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1DA02" w14:textId="77777777" w:rsidR="00BA1FE6" w:rsidRPr="00AF0917" w:rsidRDefault="00BA1FE6" w:rsidP="00BA1FE6">
      <w:pPr>
        <w:jc w:val="center"/>
        <w:rPr>
          <w:rFonts w:ascii="Garamond" w:hAnsi="Garamond"/>
          <w:sz w:val="22"/>
        </w:rPr>
      </w:pPr>
    </w:p>
    <w:p w14:paraId="07753E45" w14:textId="77777777" w:rsidR="00BA1FE6" w:rsidRPr="00AF0917" w:rsidRDefault="00BA1FE6" w:rsidP="00BA1FE6">
      <w:pPr>
        <w:jc w:val="center"/>
        <w:rPr>
          <w:rFonts w:ascii="Garamond" w:hAnsi="Garamond"/>
          <w:sz w:val="22"/>
        </w:rPr>
      </w:pPr>
    </w:p>
    <w:p w14:paraId="37E291BE" w14:textId="77777777" w:rsidR="00BA1FE6" w:rsidRPr="00AF0917" w:rsidRDefault="00BA1FE6" w:rsidP="00F07DFD">
      <w:pPr>
        <w:ind w:firstLine="3600"/>
        <w:jc w:val="right"/>
        <w:rPr>
          <w:rFonts w:ascii="Garamond" w:hAnsi="Garamond"/>
          <w:sz w:val="22"/>
        </w:rPr>
      </w:pPr>
    </w:p>
    <w:p w14:paraId="09FDF41A" w14:textId="77777777" w:rsidR="00BA1FE6" w:rsidRPr="00AF0917" w:rsidRDefault="00BA1FE6" w:rsidP="00BA1FE6">
      <w:pPr>
        <w:jc w:val="center"/>
        <w:rPr>
          <w:rFonts w:ascii="Garamond" w:hAnsi="Garamond"/>
          <w:sz w:val="22"/>
        </w:rPr>
      </w:pPr>
    </w:p>
    <w:p w14:paraId="6E8A4742" w14:textId="77777777" w:rsidR="00BA1FE6" w:rsidRPr="00AF0917" w:rsidRDefault="00BA1FE6" w:rsidP="00BA1FE6">
      <w:pPr>
        <w:jc w:val="center"/>
        <w:rPr>
          <w:rFonts w:ascii="Garamond" w:hAnsi="Garamond"/>
          <w:sz w:val="22"/>
        </w:rPr>
      </w:pPr>
    </w:p>
    <w:p w14:paraId="49DCA98F" w14:textId="77777777" w:rsidR="00BA1FE6" w:rsidRPr="00AF0917" w:rsidRDefault="00BA1FE6" w:rsidP="00BA1FE6">
      <w:pPr>
        <w:jc w:val="center"/>
        <w:rPr>
          <w:rFonts w:ascii="Garamond" w:hAnsi="Garamond"/>
          <w:sz w:val="33"/>
        </w:rPr>
      </w:pPr>
    </w:p>
    <w:p w14:paraId="3161B315" w14:textId="77777777" w:rsidR="00BA1FE6" w:rsidRPr="00AF0917" w:rsidRDefault="00BA1FE6" w:rsidP="00BA1FE6">
      <w:pPr>
        <w:tabs>
          <w:tab w:val="center" w:pos="4680"/>
        </w:tabs>
        <w:ind w:firstLine="720"/>
        <w:jc w:val="center"/>
        <w:rPr>
          <w:rFonts w:ascii="Garamond" w:hAnsi="Garamond"/>
          <w:b/>
          <w:sz w:val="33"/>
        </w:rPr>
      </w:pPr>
    </w:p>
    <w:p w14:paraId="0C200832" w14:textId="77777777" w:rsidR="00BA1FE6" w:rsidRPr="00AF0917" w:rsidRDefault="00BA1FE6" w:rsidP="00BA1FE6">
      <w:pPr>
        <w:tabs>
          <w:tab w:val="center" w:pos="4680"/>
        </w:tabs>
        <w:jc w:val="center"/>
        <w:rPr>
          <w:rFonts w:ascii="Garamond" w:hAnsi="Garamond"/>
          <w:sz w:val="33"/>
        </w:rPr>
      </w:pPr>
    </w:p>
    <w:p w14:paraId="43E7184B" w14:textId="77777777" w:rsidR="00BA1FE6" w:rsidRPr="00AF0917" w:rsidRDefault="00BA1FE6" w:rsidP="00BA1FE6">
      <w:pPr>
        <w:jc w:val="center"/>
        <w:rPr>
          <w:rFonts w:ascii="Garamond" w:hAnsi="Garamond"/>
          <w:sz w:val="33"/>
        </w:rPr>
      </w:pPr>
    </w:p>
    <w:p w14:paraId="139BBC95" w14:textId="77777777" w:rsidR="00BA1FE6" w:rsidRPr="00C31861" w:rsidRDefault="00BE234F" w:rsidP="00BA1FE6">
      <w:pPr>
        <w:jc w:val="center"/>
        <w:rPr>
          <w:rFonts w:ascii="Garamond" w:hAnsi="Garamond"/>
          <w:sz w:val="33"/>
        </w:rPr>
      </w:pPr>
      <w:r w:rsidRPr="00C31861">
        <w:rPr>
          <w:rFonts w:ascii="Garamond" w:hAnsi="Garamond"/>
          <w:noProof/>
          <w:sz w:val="33"/>
        </w:rPr>
        <w:drawing>
          <wp:inline distT="0" distB="0" distL="0" distR="0" wp14:anchorId="29224B64" wp14:editId="23B30030">
            <wp:extent cx="5118100" cy="2495550"/>
            <wp:effectExtent l="19050" t="0" r="6350" b="0"/>
            <wp:docPr id="51" name="Picture 50" descr="paddington log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 logo image.JPG"/>
                    <pic:cNvPicPr/>
                  </pic:nvPicPr>
                  <pic:blipFill>
                    <a:blip r:embed="rId7"/>
                    <a:stretch>
                      <a:fillRect/>
                    </a:stretch>
                  </pic:blipFill>
                  <pic:spPr>
                    <a:xfrm>
                      <a:off x="0" y="0"/>
                      <a:ext cx="5118100" cy="2495550"/>
                    </a:xfrm>
                    <a:prstGeom prst="rect">
                      <a:avLst/>
                    </a:prstGeom>
                  </pic:spPr>
                </pic:pic>
              </a:graphicData>
            </a:graphic>
          </wp:inline>
        </w:drawing>
      </w:r>
    </w:p>
    <w:p w14:paraId="589E509B" w14:textId="77777777" w:rsidR="00BA1FE6" w:rsidRPr="00C31861" w:rsidRDefault="00BA1FE6" w:rsidP="00BA1FE6">
      <w:pPr>
        <w:jc w:val="center"/>
        <w:rPr>
          <w:rFonts w:ascii="Garamond" w:hAnsi="Garamond"/>
          <w:sz w:val="33"/>
        </w:rPr>
      </w:pPr>
    </w:p>
    <w:p w14:paraId="4C873827" w14:textId="77777777" w:rsidR="00BA1FE6" w:rsidRPr="00C31861" w:rsidRDefault="00BA1FE6" w:rsidP="00BA1FE6">
      <w:pPr>
        <w:jc w:val="center"/>
        <w:rPr>
          <w:rFonts w:ascii="Garamond" w:hAnsi="Garamond"/>
          <w:sz w:val="33"/>
        </w:rPr>
      </w:pPr>
    </w:p>
    <w:p w14:paraId="7A8214F1" w14:textId="7FB26A5C" w:rsidR="00F228F6" w:rsidRPr="00C31861" w:rsidRDefault="006E2152" w:rsidP="00BA1FE6">
      <w:pPr>
        <w:tabs>
          <w:tab w:val="center" w:pos="4680"/>
        </w:tabs>
        <w:jc w:val="center"/>
        <w:rPr>
          <w:rFonts w:ascii="Garamond" w:hAnsi="Garamond"/>
          <w:b/>
          <w:sz w:val="48"/>
        </w:rPr>
      </w:pPr>
      <w:r>
        <w:rPr>
          <w:rFonts w:ascii="Garamond" w:hAnsi="Garamond"/>
          <w:b/>
          <w:sz w:val="48"/>
        </w:rPr>
        <w:t>20</w:t>
      </w:r>
      <w:r w:rsidR="005B370F">
        <w:rPr>
          <w:rFonts w:ascii="Garamond" w:hAnsi="Garamond"/>
          <w:b/>
          <w:sz w:val="48"/>
        </w:rPr>
        <w:t>2</w:t>
      </w:r>
      <w:r w:rsidR="00A76FC5">
        <w:rPr>
          <w:rFonts w:ascii="Garamond" w:hAnsi="Garamond"/>
          <w:b/>
          <w:sz w:val="48"/>
        </w:rPr>
        <w:t>2</w:t>
      </w:r>
      <w:r>
        <w:rPr>
          <w:rFonts w:ascii="Garamond" w:hAnsi="Garamond"/>
          <w:b/>
          <w:sz w:val="48"/>
        </w:rPr>
        <w:t>-202</w:t>
      </w:r>
      <w:r w:rsidR="00A76FC5">
        <w:rPr>
          <w:rFonts w:ascii="Garamond" w:hAnsi="Garamond"/>
          <w:b/>
          <w:sz w:val="48"/>
        </w:rPr>
        <w:t>3</w:t>
      </w:r>
    </w:p>
    <w:p w14:paraId="6B6A6D84" w14:textId="77777777" w:rsidR="005737EF" w:rsidRPr="00363811" w:rsidRDefault="005737EF" w:rsidP="00BA1FE6">
      <w:pPr>
        <w:tabs>
          <w:tab w:val="center" w:pos="4680"/>
        </w:tabs>
        <w:jc w:val="center"/>
        <w:rPr>
          <w:rFonts w:ascii="Garamond" w:hAnsi="Garamond"/>
          <w:b/>
          <w:sz w:val="48"/>
        </w:rPr>
      </w:pPr>
    </w:p>
    <w:p w14:paraId="6CF8467B" w14:textId="77777777" w:rsidR="00BA1FE6" w:rsidRPr="00C31861" w:rsidRDefault="00BA1FE6" w:rsidP="00BA1FE6">
      <w:pPr>
        <w:tabs>
          <w:tab w:val="center" w:pos="4680"/>
        </w:tabs>
        <w:jc w:val="center"/>
        <w:rPr>
          <w:rFonts w:ascii="Garamond" w:hAnsi="Garamond"/>
          <w:sz w:val="33"/>
        </w:rPr>
      </w:pPr>
      <w:r w:rsidRPr="00C31861">
        <w:rPr>
          <w:rFonts w:ascii="Garamond" w:hAnsi="Garamond"/>
          <w:sz w:val="33"/>
        </w:rPr>
        <w:t>PERSONNEL GUIDELINES AND PROCEDURES</w:t>
      </w:r>
    </w:p>
    <w:p w14:paraId="0BB4BB52" w14:textId="77777777" w:rsidR="00BA1FE6" w:rsidRPr="00C31861" w:rsidRDefault="00BA1FE6" w:rsidP="00BA1FE6">
      <w:pPr>
        <w:tabs>
          <w:tab w:val="center" w:pos="4680"/>
        </w:tabs>
        <w:jc w:val="center"/>
        <w:rPr>
          <w:rFonts w:ascii="Garamond" w:hAnsi="Garamond"/>
          <w:sz w:val="33"/>
        </w:rPr>
      </w:pPr>
      <w:r w:rsidRPr="00C31861">
        <w:rPr>
          <w:rFonts w:ascii="Garamond" w:hAnsi="Garamond"/>
          <w:sz w:val="33"/>
        </w:rPr>
        <w:t>FOR ALL EMPLOYEES</w:t>
      </w:r>
    </w:p>
    <w:p w14:paraId="2F82FC27" w14:textId="77777777" w:rsidR="00763EEA" w:rsidRPr="00C31861" w:rsidRDefault="00763EEA" w:rsidP="00BA1FE6">
      <w:pPr>
        <w:tabs>
          <w:tab w:val="center" w:pos="4680"/>
        </w:tabs>
        <w:jc w:val="center"/>
        <w:rPr>
          <w:rFonts w:ascii="Garamond" w:hAnsi="Garamond"/>
          <w:sz w:val="22"/>
        </w:rPr>
      </w:pPr>
      <w:r w:rsidRPr="00C31861">
        <w:rPr>
          <w:rFonts w:ascii="Garamond" w:hAnsi="Garamond"/>
          <w:sz w:val="33"/>
        </w:rPr>
        <w:t>(HANDBOOK)</w:t>
      </w:r>
    </w:p>
    <w:p w14:paraId="4F1022F5" w14:textId="77777777" w:rsidR="00BA1FE6" w:rsidRPr="00C31861" w:rsidRDefault="00BA1FE6" w:rsidP="00BA1FE6">
      <w:pPr>
        <w:jc w:val="center"/>
        <w:rPr>
          <w:rFonts w:ascii="Garamond" w:hAnsi="Garamond"/>
          <w:sz w:val="22"/>
        </w:rPr>
      </w:pPr>
    </w:p>
    <w:p w14:paraId="3919F316" w14:textId="77777777" w:rsidR="00BA1FE6" w:rsidRPr="00C31861" w:rsidRDefault="00BA1FE6" w:rsidP="00BA1FE6">
      <w:pPr>
        <w:jc w:val="center"/>
        <w:rPr>
          <w:rFonts w:ascii="Garamond" w:hAnsi="Garamond"/>
          <w:sz w:val="22"/>
        </w:rPr>
      </w:pPr>
    </w:p>
    <w:p w14:paraId="338F63EA" w14:textId="77777777" w:rsidR="00BA1FE6" w:rsidRPr="00C31861" w:rsidRDefault="00BA1FE6" w:rsidP="00BA1FE6">
      <w:pPr>
        <w:jc w:val="center"/>
        <w:rPr>
          <w:rFonts w:ascii="Garamond" w:hAnsi="Garamond"/>
          <w:sz w:val="22"/>
        </w:rPr>
      </w:pPr>
    </w:p>
    <w:p w14:paraId="1EF8E871" w14:textId="77777777" w:rsidR="00BA1FE6" w:rsidRPr="00C31861" w:rsidRDefault="00BA1FE6" w:rsidP="00BA1FE6">
      <w:pPr>
        <w:suppressAutoHyphens/>
        <w:jc w:val="center"/>
        <w:rPr>
          <w:rFonts w:ascii="Garamond" w:hAnsi="Garamond"/>
        </w:rPr>
      </w:pPr>
    </w:p>
    <w:p w14:paraId="4DFA081F" w14:textId="77777777" w:rsidR="00BA1FE6" w:rsidRPr="00C31861" w:rsidRDefault="00BA1FE6" w:rsidP="00BE234F">
      <w:pPr>
        <w:suppressAutoHyphens/>
        <w:rPr>
          <w:rFonts w:ascii="Garamond" w:hAnsi="Garamond"/>
        </w:rPr>
      </w:pPr>
    </w:p>
    <w:p w14:paraId="0C167BA2" w14:textId="77777777" w:rsidR="00BA1FE6" w:rsidRPr="00C31861" w:rsidRDefault="00BA1FE6" w:rsidP="00BA1FE6">
      <w:pPr>
        <w:tabs>
          <w:tab w:val="left" w:pos="7920"/>
        </w:tabs>
        <w:suppressAutoHyphens/>
        <w:jc w:val="center"/>
        <w:rPr>
          <w:rFonts w:ascii="Garamond" w:hAnsi="Garamond"/>
        </w:rPr>
      </w:pPr>
    </w:p>
    <w:p w14:paraId="5591BEAE" w14:textId="77777777" w:rsidR="00BA1FE6" w:rsidRPr="00C31861" w:rsidRDefault="00BA1FE6" w:rsidP="00BA1FE6">
      <w:pPr>
        <w:suppressAutoHyphens/>
        <w:jc w:val="center"/>
        <w:rPr>
          <w:rFonts w:ascii="Garamond" w:hAnsi="Garamond"/>
        </w:rPr>
      </w:pPr>
    </w:p>
    <w:p w14:paraId="534D0854" w14:textId="38159CCA" w:rsidR="00BA1FE6" w:rsidRPr="00C31861" w:rsidRDefault="00BA1FE6" w:rsidP="00D2759C">
      <w:pPr>
        <w:jc w:val="center"/>
        <w:rPr>
          <w:rFonts w:ascii="Garamond" w:hAnsi="Garamond"/>
          <w:sz w:val="22"/>
        </w:rPr>
      </w:pPr>
      <w:r w:rsidRPr="00C31861">
        <w:rPr>
          <w:rFonts w:ascii="Garamond" w:hAnsi="Garamond"/>
          <w:sz w:val="22"/>
        </w:rPr>
        <w:t xml:space="preserve">Updated: </w:t>
      </w:r>
      <w:r w:rsidR="00A76FC5">
        <w:rPr>
          <w:rFonts w:ascii="Garamond" w:hAnsi="Garamond"/>
          <w:sz w:val="22"/>
        </w:rPr>
        <w:t>July 2022</w:t>
      </w:r>
    </w:p>
    <w:p w14:paraId="4D4566AA" w14:textId="77777777" w:rsidR="00BA1FE6" w:rsidRPr="00C31861" w:rsidRDefault="00BA1FE6" w:rsidP="00BA1FE6">
      <w:pPr>
        <w:jc w:val="center"/>
        <w:rPr>
          <w:rFonts w:ascii="Garamond" w:hAnsi="Garamond"/>
          <w:sz w:val="22"/>
        </w:rPr>
      </w:pPr>
    </w:p>
    <w:p w14:paraId="7A807407" w14:textId="77777777" w:rsidR="00BA1FE6" w:rsidRPr="00C31861" w:rsidRDefault="00BA1FE6" w:rsidP="00BA1FE6">
      <w:pPr>
        <w:jc w:val="center"/>
        <w:rPr>
          <w:rFonts w:ascii="Garamond" w:hAnsi="Garamond"/>
          <w:sz w:val="22"/>
        </w:rPr>
      </w:pPr>
    </w:p>
    <w:p w14:paraId="2CF01C71" w14:textId="77777777" w:rsidR="00BA1FE6" w:rsidRPr="00C31861" w:rsidRDefault="00BA1FE6" w:rsidP="00BA1FE6">
      <w:pPr>
        <w:jc w:val="center"/>
        <w:rPr>
          <w:rFonts w:ascii="Garamond" w:hAnsi="Garamond"/>
          <w:sz w:val="22"/>
        </w:rPr>
      </w:pPr>
    </w:p>
    <w:p w14:paraId="127FE41C" w14:textId="77777777" w:rsidR="00BA1FE6" w:rsidRPr="00C31861" w:rsidRDefault="00363811" w:rsidP="00BA1FE6">
      <w:pPr>
        <w:jc w:val="center"/>
        <w:rPr>
          <w:rFonts w:ascii="Garamond" w:hAnsi="Garamond"/>
          <w:sz w:val="22"/>
        </w:rPr>
      </w:pPr>
      <w:r>
        <w:rPr>
          <w:rFonts w:ascii="Garamond" w:hAnsi="Garamond"/>
          <w:noProof/>
          <w:sz w:val="22"/>
        </w:rPr>
        <mc:AlternateContent>
          <mc:Choice Requires="wps">
            <w:drawing>
              <wp:anchor distT="0" distB="0" distL="114300" distR="114300" simplePos="0" relativeHeight="251696128" behindDoc="0" locked="0" layoutInCell="1" allowOverlap="1" wp14:anchorId="251B0882" wp14:editId="19221941">
                <wp:simplePos x="0" y="0"/>
                <wp:positionH relativeFrom="column">
                  <wp:posOffset>5130800</wp:posOffset>
                </wp:positionH>
                <wp:positionV relativeFrom="paragraph">
                  <wp:posOffset>412115</wp:posOffset>
                </wp:positionV>
                <wp:extent cx="580390" cy="476885"/>
                <wp:effectExtent l="0" t="0" r="0" b="0"/>
                <wp:wrapNone/>
                <wp:docPr id="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39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B80D53" id="Rectangle 43" o:spid="_x0000_s1026" style="position:absolute;margin-left:404pt;margin-top:32.45pt;width:45.7pt;height:3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" stroked="f">
                <v:path arrowok="t"/>
              </v:rect>
            </w:pict>
          </mc:Fallback>
        </mc:AlternateContent>
      </w:r>
    </w:p>
    <w:p w14:paraId="4F5EBD78" w14:textId="77777777" w:rsidR="00BC248B" w:rsidRPr="00C31861" w:rsidRDefault="00BC248B" w:rsidP="00BA1FE6">
      <w:pPr>
        <w:jc w:val="center"/>
        <w:rPr>
          <w:rFonts w:ascii="Garamond" w:hAnsi="Garamond"/>
          <w:sz w:val="24"/>
        </w:rPr>
        <w:sectPr w:rsidR="00BC248B" w:rsidRPr="00C31861" w:rsidSect="00056EEF">
          <w:footerReference w:type="default" r:id="rId8"/>
          <w:pgSz w:w="12240" w:h="15840"/>
          <w:pgMar w:top="1440" w:right="1800" w:bottom="1440" w:left="1800" w:header="720" w:footer="720" w:gutter="0"/>
          <w:cols w:space="720"/>
          <w:docGrid w:linePitch="360"/>
        </w:sectPr>
      </w:pPr>
    </w:p>
    <w:p w14:paraId="00978063" w14:textId="77777777" w:rsidR="00B66A00" w:rsidRPr="00C31861" w:rsidRDefault="00545C91" w:rsidP="005004ED">
      <w:pPr>
        <w:spacing w:after="120"/>
        <w:jc w:val="center"/>
        <w:rPr>
          <w:rFonts w:ascii="Garamond" w:hAnsi="Garamond"/>
          <w:b/>
          <w:sz w:val="28"/>
        </w:rPr>
      </w:pPr>
      <w:r w:rsidRPr="00363811">
        <w:rPr>
          <w:rFonts w:ascii="Garamond" w:hAnsi="Garamond"/>
          <w:b/>
          <w:sz w:val="28"/>
        </w:rPr>
        <w:lastRenderedPageBreak/>
        <w:t>MESSAGE FROM THE HEAD OF SCHOOL</w:t>
      </w:r>
    </w:p>
    <w:p w14:paraId="4F24F6A2" w14:textId="77777777" w:rsidR="00F37F6B" w:rsidRPr="001952EC" w:rsidRDefault="00F37F6B" w:rsidP="00F37F6B">
      <w:pPr>
        <w:spacing w:line="360" w:lineRule="auto"/>
        <w:rPr>
          <w:rFonts w:ascii="Garamond" w:hAnsi="Garamond"/>
          <w:sz w:val="24"/>
        </w:rPr>
      </w:pPr>
    </w:p>
    <w:p w14:paraId="1FE71CD2" w14:textId="09AAAD2F" w:rsidR="001952EC" w:rsidRPr="00AC2873" w:rsidRDefault="001952EC" w:rsidP="001952EC">
      <w:pPr>
        <w:pStyle w:val="BodyText"/>
        <w:spacing w:line="360" w:lineRule="auto"/>
        <w:rPr>
          <w:rFonts w:ascii="Garamond" w:eastAsiaTheme="minorEastAsia" w:hAnsi="Garamond" w:cs="Arial"/>
          <w:sz w:val="24"/>
        </w:rPr>
      </w:pPr>
      <w:r w:rsidRPr="00AC2873">
        <w:rPr>
          <w:rFonts w:ascii="Garamond" w:eastAsiaTheme="minorEastAsia" w:hAnsi="Garamond" w:cs="Arial"/>
          <w:sz w:val="24"/>
        </w:rPr>
        <w:t>Welcome to a new school year, one that we hope will provide all of us much joy</w:t>
      </w:r>
      <w:r w:rsidR="0079288A">
        <w:rPr>
          <w:rFonts w:ascii="Garamond" w:eastAsiaTheme="minorEastAsia" w:hAnsi="Garamond" w:cs="Arial"/>
          <w:sz w:val="24"/>
        </w:rPr>
        <w:t xml:space="preserve"> with lingering Covid-19</w:t>
      </w:r>
      <w:r w:rsidRPr="00AC2873">
        <w:rPr>
          <w:rFonts w:ascii="Garamond" w:eastAsiaTheme="minorEastAsia" w:hAnsi="Garamond" w:cs="Arial"/>
          <w:sz w:val="24"/>
        </w:rPr>
        <w:t xml:space="preserve">. </w:t>
      </w:r>
      <w:r w:rsidR="0079288A">
        <w:rPr>
          <w:rFonts w:ascii="Garamond" w:eastAsiaTheme="minorEastAsia" w:hAnsi="Garamond" w:cs="Arial"/>
          <w:sz w:val="24"/>
        </w:rPr>
        <w:t>We</w:t>
      </w:r>
      <w:r w:rsidRPr="00AC2873">
        <w:rPr>
          <w:rFonts w:ascii="Garamond" w:eastAsiaTheme="minorEastAsia" w:hAnsi="Garamond" w:cs="Arial"/>
          <w:sz w:val="24"/>
        </w:rPr>
        <w:t xml:space="preserve"> all have a responsibility to one another to adhere to the health and safety recommendations of experts in the field of public health, medicine, and education. Since one member of our community will depend so much on another (students, families, faculty and staff), </w:t>
      </w:r>
      <w:r w:rsidR="0079288A">
        <w:rPr>
          <w:rFonts w:ascii="Garamond" w:eastAsiaTheme="minorEastAsia" w:hAnsi="Garamond" w:cs="Arial"/>
          <w:sz w:val="24"/>
        </w:rPr>
        <w:t xml:space="preserve">we must exhibit compassion, empathy, and understanding toward one another. </w:t>
      </w:r>
      <w:r w:rsidRPr="00AC2873">
        <w:rPr>
          <w:rFonts w:ascii="Garamond" w:eastAsiaTheme="minorEastAsia" w:hAnsi="Garamond" w:cs="Arial"/>
          <w:sz w:val="24"/>
        </w:rPr>
        <w:t xml:space="preserve">The experience of one depends on the compliance of each member of our community, and this includes extended family. </w:t>
      </w:r>
      <w:r w:rsidR="00A6086E">
        <w:rPr>
          <w:rFonts w:ascii="Garamond" w:eastAsiaTheme="minorEastAsia" w:hAnsi="Garamond" w:cs="Arial"/>
          <w:sz w:val="24"/>
        </w:rPr>
        <w:t xml:space="preserve">We </w:t>
      </w:r>
      <w:r w:rsidRPr="00AC2873">
        <w:rPr>
          <w:rFonts w:ascii="Garamond" w:eastAsiaTheme="minorEastAsia" w:hAnsi="Garamond" w:cs="Arial"/>
          <w:sz w:val="24"/>
        </w:rPr>
        <w:t xml:space="preserve">must make sacrifices for one another, and the most important sacrifice we can make right now </w:t>
      </w:r>
      <w:r w:rsidR="0079288A">
        <w:rPr>
          <w:rFonts w:ascii="Garamond" w:eastAsiaTheme="minorEastAsia" w:hAnsi="Garamond" w:cs="Arial"/>
          <w:sz w:val="24"/>
        </w:rPr>
        <w:t>is taking</w:t>
      </w:r>
      <w:r w:rsidRPr="00AC2873">
        <w:rPr>
          <w:rFonts w:ascii="Garamond" w:eastAsiaTheme="minorEastAsia" w:hAnsi="Garamond" w:cs="Arial"/>
          <w:sz w:val="24"/>
        </w:rPr>
        <w:t xml:space="preserve"> </w:t>
      </w:r>
      <w:r w:rsidR="0079288A">
        <w:rPr>
          <w:rFonts w:ascii="Garamond" w:eastAsiaTheme="minorEastAsia" w:hAnsi="Garamond" w:cs="Arial"/>
          <w:sz w:val="24"/>
        </w:rPr>
        <w:t>our health and the health of others seriously</w:t>
      </w:r>
      <w:r w:rsidRPr="00AC2873">
        <w:rPr>
          <w:rFonts w:ascii="Garamond" w:eastAsiaTheme="minorEastAsia" w:hAnsi="Garamond" w:cs="Arial"/>
          <w:sz w:val="24"/>
        </w:rPr>
        <w:t xml:space="preserve">. </w:t>
      </w:r>
    </w:p>
    <w:p w14:paraId="00497A3C" w14:textId="0C708E45" w:rsidR="001952EC" w:rsidRPr="00AC2873" w:rsidRDefault="001952EC" w:rsidP="001952EC">
      <w:pPr>
        <w:pStyle w:val="BodyText"/>
        <w:spacing w:line="360" w:lineRule="auto"/>
        <w:rPr>
          <w:rFonts w:ascii="Garamond" w:eastAsiaTheme="minorEastAsia" w:hAnsi="Garamond" w:cs="Arial"/>
          <w:sz w:val="24"/>
        </w:rPr>
      </w:pPr>
      <w:r w:rsidRPr="00AC2873">
        <w:rPr>
          <w:rFonts w:ascii="Garamond" w:eastAsiaTheme="minorEastAsia" w:hAnsi="Garamond" w:cs="Arial"/>
          <w:sz w:val="24"/>
        </w:rPr>
        <w:t xml:space="preserve">We are working hard to create a healthy culture of compliance here at Paddington, and your support will be greatly appreciated. The school year will require all of us to be nimble and flexible in responding to new </w:t>
      </w:r>
      <w:r w:rsidR="00F853F2">
        <w:rPr>
          <w:rFonts w:ascii="Garamond" w:eastAsiaTheme="minorEastAsia" w:hAnsi="Garamond" w:cs="Arial"/>
          <w:sz w:val="24"/>
        </w:rPr>
        <w:t>and ever-changing i</w:t>
      </w:r>
      <w:r w:rsidRPr="00AC2873">
        <w:rPr>
          <w:rFonts w:ascii="Garamond" w:eastAsiaTheme="minorEastAsia" w:hAnsi="Garamond" w:cs="Arial"/>
          <w:sz w:val="24"/>
        </w:rPr>
        <w:t xml:space="preserve">nformation. </w:t>
      </w:r>
      <w:r w:rsidR="00E60A40">
        <w:rPr>
          <w:rFonts w:ascii="Garamond" w:eastAsiaTheme="minorEastAsia" w:hAnsi="Garamond" w:cs="Arial"/>
          <w:sz w:val="24"/>
        </w:rPr>
        <w:t>At present, mask wearing is optional at Paddington</w:t>
      </w:r>
      <w:r w:rsidR="00E60A40" w:rsidRPr="00AC2873">
        <w:rPr>
          <w:rFonts w:ascii="Garamond" w:eastAsiaTheme="minorEastAsia" w:hAnsi="Garamond" w:cs="Arial"/>
          <w:sz w:val="24"/>
        </w:rPr>
        <w:t xml:space="preserve">. </w:t>
      </w:r>
      <w:r w:rsidRPr="00AC2873">
        <w:rPr>
          <w:rFonts w:ascii="Garamond" w:eastAsiaTheme="minorEastAsia" w:hAnsi="Garamond" w:cs="Arial"/>
          <w:sz w:val="24"/>
        </w:rPr>
        <w:t xml:space="preserve">We will also be required to adapt and revise strategies depending on the level of viral transmission in the school and </w:t>
      </w:r>
      <w:r w:rsidR="00A6086E">
        <w:rPr>
          <w:rFonts w:ascii="Garamond" w:eastAsiaTheme="minorEastAsia" w:hAnsi="Garamond" w:cs="Arial"/>
          <w:sz w:val="24"/>
        </w:rPr>
        <w:t>the readiness of vaccines for children.</w:t>
      </w:r>
      <w:r w:rsidRPr="00AC2873">
        <w:rPr>
          <w:rFonts w:ascii="Garamond" w:eastAsiaTheme="minorEastAsia" w:hAnsi="Garamond" w:cs="Arial"/>
          <w:sz w:val="24"/>
        </w:rPr>
        <w:t xml:space="preserve"> We will continue to be in close communication with state and local public health authorities and will keep you app</w:t>
      </w:r>
      <w:r w:rsidR="00A6086E">
        <w:rPr>
          <w:rFonts w:ascii="Garamond" w:eastAsiaTheme="minorEastAsia" w:hAnsi="Garamond" w:cs="Arial"/>
          <w:sz w:val="24"/>
        </w:rPr>
        <w:t>rised</w:t>
      </w:r>
      <w:r w:rsidRPr="00AC2873">
        <w:rPr>
          <w:rFonts w:ascii="Garamond" w:eastAsiaTheme="minorEastAsia" w:hAnsi="Garamond" w:cs="Arial"/>
          <w:sz w:val="24"/>
        </w:rPr>
        <w:t xml:space="preserve"> of any changes.</w:t>
      </w:r>
    </w:p>
    <w:p w14:paraId="5816862F" w14:textId="3F046F65" w:rsidR="00B66A00" w:rsidRPr="00AC2873" w:rsidRDefault="00B66A00" w:rsidP="00F37F6B">
      <w:pPr>
        <w:spacing w:after="240" w:line="360" w:lineRule="auto"/>
        <w:rPr>
          <w:rFonts w:ascii="Garamond" w:hAnsi="Garamond"/>
          <w:sz w:val="24"/>
        </w:rPr>
      </w:pPr>
      <w:r w:rsidRPr="00AC2873">
        <w:rPr>
          <w:rFonts w:ascii="Garamond" w:hAnsi="Garamond"/>
          <w:sz w:val="24"/>
        </w:rPr>
        <w:t>The information a</w:t>
      </w:r>
      <w:r w:rsidR="002A4385" w:rsidRPr="00AC2873">
        <w:rPr>
          <w:rFonts w:ascii="Garamond" w:hAnsi="Garamond"/>
          <w:sz w:val="24"/>
        </w:rPr>
        <w:t>nd guidelines provided in this</w:t>
      </w:r>
      <w:r w:rsidRPr="00AC2873">
        <w:rPr>
          <w:rFonts w:ascii="Garamond" w:hAnsi="Garamond"/>
          <w:sz w:val="24"/>
        </w:rPr>
        <w:t xml:space="preserve"> handbook are intended to offer clarification of the role of fa</w:t>
      </w:r>
      <w:r w:rsidR="0010095A" w:rsidRPr="00AC2873">
        <w:rPr>
          <w:rFonts w:ascii="Garamond" w:hAnsi="Garamond"/>
          <w:sz w:val="24"/>
        </w:rPr>
        <w:t>culty and staff in upholding</w:t>
      </w:r>
      <w:r w:rsidRPr="00AC2873">
        <w:rPr>
          <w:rFonts w:ascii="Garamond" w:hAnsi="Garamond"/>
          <w:sz w:val="24"/>
        </w:rPr>
        <w:t xml:space="preserve"> Paddington Station Preschool’s mission and goals. Beyond the defini</w:t>
      </w:r>
      <w:r w:rsidR="002A4385" w:rsidRPr="00AC2873">
        <w:rPr>
          <w:rFonts w:ascii="Garamond" w:hAnsi="Garamond"/>
          <w:sz w:val="24"/>
        </w:rPr>
        <w:t>tion of roles, responsibilities</w:t>
      </w:r>
      <w:r w:rsidRPr="00AC2873">
        <w:rPr>
          <w:rFonts w:ascii="Garamond" w:hAnsi="Garamond"/>
          <w:sz w:val="24"/>
        </w:rPr>
        <w:t xml:space="preserve"> and expectations, this handbook helps delineate the nature of the relationship between Paddington Station Preschool and its employees and communicates policies and procedures that are key to the functioning of our school. Schools are complex, </w:t>
      </w:r>
      <w:r w:rsidR="0018165D" w:rsidRPr="00AC2873">
        <w:rPr>
          <w:rFonts w:ascii="Garamond" w:hAnsi="Garamond"/>
          <w:sz w:val="24"/>
        </w:rPr>
        <w:t xml:space="preserve">dynamic </w:t>
      </w:r>
      <w:r w:rsidRPr="00AC2873">
        <w:rPr>
          <w:rFonts w:ascii="Garamond" w:hAnsi="Garamond"/>
          <w:sz w:val="24"/>
        </w:rPr>
        <w:t>communities that require policies and procedures in order to operate in a fair, clear</w:t>
      </w:r>
      <w:r w:rsidR="00A6086E">
        <w:rPr>
          <w:rFonts w:ascii="Garamond" w:hAnsi="Garamond"/>
          <w:sz w:val="24"/>
        </w:rPr>
        <w:t>,</w:t>
      </w:r>
      <w:r w:rsidRPr="00AC2873">
        <w:rPr>
          <w:rFonts w:ascii="Garamond" w:hAnsi="Garamond"/>
          <w:sz w:val="24"/>
        </w:rPr>
        <w:t xml:space="preserve"> and consistent manner. We interact daily on a very personal </w:t>
      </w:r>
      <w:r w:rsidR="002A4385" w:rsidRPr="00AC2873">
        <w:rPr>
          <w:rFonts w:ascii="Garamond" w:hAnsi="Garamond"/>
          <w:sz w:val="24"/>
        </w:rPr>
        <w:t>level with children, colleagues</w:t>
      </w:r>
      <w:r w:rsidR="00A6086E">
        <w:rPr>
          <w:rFonts w:ascii="Garamond" w:hAnsi="Garamond"/>
          <w:sz w:val="24"/>
        </w:rPr>
        <w:t>,</w:t>
      </w:r>
      <w:r w:rsidRPr="00AC2873">
        <w:rPr>
          <w:rFonts w:ascii="Garamond" w:hAnsi="Garamond"/>
          <w:sz w:val="24"/>
        </w:rPr>
        <w:t xml:space="preserve"> and </w:t>
      </w:r>
      <w:r w:rsidR="00C31698">
        <w:rPr>
          <w:rFonts w:ascii="Garamond" w:hAnsi="Garamond"/>
          <w:sz w:val="24"/>
        </w:rPr>
        <w:t>familie</w:t>
      </w:r>
      <w:r w:rsidRPr="00AC2873">
        <w:rPr>
          <w:rFonts w:ascii="Garamond" w:hAnsi="Garamond"/>
          <w:sz w:val="24"/>
        </w:rPr>
        <w:t>s, and, while we are all individuals, our work demands fairness, clarity and consistency.</w:t>
      </w:r>
    </w:p>
    <w:p w14:paraId="73269C80" w14:textId="17E6BB71" w:rsidR="00140E6F" w:rsidRPr="00AC2873" w:rsidRDefault="00140E6F" w:rsidP="00F37F6B">
      <w:pPr>
        <w:spacing w:after="240" w:line="360" w:lineRule="auto"/>
        <w:rPr>
          <w:rFonts w:ascii="Garamond" w:hAnsi="Garamond"/>
          <w:sz w:val="24"/>
        </w:rPr>
      </w:pPr>
      <w:r w:rsidRPr="00AC2873">
        <w:rPr>
          <w:rFonts w:ascii="Garamond" w:hAnsi="Garamond"/>
          <w:b/>
          <w:sz w:val="24"/>
        </w:rPr>
        <w:t>Neither this handbook nor any other Paddington Station Preschool guideline, policy or practice creates an employment contract.  In the absence of a written employment contract which provides to the contrary, employment with Paddington Station Preschool is “at will.”</w:t>
      </w:r>
      <w:r w:rsidR="0018165D" w:rsidRPr="00AC2873">
        <w:rPr>
          <w:rFonts w:ascii="Garamond" w:hAnsi="Garamond"/>
          <w:b/>
          <w:sz w:val="24"/>
        </w:rPr>
        <w:t xml:space="preserve"> “At will” employment may be terminated by Paddington </w:t>
      </w:r>
      <w:r w:rsidR="0018165D" w:rsidRPr="00AC2873">
        <w:rPr>
          <w:rFonts w:ascii="Garamond" w:hAnsi="Garamond"/>
          <w:b/>
          <w:sz w:val="24"/>
        </w:rPr>
        <w:lastRenderedPageBreak/>
        <w:t>Station Preschool or the employee at any time,</w:t>
      </w:r>
      <w:r w:rsidRPr="00AC2873">
        <w:rPr>
          <w:rFonts w:ascii="Garamond" w:hAnsi="Garamond"/>
          <w:b/>
          <w:sz w:val="24"/>
        </w:rPr>
        <w:t xml:space="preserve"> with or without cause, </w:t>
      </w:r>
      <w:r w:rsidR="0018165D" w:rsidRPr="00AC2873">
        <w:rPr>
          <w:rFonts w:ascii="Garamond" w:hAnsi="Garamond"/>
          <w:b/>
          <w:sz w:val="24"/>
        </w:rPr>
        <w:t xml:space="preserve">for any reason or no reason at all, </w:t>
      </w:r>
      <w:r w:rsidRPr="00AC2873">
        <w:rPr>
          <w:rFonts w:ascii="Garamond" w:hAnsi="Garamond"/>
          <w:b/>
          <w:sz w:val="24"/>
        </w:rPr>
        <w:t>and with or without advance notice</w:t>
      </w:r>
      <w:r w:rsidRPr="00AC2873">
        <w:rPr>
          <w:rFonts w:ascii="Garamond" w:hAnsi="Garamond"/>
          <w:sz w:val="24"/>
        </w:rPr>
        <w:t xml:space="preserve">.  </w:t>
      </w:r>
    </w:p>
    <w:p w14:paraId="2B4EDC21" w14:textId="2A6D9AF7" w:rsidR="002A4385" w:rsidRPr="00AC2873" w:rsidRDefault="00B66A00" w:rsidP="00F37F6B">
      <w:pPr>
        <w:spacing w:after="240" w:line="360" w:lineRule="auto"/>
        <w:rPr>
          <w:rFonts w:ascii="Garamond" w:hAnsi="Garamond"/>
          <w:sz w:val="24"/>
        </w:rPr>
      </w:pPr>
      <w:r w:rsidRPr="00AC2873">
        <w:rPr>
          <w:rFonts w:ascii="Garamond" w:hAnsi="Garamond"/>
          <w:sz w:val="24"/>
        </w:rPr>
        <w:t xml:space="preserve">The contents of this handbook </w:t>
      </w:r>
      <w:r w:rsidR="00425234" w:rsidRPr="00AC2873">
        <w:rPr>
          <w:rFonts w:ascii="Garamond" w:hAnsi="Garamond"/>
          <w:sz w:val="24"/>
        </w:rPr>
        <w:t xml:space="preserve">and addendum </w:t>
      </w:r>
      <w:r w:rsidRPr="00AC2873">
        <w:rPr>
          <w:rFonts w:ascii="Garamond" w:hAnsi="Garamond"/>
          <w:sz w:val="24"/>
        </w:rPr>
        <w:t>should not be considered a comprehensive guide to all aspects of a faculty or staff member’s professional life and responsibilities at Paddington Station Preschool, and expectations, policies and/or procedures may be updated or amended at the discretion of the Head of School. Employees will be notified of any modifications or additions in a timely manner. Faculty and staff are responsible for having read and understood the contents of th</w:t>
      </w:r>
      <w:r w:rsidR="00425234" w:rsidRPr="00AC2873">
        <w:rPr>
          <w:rFonts w:ascii="Garamond" w:hAnsi="Garamond"/>
          <w:sz w:val="24"/>
        </w:rPr>
        <w:t>ese</w:t>
      </w:r>
      <w:r w:rsidRPr="00AC2873">
        <w:rPr>
          <w:rFonts w:ascii="Garamond" w:hAnsi="Garamond"/>
          <w:sz w:val="24"/>
        </w:rPr>
        <w:t xml:space="preserve"> </w:t>
      </w:r>
      <w:r w:rsidR="00F668ED" w:rsidRPr="00AC2873">
        <w:rPr>
          <w:rFonts w:ascii="Garamond" w:hAnsi="Garamond"/>
          <w:sz w:val="24"/>
        </w:rPr>
        <w:t>handbook</w:t>
      </w:r>
      <w:r w:rsidR="00425234" w:rsidRPr="00AC2873">
        <w:rPr>
          <w:rFonts w:ascii="Garamond" w:hAnsi="Garamond"/>
          <w:sz w:val="24"/>
        </w:rPr>
        <w:t>s</w:t>
      </w:r>
      <w:r w:rsidR="00F668ED" w:rsidRPr="00AC2873">
        <w:rPr>
          <w:rFonts w:ascii="Garamond" w:hAnsi="Garamond"/>
          <w:sz w:val="24"/>
        </w:rPr>
        <w:t xml:space="preserve"> and</w:t>
      </w:r>
      <w:r w:rsidRPr="00AC2873">
        <w:rPr>
          <w:rFonts w:ascii="Garamond" w:hAnsi="Garamond"/>
          <w:sz w:val="24"/>
        </w:rPr>
        <w:t xml:space="preserve"> are required to sign a statement of disclosure confirming receipt and review</w:t>
      </w:r>
      <w:r w:rsidR="00425234" w:rsidRPr="00AC2873">
        <w:rPr>
          <w:rFonts w:ascii="Garamond" w:hAnsi="Garamond"/>
          <w:sz w:val="24"/>
        </w:rPr>
        <w:t xml:space="preserve"> of both documents</w:t>
      </w:r>
      <w:r w:rsidRPr="00AC2873">
        <w:rPr>
          <w:rFonts w:ascii="Garamond" w:hAnsi="Garamond"/>
          <w:sz w:val="24"/>
        </w:rPr>
        <w:t>.</w:t>
      </w:r>
      <w:r w:rsidR="002A4385" w:rsidRPr="00AC2873">
        <w:rPr>
          <w:rFonts w:ascii="Garamond" w:hAnsi="Garamond"/>
          <w:sz w:val="24"/>
        </w:rPr>
        <w:t xml:space="preserve"> </w:t>
      </w:r>
    </w:p>
    <w:p w14:paraId="0B5F9AC2" w14:textId="23B6BB81" w:rsidR="00B66A00" w:rsidRPr="00A6086E" w:rsidRDefault="006A25D8" w:rsidP="00F37F6B">
      <w:pPr>
        <w:spacing w:after="240" w:line="360" w:lineRule="auto"/>
        <w:rPr>
          <w:rFonts w:ascii="Garamond" w:hAnsi="Garamond"/>
          <w:sz w:val="24"/>
        </w:rPr>
      </w:pPr>
      <w:r w:rsidRPr="00AC2873">
        <w:rPr>
          <w:rFonts w:ascii="Garamond" w:hAnsi="Garamond"/>
          <w:sz w:val="24"/>
        </w:rPr>
        <w:t>Let’s make it a great year</w:t>
      </w:r>
      <w:r w:rsidR="00F853F2">
        <w:rPr>
          <w:rFonts w:ascii="Garamond" w:hAnsi="Garamond"/>
          <w:sz w:val="24"/>
        </w:rPr>
        <w:t>!</w:t>
      </w:r>
    </w:p>
    <w:p w14:paraId="6DC0C3DD" w14:textId="77777777" w:rsidR="00B66A00" w:rsidRPr="00AC2873" w:rsidRDefault="00B66A00" w:rsidP="00F37F6B">
      <w:pPr>
        <w:spacing w:line="360" w:lineRule="auto"/>
        <w:rPr>
          <w:rFonts w:ascii="Garamond" w:hAnsi="Garamond"/>
          <w:sz w:val="24"/>
        </w:rPr>
      </w:pPr>
      <w:r w:rsidRPr="00AC2873">
        <w:rPr>
          <w:rFonts w:ascii="Garamond" w:hAnsi="Garamond"/>
          <w:sz w:val="24"/>
        </w:rPr>
        <w:t>Thank you,</w:t>
      </w:r>
    </w:p>
    <w:p w14:paraId="1726E8C1" w14:textId="0EDE4051" w:rsidR="00B66A00" w:rsidRPr="00AC2873" w:rsidRDefault="00B66A00" w:rsidP="00B66A00">
      <w:pPr>
        <w:rPr>
          <w:rFonts w:ascii="Garamond" w:hAnsi="Garamond"/>
          <w:sz w:val="24"/>
        </w:rPr>
      </w:pPr>
    </w:p>
    <w:p w14:paraId="6B206511" w14:textId="14B86D15" w:rsidR="00AC2873" w:rsidRPr="00AC2873" w:rsidRDefault="001923E4" w:rsidP="00B66A00">
      <w:pPr>
        <w:rPr>
          <w:rFonts w:ascii="Garamond" w:hAnsi="Garamond"/>
          <w:sz w:val="24"/>
        </w:rPr>
      </w:pPr>
      <w:r w:rsidRPr="00AC2873">
        <w:rPr>
          <w:rFonts w:ascii="Garamond" w:hAnsi="Garamond"/>
          <w:noProof/>
          <w:sz w:val="24"/>
        </w:rPr>
        <w:drawing>
          <wp:inline distT="0" distB="0" distL="0" distR="0" wp14:anchorId="4C2F84AA" wp14:editId="670603EA">
            <wp:extent cx="2197100" cy="483159"/>
            <wp:effectExtent l="19050" t="0" r="0" b="0"/>
            <wp:docPr id="2" name="Picture 1" descr="deb deverell_sig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 deverell_signature (2).JPG"/>
                    <pic:cNvPicPr/>
                  </pic:nvPicPr>
                  <pic:blipFill>
                    <a:blip r:embed="rId9"/>
                    <a:stretch>
                      <a:fillRect/>
                    </a:stretch>
                  </pic:blipFill>
                  <pic:spPr>
                    <a:xfrm>
                      <a:off x="0" y="0"/>
                      <a:ext cx="2197100" cy="483159"/>
                    </a:xfrm>
                    <a:prstGeom prst="rect">
                      <a:avLst/>
                    </a:prstGeom>
                  </pic:spPr>
                </pic:pic>
              </a:graphicData>
            </a:graphic>
          </wp:inline>
        </w:drawing>
      </w:r>
    </w:p>
    <w:p w14:paraId="252C237A" w14:textId="456509D0" w:rsidR="00B66A00" w:rsidRPr="00AC2873" w:rsidRDefault="00B66A00" w:rsidP="00B66A00">
      <w:pPr>
        <w:rPr>
          <w:rFonts w:ascii="Garamond" w:hAnsi="Garamond"/>
          <w:sz w:val="24"/>
        </w:rPr>
      </w:pPr>
      <w:r w:rsidRPr="00AC2873">
        <w:rPr>
          <w:rFonts w:ascii="Garamond" w:hAnsi="Garamond"/>
          <w:sz w:val="24"/>
        </w:rPr>
        <w:t>Deb Deverell</w:t>
      </w:r>
    </w:p>
    <w:p w14:paraId="7AC3C56E" w14:textId="73D07C25" w:rsidR="00AC2873" w:rsidRPr="00AC2873" w:rsidRDefault="00B66A00" w:rsidP="00B66A00">
      <w:pPr>
        <w:rPr>
          <w:rFonts w:ascii="Garamond" w:hAnsi="Garamond"/>
          <w:sz w:val="24"/>
        </w:rPr>
      </w:pPr>
      <w:r w:rsidRPr="00AC2873">
        <w:rPr>
          <w:rFonts w:ascii="Garamond" w:hAnsi="Garamond"/>
          <w:sz w:val="24"/>
        </w:rPr>
        <w:t>Head of Sch</w:t>
      </w:r>
      <w:r w:rsidR="00AC2873" w:rsidRPr="00AC2873">
        <w:rPr>
          <w:rFonts w:ascii="Garamond" w:hAnsi="Garamond"/>
          <w:sz w:val="24"/>
        </w:rPr>
        <w:t>ool</w:t>
      </w:r>
    </w:p>
    <w:p w14:paraId="76855038" w14:textId="4829902E" w:rsidR="00980674" w:rsidRPr="00C31861" w:rsidRDefault="00980674">
      <w:pPr>
        <w:widowControl/>
        <w:autoSpaceDE/>
        <w:autoSpaceDN/>
        <w:adjustRightInd/>
        <w:rPr>
          <w:rFonts w:ascii="Garamond" w:hAnsi="Garamond"/>
          <w:sz w:val="24"/>
        </w:rPr>
      </w:pPr>
      <w:r w:rsidRPr="00C31861">
        <w:rPr>
          <w:rFonts w:ascii="Garamond" w:hAnsi="Garamond"/>
          <w:sz w:val="24"/>
        </w:rPr>
        <w:br w:type="page"/>
      </w:r>
    </w:p>
    <w:p w14:paraId="73636F00" w14:textId="71949C34" w:rsidR="00944481" w:rsidRPr="00C31861" w:rsidRDefault="00FE6F18" w:rsidP="006F7C5A">
      <w:pPr>
        <w:widowControl/>
        <w:autoSpaceDE/>
        <w:autoSpaceDN/>
        <w:adjustRightInd/>
        <w:rPr>
          <w:rFonts w:ascii="Garamond" w:hAnsi="Garamond"/>
          <w:sz w:val="24"/>
        </w:rPr>
      </w:pPr>
      <w:r>
        <w:rPr>
          <w:rFonts w:ascii="Garamond" w:hAnsi="Garamond"/>
          <w:noProof/>
          <w:sz w:val="24"/>
        </w:rPr>
        <w:lastRenderedPageBreak/>
        <mc:AlternateContent>
          <mc:Choice Requires="wps">
            <w:drawing>
              <wp:anchor distT="0" distB="0" distL="114300" distR="114300" simplePos="0" relativeHeight="251706368" behindDoc="0" locked="0" layoutInCell="1" allowOverlap="1" wp14:anchorId="6A840C76" wp14:editId="412B9978">
                <wp:simplePos x="0" y="0"/>
                <wp:positionH relativeFrom="column">
                  <wp:posOffset>3179445</wp:posOffset>
                </wp:positionH>
                <wp:positionV relativeFrom="paragraph">
                  <wp:posOffset>2978785</wp:posOffset>
                </wp:positionV>
                <wp:extent cx="3726815" cy="7040880"/>
                <wp:effectExtent l="0" t="0" r="0" b="0"/>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6815" cy="704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9ADB" w14:textId="23E1A462" w:rsidR="00CF5C28" w:rsidRDefault="00CF5C28" w:rsidP="00B57552">
                            <w:pPr>
                              <w:spacing w:line="480" w:lineRule="auto"/>
                              <w:rPr>
                                <w:rFonts w:ascii="Garamond" w:hAnsi="Garamond"/>
                                <w:color w:val="000000"/>
                                <w:sz w:val="22"/>
                                <w:szCs w:val="22"/>
                              </w:rPr>
                            </w:pPr>
                            <w:r w:rsidRPr="0063182B">
                              <w:rPr>
                                <w:rFonts w:ascii="Garamond" w:hAnsi="Garamond"/>
                                <w:color w:val="000000"/>
                                <w:sz w:val="22"/>
                                <w:szCs w:val="22"/>
                              </w:rPr>
                              <w:t>Communication - School Wide</w:t>
                            </w:r>
                            <w:r w:rsidRPr="0063182B">
                              <w:rPr>
                                <w:rFonts w:ascii="Garamond" w:hAnsi="Garamond"/>
                                <w:b/>
                                <w:color w:val="0070C0"/>
                                <w:sz w:val="22"/>
                                <w:szCs w:val="22"/>
                              </w:rPr>
                              <w:sym w:font="Webdings" w:char="F07C"/>
                            </w:r>
                            <w:r w:rsidRPr="0063182B">
                              <w:rPr>
                                <w:rFonts w:ascii="Garamond" w:hAnsi="Garamond"/>
                                <w:color w:val="000000"/>
                                <w:sz w:val="22"/>
                                <w:szCs w:val="22"/>
                              </w:rPr>
                              <w:t xml:space="preserve">p. </w:t>
                            </w:r>
                            <w:r>
                              <w:rPr>
                                <w:rFonts w:ascii="Garamond" w:hAnsi="Garamond"/>
                                <w:color w:val="000000"/>
                                <w:sz w:val="22"/>
                                <w:szCs w:val="22"/>
                              </w:rPr>
                              <w:t>57</w:t>
                            </w:r>
                          </w:p>
                          <w:p w14:paraId="398276A5" w14:textId="752050DC"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Confidential Information</w:t>
                            </w:r>
                            <w:r w:rsidRPr="00B71BF8">
                              <w:rPr>
                                <w:rFonts w:ascii="Garamond" w:hAnsi="Garamond"/>
                                <w:b/>
                                <w:color w:val="0070C0"/>
                                <w:sz w:val="22"/>
                                <w:szCs w:val="22"/>
                              </w:rPr>
                              <w:sym w:font="Webdings" w:char="F07C"/>
                            </w:r>
                            <w:r>
                              <w:rPr>
                                <w:rFonts w:ascii="Garamond" w:hAnsi="Garamond"/>
                                <w:color w:val="000000"/>
                                <w:sz w:val="22"/>
                                <w:szCs w:val="22"/>
                              </w:rPr>
                              <w:t>p. 34</w:t>
                            </w:r>
                          </w:p>
                          <w:p w14:paraId="5D0E5E99" w14:textId="5399FCBD"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Confidentiality of Proprietary Information</w:t>
                            </w:r>
                            <w:r w:rsidRPr="00B71BF8">
                              <w:rPr>
                                <w:rFonts w:ascii="Garamond" w:hAnsi="Garamond"/>
                                <w:b/>
                                <w:color w:val="0070C0"/>
                                <w:sz w:val="22"/>
                                <w:szCs w:val="22"/>
                              </w:rPr>
                              <w:sym w:font="Webdings" w:char="F07C"/>
                            </w:r>
                            <w:r>
                              <w:rPr>
                                <w:rFonts w:ascii="Garamond" w:hAnsi="Garamond"/>
                                <w:color w:val="000000"/>
                                <w:sz w:val="22"/>
                                <w:szCs w:val="22"/>
                              </w:rPr>
                              <w:t>p. 34</w:t>
                            </w:r>
                          </w:p>
                          <w:p w14:paraId="0B4FF870" w14:textId="07B5D37D"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Conflict of Interest Statement</w:t>
                            </w:r>
                            <w:r w:rsidRPr="00B71BF8">
                              <w:rPr>
                                <w:rFonts w:ascii="Garamond" w:hAnsi="Garamond"/>
                                <w:b/>
                                <w:color w:val="0070C0"/>
                                <w:sz w:val="22"/>
                                <w:szCs w:val="22"/>
                              </w:rPr>
                              <w:sym w:font="Webdings" w:char="F07C"/>
                            </w:r>
                            <w:r w:rsidRPr="00B71BF8">
                              <w:rPr>
                                <w:rFonts w:ascii="Garamond" w:hAnsi="Garamond"/>
                                <w:color w:val="000000"/>
                                <w:sz w:val="22"/>
                                <w:szCs w:val="22"/>
                              </w:rPr>
                              <w:t>p. 1</w:t>
                            </w:r>
                            <w:r w:rsidR="00872452">
                              <w:rPr>
                                <w:rFonts w:ascii="Garamond" w:hAnsi="Garamond"/>
                                <w:color w:val="000000"/>
                                <w:sz w:val="22"/>
                                <w:szCs w:val="22"/>
                              </w:rPr>
                              <w:t>2</w:t>
                            </w:r>
                          </w:p>
                          <w:p w14:paraId="26CEF651" w14:textId="5715BB88"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Conflict Resolution with Students</w:t>
                            </w:r>
                            <w:r w:rsidRPr="00B71BF8">
                              <w:rPr>
                                <w:rFonts w:ascii="Garamond" w:hAnsi="Garamond"/>
                                <w:b/>
                                <w:color w:val="0070C0"/>
                                <w:sz w:val="22"/>
                                <w:szCs w:val="22"/>
                              </w:rPr>
                              <w:sym w:font="Webdings" w:char="F07C"/>
                            </w:r>
                            <w:r w:rsidRPr="00B71BF8">
                              <w:rPr>
                                <w:rFonts w:ascii="Garamond" w:hAnsi="Garamond"/>
                                <w:color w:val="000000"/>
                                <w:sz w:val="22"/>
                                <w:szCs w:val="22"/>
                              </w:rPr>
                              <w:t>p. 1</w:t>
                            </w:r>
                            <w:r w:rsidR="00872452">
                              <w:rPr>
                                <w:rFonts w:ascii="Garamond" w:hAnsi="Garamond"/>
                                <w:color w:val="000000"/>
                                <w:sz w:val="22"/>
                                <w:szCs w:val="22"/>
                              </w:rPr>
                              <w:t>2</w:t>
                            </w:r>
                          </w:p>
                          <w:p w14:paraId="15FAA6E6" w14:textId="491E4455"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Control of Exposure to Blood Borne Pathogens</w:t>
                            </w:r>
                            <w:r w:rsidRPr="00B71BF8">
                              <w:rPr>
                                <w:rFonts w:ascii="Garamond" w:hAnsi="Garamond"/>
                                <w:b/>
                                <w:color w:val="0070C0"/>
                                <w:sz w:val="22"/>
                                <w:szCs w:val="22"/>
                              </w:rPr>
                              <w:sym w:font="Webdings" w:char="F07C"/>
                            </w:r>
                            <w:r>
                              <w:rPr>
                                <w:rFonts w:ascii="Garamond" w:hAnsi="Garamond"/>
                                <w:color w:val="000000"/>
                                <w:sz w:val="22"/>
                                <w:szCs w:val="22"/>
                              </w:rPr>
                              <w:t>p. 42</w:t>
                            </w:r>
                          </w:p>
                          <w:p w14:paraId="3B08A167" w14:textId="3C140D80"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Disclosure of School Information</w:t>
                            </w:r>
                            <w:r w:rsidRPr="00B71BF8">
                              <w:rPr>
                                <w:rFonts w:ascii="Garamond" w:hAnsi="Garamond"/>
                                <w:b/>
                                <w:color w:val="0070C0"/>
                                <w:sz w:val="22"/>
                                <w:szCs w:val="22"/>
                              </w:rPr>
                              <w:sym w:font="Webdings" w:char="F07C"/>
                            </w:r>
                            <w:r>
                              <w:rPr>
                                <w:rFonts w:ascii="Garamond" w:hAnsi="Garamond"/>
                                <w:color w:val="000000"/>
                                <w:sz w:val="22"/>
                                <w:szCs w:val="22"/>
                              </w:rPr>
                              <w:t>p. 35</w:t>
                            </w:r>
                          </w:p>
                          <w:p w14:paraId="250F4C85" w14:textId="63C286D8"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Dress Code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56F7431C" w14:textId="58B85A2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Educational Philosophy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sidR="00872452">
                              <w:rPr>
                                <w:rFonts w:ascii="Garamond" w:hAnsi="Garamond"/>
                                <w:color w:val="000000"/>
                                <w:sz w:val="22"/>
                                <w:szCs w:val="22"/>
                              </w:rPr>
                              <w:t>7</w:t>
                            </w:r>
                          </w:p>
                          <w:p w14:paraId="4D8F4E7F" w14:textId="42C7ED96" w:rsidR="00CF5C28" w:rsidRPr="00B71BF8" w:rsidRDefault="00CF5C28" w:rsidP="004D29B4">
                            <w:pPr>
                              <w:spacing w:line="480" w:lineRule="auto"/>
                              <w:rPr>
                                <w:rFonts w:ascii="Garamond" w:hAnsi="Garamond"/>
                                <w:color w:val="000000"/>
                                <w:sz w:val="22"/>
                                <w:szCs w:val="22"/>
                              </w:rPr>
                            </w:pPr>
                            <w:r w:rsidRPr="00B71BF8">
                              <w:rPr>
                                <w:rFonts w:ascii="Garamond" w:hAnsi="Garamond"/>
                                <w:color w:val="000000"/>
                                <w:sz w:val="22"/>
                                <w:szCs w:val="22"/>
                              </w:rPr>
                              <w:t>Employee’s Responsibility to Know this Handbook</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0DC346F7" w14:textId="4A37F2C7"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Equal Employment Opportunity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178629A1" w14:textId="38C9D1F9"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Evaluations and Personnel Files</w:t>
                            </w:r>
                            <w:r w:rsidRPr="00B71BF8">
                              <w:rPr>
                                <w:rFonts w:ascii="Garamond" w:hAnsi="Garamond"/>
                                <w:b/>
                                <w:color w:val="0070C0"/>
                                <w:sz w:val="22"/>
                                <w:szCs w:val="22"/>
                              </w:rPr>
                              <w:sym w:font="Webdings" w:char="F07C"/>
                            </w:r>
                            <w:r>
                              <w:rPr>
                                <w:rFonts w:ascii="Garamond" w:hAnsi="Garamond"/>
                                <w:color w:val="000000"/>
                                <w:sz w:val="22"/>
                                <w:szCs w:val="22"/>
                              </w:rPr>
                              <w:t>p. 35</w:t>
                            </w:r>
                          </w:p>
                          <w:p w14:paraId="10F7CC4C" w14:textId="20EE77C8"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Exempt/Non-Exempt Employees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0D654C0A" w14:textId="0192EC3A"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Failure to Return School Property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0222D99A" w14:textId="0CFAB906"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Family and Medical Leave Act</w:t>
                            </w:r>
                            <w:r w:rsidRPr="00B71BF8">
                              <w:rPr>
                                <w:rFonts w:ascii="Garamond" w:hAnsi="Garamond"/>
                                <w:b/>
                                <w:color w:val="0070C0"/>
                                <w:sz w:val="22"/>
                                <w:szCs w:val="22"/>
                              </w:rPr>
                              <w:sym w:font="Webdings" w:char="F07C"/>
                            </w:r>
                            <w:r w:rsidRPr="00B71BF8">
                              <w:rPr>
                                <w:rFonts w:ascii="Garamond" w:hAnsi="Garamond"/>
                                <w:color w:val="000000"/>
                                <w:sz w:val="22"/>
                                <w:szCs w:val="22"/>
                              </w:rPr>
                              <w:t>p. 5</w:t>
                            </w:r>
                            <w:r w:rsidR="00FE6F18">
                              <w:rPr>
                                <w:rFonts w:ascii="Garamond" w:hAnsi="Garamond"/>
                                <w:color w:val="000000"/>
                                <w:sz w:val="22"/>
                                <w:szCs w:val="22"/>
                              </w:rPr>
                              <w:t>6</w:t>
                            </w:r>
                          </w:p>
                          <w:p w14:paraId="74EE6904" w14:textId="2AF7130F" w:rsidR="00CF5C28" w:rsidRPr="00B71BF8" w:rsidRDefault="00CF5C28" w:rsidP="00C31698">
                            <w:pPr>
                              <w:spacing w:line="420" w:lineRule="auto"/>
                              <w:rPr>
                                <w:rFonts w:ascii="Garamond" w:hAnsi="Garamond"/>
                                <w:color w:val="000000"/>
                                <w:sz w:val="22"/>
                                <w:szCs w:val="22"/>
                              </w:rPr>
                            </w:pPr>
                            <w:r>
                              <w:rPr>
                                <w:rFonts w:ascii="Garamond" w:hAnsi="Garamond"/>
                                <w:color w:val="000000"/>
                                <w:sz w:val="22"/>
                                <w:szCs w:val="22"/>
                              </w:rPr>
                              <w:t>Family</w:t>
                            </w:r>
                            <w:r w:rsidRPr="00B71BF8">
                              <w:rPr>
                                <w:rFonts w:ascii="Garamond" w:hAnsi="Garamond"/>
                                <w:color w:val="000000"/>
                                <w:sz w:val="22"/>
                                <w:szCs w:val="22"/>
                              </w:rPr>
                              <w:t>-Teacher Conferences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8</w:t>
                            </w:r>
                          </w:p>
                          <w:p w14:paraId="0E02A4BE" w14:textId="16A052B0"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Financial Compensation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17E64B01" w14:textId="77777777" w:rsidR="00CF5C28" w:rsidRDefault="00CF5C28" w:rsidP="007D485B">
                            <w:pPr>
                              <w:spacing w:line="480" w:lineRule="auto"/>
                              <w:rPr>
                                <w:rFonts w:ascii="Garamond" w:hAnsi="Garamond"/>
                                <w:color w:val="000000"/>
                                <w:sz w:val="22"/>
                                <w:szCs w:val="22"/>
                              </w:rPr>
                            </w:pPr>
                            <w:r>
                              <w:rPr>
                                <w:rFonts w:ascii="Garamond" w:hAnsi="Garamond"/>
                                <w:color w:val="000000"/>
                                <w:sz w:val="22"/>
                                <w:szCs w:val="22"/>
                              </w:rPr>
                              <w:t xml:space="preserve">Flexible Spending Account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48</w:t>
                            </w:r>
                          </w:p>
                          <w:p w14:paraId="78D824AD" w14:textId="0DD0C915" w:rsidR="00CF5C28" w:rsidRDefault="00CF5C28" w:rsidP="007D485B">
                            <w:pPr>
                              <w:spacing w:line="480" w:lineRule="auto"/>
                              <w:rPr>
                                <w:rFonts w:ascii="Garamond" w:hAnsi="Garamond"/>
                                <w:color w:val="000000"/>
                                <w:sz w:val="22"/>
                                <w:szCs w:val="22"/>
                              </w:rPr>
                            </w:pPr>
                            <w:r w:rsidRPr="00B71BF8">
                              <w:rPr>
                                <w:rFonts w:ascii="Garamond" w:hAnsi="Garamond"/>
                                <w:color w:val="000000"/>
                                <w:sz w:val="22"/>
                                <w:szCs w:val="22"/>
                              </w:rPr>
                              <w:t>Grievances and Complaints</w:t>
                            </w:r>
                            <w:r w:rsidRPr="00B71BF8">
                              <w:rPr>
                                <w:rFonts w:ascii="Garamond" w:hAnsi="Garamond"/>
                                <w:b/>
                                <w:color w:val="0070C0"/>
                                <w:sz w:val="22"/>
                                <w:szCs w:val="22"/>
                              </w:rPr>
                              <w:sym w:font="Webdings" w:char="F07C"/>
                            </w:r>
                            <w:r>
                              <w:rPr>
                                <w:rFonts w:ascii="Garamond" w:hAnsi="Garamond"/>
                                <w:color w:val="000000"/>
                                <w:sz w:val="22"/>
                                <w:szCs w:val="22"/>
                              </w:rPr>
                              <w:t>p. 3</w:t>
                            </w:r>
                            <w:r w:rsidR="00872452">
                              <w:rPr>
                                <w:rFonts w:ascii="Garamond" w:hAnsi="Garamond"/>
                                <w:color w:val="000000"/>
                                <w:sz w:val="22"/>
                                <w:szCs w:val="22"/>
                              </w:rPr>
                              <w:t>4</w:t>
                            </w:r>
                          </w:p>
                          <w:p w14:paraId="1F90FA7D" w14:textId="77777777" w:rsidR="00CF5C28" w:rsidRDefault="00CF5C28" w:rsidP="00B57552">
                            <w:pPr>
                              <w:spacing w:line="480" w:lineRule="auto"/>
                              <w:rPr>
                                <w:rFonts w:ascii="Garamond" w:hAnsi="Garamond"/>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40C76" id="_x0000_t202" coordsize="21600,21600" o:spt="202" path="m,l,21600r21600,l21600,xe">
                <v:stroke joinstyle="miter"/>
                <v:path gradientshapeok="t" o:connecttype="rect"/>
              </v:shapetype>
              <v:shape id="Text Box 59" o:spid="_x0000_s1026" type="#_x0000_t202" style="position:absolute;margin-left:250.35pt;margin-top:234.55pt;width:293.45pt;height:5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" stroked="f">
                <v:path arrowok="t"/>
                <v:textbox>
                  <w:txbxContent>
                    <w:p w14:paraId="7F7F9ADB" w14:textId="23E1A462" w:rsidR="00CF5C28" w:rsidRDefault="00CF5C28" w:rsidP="00B57552">
                      <w:pPr>
                        <w:spacing w:line="480" w:lineRule="auto"/>
                        <w:rPr>
                          <w:rFonts w:ascii="Garamond" w:hAnsi="Garamond"/>
                          <w:color w:val="000000"/>
                          <w:sz w:val="22"/>
                          <w:szCs w:val="22"/>
                        </w:rPr>
                      </w:pPr>
                      <w:r w:rsidRPr="0063182B">
                        <w:rPr>
                          <w:rFonts w:ascii="Garamond" w:hAnsi="Garamond"/>
                          <w:color w:val="000000"/>
                          <w:sz w:val="22"/>
                          <w:szCs w:val="22"/>
                        </w:rPr>
                        <w:t>Communication - School Wide</w:t>
                      </w:r>
                      <w:r w:rsidRPr="0063182B">
                        <w:rPr>
                          <w:rFonts w:ascii="Garamond" w:hAnsi="Garamond"/>
                          <w:b/>
                          <w:color w:val="0070C0"/>
                          <w:sz w:val="22"/>
                          <w:szCs w:val="22"/>
                        </w:rPr>
                        <w:sym w:font="Webdings" w:char="F07C"/>
                      </w:r>
                      <w:r w:rsidRPr="0063182B">
                        <w:rPr>
                          <w:rFonts w:ascii="Garamond" w:hAnsi="Garamond"/>
                          <w:color w:val="000000"/>
                          <w:sz w:val="22"/>
                          <w:szCs w:val="22"/>
                        </w:rPr>
                        <w:t xml:space="preserve">p. </w:t>
                      </w:r>
                      <w:r>
                        <w:rPr>
                          <w:rFonts w:ascii="Garamond" w:hAnsi="Garamond"/>
                          <w:color w:val="000000"/>
                          <w:sz w:val="22"/>
                          <w:szCs w:val="22"/>
                        </w:rPr>
                        <w:t>57</w:t>
                      </w:r>
                    </w:p>
                    <w:p w14:paraId="398276A5" w14:textId="752050DC"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Confidential Information</w:t>
                      </w:r>
                      <w:r w:rsidRPr="00B71BF8">
                        <w:rPr>
                          <w:rFonts w:ascii="Garamond" w:hAnsi="Garamond"/>
                          <w:b/>
                          <w:color w:val="0070C0"/>
                          <w:sz w:val="22"/>
                          <w:szCs w:val="22"/>
                        </w:rPr>
                        <w:sym w:font="Webdings" w:char="F07C"/>
                      </w:r>
                      <w:r>
                        <w:rPr>
                          <w:rFonts w:ascii="Garamond" w:hAnsi="Garamond"/>
                          <w:color w:val="000000"/>
                          <w:sz w:val="22"/>
                          <w:szCs w:val="22"/>
                        </w:rPr>
                        <w:t>p. 34</w:t>
                      </w:r>
                    </w:p>
                    <w:p w14:paraId="5D0E5E99" w14:textId="5399FCBD"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Confidentiality of Proprietary Information</w:t>
                      </w:r>
                      <w:r w:rsidRPr="00B71BF8">
                        <w:rPr>
                          <w:rFonts w:ascii="Garamond" w:hAnsi="Garamond"/>
                          <w:b/>
                          <w:color w:val="0070C0"/>
                          <w:sz w:val="22"/>
                          <w:szCs w:val="22"/>
                        </w:rPr>
                        <w:sym w:font="Webdings" w:char="F07C"/>
                      </w:r>
                      <w:r>
                        <w:rPr>
                          <w:rFonts w:ascii="Garamond" w:hAnsi="Garamond"/>
                          <w:color w:val="000000"/>
                          <w:sz w:val="22"/>
                          <w:szCs w:val="22"/>
                        </w:rPr>
                        <w:t>p. 34</w:t>
                      </w:r>
                    </w:p>
                    <w:p w14:paraId="0B4FF870" w14:textId="07B5D37D"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Conflict of Interest Statement</w:t>
                      </w:r>
                      <w:r w:rsidRPr="00B71BF8">
                        <w:rPr>
                          <w:rFonts w:ascii="Garamond" w:hAnsi="Garamond"/>
                          <w:b/>
                          <w:color w:val="0070C0"/>
                          <w:sz w:val="22"/>
                          <w:szCs w:val="22"/>
                        </w:rPr>
                        <w:sym w:font="Webdings" w:char="F07C"/>
                      </w:r>
                      <w:r w:rsidRPr="00B71BF8">
                        <w:rPr>
                          <w:rFonts w:ascii="Garamond" w:hAnsi="Garamond"/>
                          <w:color w:val="000000"/>
                          <w:sz w:val="22"/>
                          <w:szCs w:val="22"/>
                        </w:rPr>
                        <w:t>p. 1</w:t>
                      </w:r>
                      <w:r w:rsidR="00872452">
                        <w:rPr>
                          <w:rFonts w:ascii="Garamond" w:hAnsi="Garamond"/>
                          <w:color w:val="000000"/>
                          <w:sz w:val="22"/>
                          <w:szCs w:val="22"/>
                        </w:rPr>
                        <w:t>2</w:t>
                      </w:r>
                    </w:p>
                    <w:p w14:paraId="26CEF651" w14:textId="5715BB88"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Conflict Resolution with Students</w:t>
                      </w:r>
                      <w:r w:rsidRPr="00B71BF8">
                        <w:rPr>
                          <w:rFonts w:ascii="Garamond" w:hAnsi="Garamond"/>
                          <w:b/>
                          <w:color w:val="0070C0"/>
                          <w:sz w:val="22"/>
                          <w:szCs w:val="22"/>
                        </w:rPr>
                        <w:sym w:font="Webdings" w:char="F07C"/>
                      </w:r>
                      <w:r w:rsidRPr="00B71BF8">
                        <w:rPr>
                          <w:rFonts w:ascii="Garamond" w:hAnsi="Garamond"/>
                          <w:color w:val="000000"/>
                          <w:sz w:val="22"/>
                          <w:szCs w:val="22"/>
                        </w:rPr>
                        <w:t>p. 1</w:t>
                      </w:r>
                      <w:r w:rsidR="00872452">
                        <w:rPr>
                          <w:rFonts w:ascii="Garamond" w:hAnsi="Garamond"/>
                          <w:color w:val="000000"/>
                          <w:sz w:val="22"/>
                          <w:szCs w:val="22"/>
                        </w:rPr>
                        <w:t>2</w:t>
                      </w:r>
                    </w:p>
                    <w:p w14:paraId="15FAA6E6" w14:textId="491E4455"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Control of Exposure to Blood Borne Pathogens</w:t>
                      </w:r>
                      <w:r w:rsidRPr="00B71BF8">
                        <w:rPr>
                          <w:rFonts w:ascii="Garamond" w:hAnsi="Garamond"/>
                          <w:b/>
                          <w:color w:val="0070C0"/>
                          <w:sz w:val="22"/>
                          <w:szCs w:val="22"/>
                        </w:rPr>
                        <w:sym w:font="Webdings" w:char="F07C"/>
                      </w:r>
                      <w:r>
                        <w:rPr>
                          <w:rFonts w:ascii="Garamond" w:hAnsi="Garamond"/>
                          <w:color w:val="000000"/>
                          <w:sz w:val="22"/>
                          <w:szCs w:val="22"/>
                        </w:rPr>
                        <w:t>p. 42</w:t>
                      </w:r>
                    </w:p>
                    <w:p w14:paraId="3B08A167" w14:textId="3C140D80"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Disclosure of School Information</w:t>
                      </w:r>
                      <w:r w:rsidRPr="00B71BF8">
                        <w:rPr>
                          <w:rFonts w:ascii="Garamond" w:hAnsi="Garamond"/>
                          <w:b/>
                          <w:color w:val="0070C0"/>
                          <w:sz w:val="22"/>
                          <w:szCs w:val="22"/>
                        </w:rPr>
                        <w:sym w:font="Webdings" w:char="F07C"/>
                      </w:r>
                      <w:r>
                        <w:rPr>
                          <w:rFonts w:ascii="Garamond" w:hAnsi="Garamond"/>
                          <w:color w:val="000000"/>
                          <w:sz w:val="22"/>
                          <w:szCs w:val="22"/>
                        </w:rPr>
                        <w:t>p. 35</w:t>
                      </w:r>
                    </w:p>
                    <w:p w14:paraId="250F4C85" w14:textId="63C286D8"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Dress Code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56F7431C" w14:textId="58B85A2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Educational Philosophy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sidR="00872452">
                        <w:rPr>
                          <w:rFonts w:ascii="Garamond" w:hAnsi="Garamond"/>
                          <w:color w:val="000000"/>
                          <w:sz w:val="22"/>
                          <w:szCs w:val="22"/>
                        </w:rPr>
                        <w:t>7</w:t>
                      </w:r>
                    </w:p>
                    <w:p w14:paraId="4D8F4E7F" w14:textId="42C7ED96" w:rsidR="00CF5C28" w:rsidRPr="00B71BF8" w:rsidRDefault="00CF5C28" w:rsidP="004D29B4">
                      <w:pPr>
                        <w:spacing w:line="480" w:lineRule="auto"/>
                        <w:rPr>
                          <w:rFonts w:ascii="Garamond" w:hAnsi="Garamond"/>
                          <w:color w:val="000000"/>
                          <w:sz w:val="22"/>
                          <w:szCs w:val="22"/>
                        </w:rPr>
                      </w:pPr>
                      <w:r w:rsidRPr="00B71BF8">
                        <w:rPr>
                          <w:rFonts w:ascii="Garamond" w:hAnsi="Garamond"/>
                          <w:color w:val="000000"/>
                          <w:sz w:val="22"/>
                          <w:szCs w:val="22"/>
                        </w:rPr>
                        <w:t>Employee’s Responsibility to Know this Handbook</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0DC346F7" w14:textId="4A37F2C7"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Equal Employment Opportunity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178629A1" w14:textId="38C9D1F9"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Evaluations and Personnel Files</w:t>
                      </w:r>
                      <w:r w:rsidRPr="00B71BF8">
                        <w:rPr>
                          <w:rFonts w:ascii="Garamond" w:hAnsi="Garamond"/>
                          <w:b/>
                          <w:color w:val="0070C0"/>
                          <w:sz w:val="22"/>
                          <w:szCs w:val="22"/>
                        </w:rPr>
                        <w:sym w:font="Webdings" w:char="F07C"/>
                      </w:r>
                      <w:r>
                        <w:rPr>
                          <w:rFonts w:ascii="Garamond" w:hAnsi="Garamond"/>
                          <w:color w:val="000000"/>
                          <w:sz w:val="22"/>
                          <w:szCs w:val="22"/>
                        </w:rPr>
                        <w:t>p. 35</w:t>
                      </w:r>
                    </w:p>
                    <w:p w14:paraId="10F7CC4C" w14:textId="20EE77C8"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Exempt/Non-Exempt Employees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0D654C0A" w14:textId="0192EC3A"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Failure to Return School Property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0222D99A" w14:textId="0CFAB906"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Family and Medical Leave Act</w:t>
                      </w:r>
                      <w:r w:rsidRPr="00B71BF8">
                        <w:rPr>
                          <w:rFonts w:ascii="Garamond" w:hAnsi="Garamond"/>
                          <w:b/>
                          <w:color w:val="0070C0"/>
                          <w:sz w:val="22"/>
                          <w:szCs w:val="22"/>
                        </w:rPr>
                        <w:sym w:font="Webdings" w:char="F07C"/>
                      </w:r>
                      <w:r w:rsidRPr="00B71BF8">
                        <w:rPr>
                          <w:rFonts w:ascii="Garamond" w:hAnsi="Garamond"/>
                          <w:color w:val="000000"/>
                          <w:sz w:val="22"/>
                          <w:szCs w:val="22"/>
                        </w:rPr>
                        <w:t>p. 5</w:t>
                      </w:r>
                      <w:r w:rsidR="00FE6F18">
                        <w:rPr>
                          <w:rFonts w:ascii="Garamond" w:hAnsi="Garamond"/>
                          <w:color w:val="000000"/>
                          <w:sz w:val="22"/>
                          <w:szCs w:val="22"/>
                        </w:rPr>
                        <w:t>6</w:t>
                      </w:r>
                    </w:p>
                    <w:p w14:paraId="74EE6904" w14:textId="2AF7130F" w:rsidR="00CF5C28" w:rsidRPr="00B71BF8" w:rsidRDefault="00CF5C28" w:rsidP="00C31698">
                      <w:pPr>
                        <w:spacing w:line="420" w:lineRule="auto"/>
                        <w:rPr>
                          <w:rFonts w:ascii="Garamond" w:hAnsi="Garamond"/>
                          <w:color w:val="000000"/>
                          <w:sz w:val="22"/>
                          <w:szCs w:val="22"/>
                        </w:rPr>
                      </w:pPr>
                      <w:r>
                        <w:rPr>
                          <w:rFonts w:ascii="Garamond" w:hAnsi="Garamond"/>
                          <w:color w:val="000000"/>
                          <w:sz w:val="22"/>
                          <w:szCs w:val="22"/>
                        </w:rPr>
                        <w:t>Family</w:t>
                      </w:r>
                      <w:r w:rsidRPr="00B71BF8">
                        <w:rPr>
                          <w:rFonts w:ascii="Garamond" w:hAnsi="Garamond"/>
                          <w:color w:val="000000"/>
                          <w:sz w:val="22"/>
                          <w:szCs w:val="22"/>
                        </w:rPr>
                        <w:t>-Teacher Conferences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8</w:t>
                      </w:r>
                    </w:p>
                    <w:p w14:paraId="0E02A4BE" w14:textId="16A052B0"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Financial Compensation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20</w:t>
                      </w:r>
                    </w:p>
                    <w:p w14:paraId="17E64B01" w14:textId="77777777" w:rsidR="00CF5C28" w:rsidRDefault="00CF5C28" w:rsidP="007D485B">
                      <w:pPr>
                        <w:spacing w:line="480" w:lineRule="auto"/>
                        <w:rPr>
                          <w:rFonts w:ascii="Garamond" w:hAnsi="Garamond"/>
                          <w:color w:val="000000"/>
                          <w:sz w:val="22"/>
                          <w:szCs w:val="22"/>
                        </w:rPr>
                      </w:pPr>
                      <w:r>
                        <w:rPr>
                          <w:rFonts w:ascii="Garamond" w:hAnsi="Garamond"/>
                          <w:color w:val="000000"/>
                          <w:sz w:val="22"/>
                          <w:szCs w:val="22"/>
                        </w:rPr>
                        <w:t xml:space="preserve">Flexible Spending Account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48</w:t>
                      </w:r>
                    </w:p>
                    <w:p w14:paraId="78D824AD" w14:textId="0DD0C915" w:rsidR="00CF5C28" w:rsidRDefault="00CF5C28" w:rsidP="007D485B">
                      <w:pPr>
                        <w:spacing w:line="480" w:lineRule="auto"/>
                        <w:rPr>
                          <w:rFonts w:ascii="Garamond" w:hAnsi="Garamond"/>
                          <w:color w:val="000000"/>
                          <w:sz w:val="22"/>
                          <w:szCs w:val="22"/>
                        </w:rPr>
                      </w:pPr>
                      <w:r w:rsidRPr="00B71BF8">
                        <w:rPr>
                          <w:rFonts w:ascii="Garamond" w:hAnsi="Garamond"/>
                          <w:color w:val="000000"/>
                          <w:sz w:val="22"/>
                          <w:szCs w:val="22"/>
                        </w:rPr>
                        <w:t>Grievances and Complaints</w:t>
                      </w:r>
                      <w:r w:rsidRPr="00B71BF8">
                        <w:rPr>
                          <w:rFonts w:ascii="Garamond" w:hAnsi="Garamond"/>
                          <w:b/>
                          <w:color w:val="0070C0"/>
                          <w:sz w:val="22"/>
                          <w:szCs w:val="22"/>
                        </w:rPr>
                        <w:sym w:font="Webdings" w:char="F07C"/>
                      </w:r>
                      <w:r>
                        <w:rPr>
                          <w:rFonts w:ascii="Garamond" w:hAnsi="Garamond"/>
                          <w:color w:val="000000"/>
                          <w:sz w:val="22"/>
                          <w:szCs w:val="22"/>
                        </w:rPr>
                        <w:t>p. 3</w:t>
                      </w:r>
                      <w:r w:rsidR="00872452">
                        <w:rPr>
                          <w:rFonts w:ascii="Garamond" w:hAnsi="Garamond"/>
                          <w:color w:val="000000"/>
                          <w:sz w:val="22"/>
                          <w:szCs w:val="22"/>
                        </w:rPr>
                        <w:t>4</w:t>
                      </w:r>
                    </w:p>
                    <w:p w14:paraId="1F90FA7D" w14:textId="77777777" w:rsidR="00CF5C28" w:rsidRDefault="00CF5C28" w:rsidP="00B57552">
                      <w:pPr>
                        <w:spacing w:line="480" w:lineRule="auto"/>
                        <w:rPr>
                          <w:rFonts w:ascii="Garamond" w:hAnsi="Garamond"/>
                          <w:color w:val="000000"/>
                          <w:sz w:val="22"/>
                          <w:szCs w:val="22"/>
                        </w:rPr>
                      </w:pPr>
                    </w:p>
                  </w:txbxContent>
                </v:textbox>
              </v:shape>
            </w:pict>
          </mc:Fallback>
        </mc:AlternateContent>
      </w:r>
      <w:r>
        <w:rPr>
          <w:rFonts w:ascii="Garamond" w:hAnsi="Garamond"/>
          <w:noProof/>
          <w:sz w:val="24"/>
        </w:rPr>
        <mc:AlternateContent>
          <mc:Choice Requires="wps">
            <w:drawing>
              <wp:anchor distT="0" distB="0" distL="114300" distR="114300" simplePos="0" relativeHeight="251705344" behindDoc="0" locked="0" layoutInCell="1" allowOverlap="1" wp14:anchorId="0C12F403" wp14:editId="78074AF1">
                <wp:simplePos x="0" y="0"/>
                <wp:positionH relativeFrom="column">
                  <wp:posOffset>-906780</wp:posOffset>
                </wp:positionH>
                <wp:positionV relativeFrom="paragraph">
                  <wp:posOffset>2817495</wp:posOffset>
                </wp:positionV>
                <wp:extent cx="3542665" cy="7040880"/>
                <wp:effectExtent l="0" t="0" r="635" b="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665" cy="704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50C20" w14:textId="77777777" w:rsidR="00CF5C28" w:rsidRPr="00B71BF8" w:rsidRDefault="00CF5C28" w:rsidP="00B57552">
                            <w:pPr>
                              <w:rPr>
                                <w:rFonts w:ascii="Garamond" w:hAnsi="Garamond"/>
                                <w:color w:val="000000"/>
                                <w:sz w:val="22"/>
                                <w:szCs w:val="22"/>
                              </w:rPr>
                            </w:pPr>
                          </w:p>
                          <w:p w14:paraId="2A4F0CB4" w14:textId="3D10EB6C"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Access to The Building when School is Closed</w:t>
                            </w:r>
                            <w:r w:rsidRPr="00B71BF8">
                              <w:rPr>
                                <w:rFonts w:ascii="Garamond" w:hAnsi="Garamond"/>
                                <w:b/>
                                <w:color w:val="0070C0"/>
                                <w:sz w:val="22"/>
                                <w:szCs w:val="22"/>
                              </w:rPr>
                              <w:sym w:font="Webdings" w:char="F07C"/>
                            </w:r>
                            <w:r>
                              <w:rPr>
                                <w:rFonts w:ascii="Garamond" w:hAnsi="Garamond"/>
                                <w:color w:val="000000"/>
                                <w:sz w:val="22"/>
                                <w:szCs w:val="22"/>
                              </w:rPr>
                              <w:t>p. 42</w:t>
                            </w:r>
                          </w:p>
                          <w:p w14:paraId="69FC99E8" w14:textId="3063F849"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Additional Leave Policies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60</w:t>
                            </w:r>
                          </w:p>
                          <w:p w14:paraId="1AA93958" w14:textId="6729178D"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Administration of The Personnel System</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69099333" w14:textId="034305D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Alcohol and Drug Policy</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7</w:t>
                            </w:r>
                          </w:p>
                          <w:p w14:paraId="2F60E824" w14:textId="518B12FA"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Anti-Violence and Weapon Policy</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8</w:t>
                            </w:r>
                          </w:p>
                          <w:p w14:paraId="63C3B17F" w14:textId="0E778A59"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Assessment of Student Progress and Learning</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9</w:t>
                            </w:r>
                          </w:p>
                          <w:p w14:paraId="798E57A1" w14:textId="4733FBDB"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Attendance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64C4BDF0" w14:textId="0F9A5375"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Background Checks</w:t>
                            </w:r>
                            <w:r w:rsidRPr="00B71BF8">
                              <w:rPr>
                                <w:rFonts w:ascii="Garamond" w:hAnsi="Garamond"/>
                                <w:b/>
                                <w:color w:val="0070C0"/>
                                <w:sz w:val="22"/>
                                <w:szCs w:val="22"/>
                              </w:rPr>
                              <w:sym w:font="Webdings" w:char="F07C"/>
                            </w:r>
                            <w:r>
                              <w:rPr>
                                <w:rFonts w:ascii="Garamond" w:hAnsi="Garamond"/>
                                <w:color w:val="000000"/>
                                <w:sz w:val="22"/>
                                <w:szCs w:val="22"/>
                              </w:rPr>
                              <w:t xml:space="preserve">p. </w:t>
                            </w:r>
                            <w:r w:rsidR="00FE6F18">
                              <w:rPr>
                                <w:rFonts w:ascii="Garamond" w:hAnsi="Garamond"/>
                                <w:color w:val="000000"/>
                                <w:sz w:val="22"/>
                                <w:szCs w:val="22"/>
                              </w:rPr>
                              <w:t>10</w:t>
                            </w:r>
                          </w:p>
                          <w:p w14:paraId="6AB7832A" w14:textId="608D316F"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Benefits</w:t>
                            </w:r>
                            <w:r w:rsidRPr="00B71BF8">
                              <w:rPr>
                                <w:rFonts w:ascii="Garamond" w:hAnsi="Garamond"/>
                                <w:b/>
                                <w:color w:val="0070C0"/>
                                <w:sz w:val="22"/>
                                <w:szCs w:val="22"/>
                              </w:rPr>
                              <w:sym w:font="Webdings" w:char="F07C"/>
                            </w:r>
                            <w:r>
                              <w:rPr>
                                <w:rFonts w:ascii="Garamond" w:hAnsi="Garamond"/>
                                <w:color w:val="000000"/>
                                <w:sz w:val="22"/>
                                <w:szCs w:val="22"/>
                              </w:rPr>
                              <w:t>p. 48</w:t>
                            </w:r>
                          </w:p>
                          <w:p w14:paraId="1D2FE071" w14:textId="2313A61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Benefits</w:t>
                            </w:r>
                            <w:r>
                              <w:rPr>
                                <w:rFonts w:ascii="Garamond" w:hAnsi="Garamond"/>
                                <w:color w:val="000000"/>
                                <w:sz w:val="22"/>
                                <w:szCs w:val="22"/>
                              </w:rPr>
                              <w:t xml:space="preserve"> </w:t>
                            </w:r>
                            <w:r w:rsidRPr="00B71BF8">
                              <w:rPr>
                                <w:rFonts w:ascii="Garamond" w:hAnsi="Garamond"/>
                                <w:color w:val="000000"/>
                                <w:sz w:val="22"/>
                                <w:szCs w:val="22"/>
                              </w:rPr>
                              <w:t>Eligibility</w:t>
                            </w:r>
                            <w:r w:rsidRPr="00B71BF8">
                              <w:rPr>
                                <w:rFonts w:ascii="Garamond" w:hAnsi="Garamond"/>
                                <w:b/>
                                <w:color w:val="0070C0"/>
                                <w:sz w:val="22"/>
                                <w:szCs w:val="22"/>
                              </w:rPr>
                              <w:t xml:space="preserve"> </w:t>
                            </w:r>
                            <w:r w:rsidRPr="00B71BF8">
                              <w:rPr>
                                <w:rFonts w:ascii="Garamond" w:hAnsi="Garamond"/>
                                <w:b/>
                                <w:color w:val="0070C0"/>
                                <w:sz w:val="22"/>
                                <w:szCs w:val="22"/>
                              </w:rPr>
                              <w:sym w:font="Webdings" w:char="F07C"/>
                            </w:r>
                            <w:r>
                              <w:rPr>
                                <w:rFonts w:ascii="Garamond" w:hAnsi="Garamond"/>
                                <w:color w:val="000000"/>
                                <w:sz w:val="22"/>
                                <w:szCs w:val="22"/>
                              </w:rPr>
                              <w:t>p. 48</w:t>
                            </w:r>
                          </w:p>
                          <w:p w14:paraId="5BF17971" w14:textId="7BEA8E38" w:rsidR="00CF5C28" w:rsidRDefault="00CF5C28" w:rsidP="00B57552">
                            <w:pPr>
                              <w:spacing w:line="480" w:lineRule="auto"/>
                              <w:rPr>
                                <w:rFonts w:ascii="Garamond" w:hAnsi="Garamond"/>
                                <w:color w:val="000000"/>
                                <w:sz w:val="22"/>
                                <w:szCs w:val="22"/>
                              </w:rPr>
                            </w:pPr>
                            <w:r w:rsidRPr="00042197">
                              <w:rPr>
                                <w:rFonts w:ascii="Garamond" w:hAnsi="Garamond"/>
                                <w:color w:val="000000"/>
                                <w:sz w:val="22"/>
                                <w:szCs w:val="22"/>
                              </w:rPr>
                              <w:t>Board of Trustees</w:t>
                            </w:r>
                            <w:r w:rsidRPr="00042197">
                              <w:rPr>
                                <w:rFonts w:ascii="Garamond" w:hAnsi="Garamond"/>
                                <w:b/>
                                <w:color w:val="0070C0"/>
                                <w:sz w:val="22"/>
                                <w:szCs w:val="22"/>
                              </w:rPr>
                              <w:sym w:font="Webdings" w:char="F07C"/>
                            </w:r>
                            <w:r w:rsidRPr="00042197">
                              <w:rPr>
                                <w:rFonts w:ascii="Garamond" w:hAnsi="Garamond"/>
                                <w:color w:val="000000"/>
                                <w:sz w:val="22"/>
                                <w:szCs w:val="22"/>
                              </w:rPr>
                              <w:t xml:space="preserve">p. </w:t>
                            </w:r>
                            <w:r w:rsidR="00872452">
                              <w:rPr>
                                <w:rFonts w:ascii="Garamond" w:hAnsi="Garamond"/>
                                <w:color w:val="000000"/>
                                <w:sz w:val="22"/>
                                <w:szCs w:val="22"/>
                              </w:rPr>
                              <w:t>11</w:t>
                            </w:r>
                          </w:p>
                          <w:p w14:paraId="3D3B4E7A" w14:textId="53E1A6C5"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Cellular Telephones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9</w:t>
                            </w:r>
                          </w:p>
                          <w:p w14:paraId="273E626F" w14:textId="2F5E642D"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Certification, Licensing and Other Requirements</w:t>
                            </w:r>
                            <w:r w:rsidRPr="00B71BF8">
                              <w:rPr>
                                <w:rFonts w:ascii="Garamond" w:hAnsi="Garamond"/>
                                <w:b/>
                                <w:color w:val="0070C0"/>
                                <w:sz w:val="22"/>
                                <w:szCs w:val="22"/>
                              </w:rPr>
                              <w:sym w:font="Webdings" w:char="F07C"/>
                            </w:r>
                            <w:r>
                              <w:rPr>
                                <w:rFonts w:ascii="Garamond" w:hAnsi="Garamond"/>
                                <w:color w:val="000000"/>
                                <w:sz w:val="22"/>
                                <w:szCs w:val="22"/>
                              </w:rPr>
                              <w:t>p. 33</w:t>
                            </w:r>
                          </w:p>
                          <w:p w14:paraId="5335DDE0" w14:textId="769267B5"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Certifications and Professional Development</w:t>
                            </w:r>
                            <w:r w:rsidRPr="00B71BF8">
                              <w:rPr>
                                <w:rFonts w:ascii="Garamond" w:hAnsi="Garamond"/>
                                <w:b/>
                                <w:color w:val="0070C0"/>
                                <w:sz w:val="22"/>
                                <w:szCs w:val="22"/>
                              </w:rPr>
                              <w:sym w:font="Webdings" w:char="F07C"/>
                            </w:r>
                            <w:r>
                              <w:rPr>
                                <w:rFonts w:ascii="Garamond" w:hAnsi="Garamond"/>
                                <w:color w:val="000000"/>
                                <w:sz w:val="22"/>
                                <w:szCs w:val="22"/>
                              </w:rPr>
                              <w:t>p. 11</w:t>
                            </w:r>
                          </w:p>
                          <w:p w14:paraId="1F52F413" w14:textId="29848EC4"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Check Requests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9</w:t>
                            </w:r>
                          </w:p>
                          <w:p w14:paraId="4C6A35C6" w14:textId="20E22236"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Child Abuse Reporting</w:t>
                            </w:r>
                            <w:r w:rsidRPr="00B71BF8">
                              <w:rPr>
                                <w:rFonts w:ascii="Garamond" w:hAnsi="Garamond"/>
                                <w:b/>
                                <w:color w:val="0070C0"/>
                                <w:sz w:val="22"/>
                                <w:szCs w:val="22"/>
                              </w:rPr>
                              <w:sym w:font="Webdings" w:char="F07C"/>
                            </w:r>
                            <w:r>
                              <w:rPr>
                                <w:rFonts w:ascii="Garamond" w:hAnsi="Garamond"/>
                                <w:color w:val="000000"/>
                                <w:sz w:val="22"/>
                                <w:szCs w:val="22"/>
                              </w:rPr>
                              <w:t>p. 33</w:t>
                            </w:r>
                          </w:p>
                          <w:p w14:paraId="219DC19A" w14:textId="2F01665E"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Code of Ethics</w:t>
                            </w:r>
                            <w:r w:rsidRPr="00B71BF8">
                              <w:rPr>
                                <w:rFonts w:ascii="Garamond" w:hAnsi="Garamond"/>
                                <w:b/>
                                <w:color w:val="0070C0"/>
                                <w:sz w:val="22"/>
                                <w:szCs w:val="22"/>
                              </w:rPr>
                              <w:sym w:font="Webdings" w:char="F07C"/>
                            </w:r>
                            <w:r>
                              <w:rPr>
                                <w:rFonts w:ascii="Garamond" w:hAnsi="Garamond"/>
                                <w:color w:val="000000"/>
                                <w:sz w:val="22"/>
                                <w:szCs w:val="22"/>
                              </w:rPr>
                              <w:t>p. 35</w:t>
                            </w:r>
                          </w:p>
                          <w:p w14:paraId="429C017E" w14:textId="74E1103C"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 xml:space="preserve">Communicable Disease Notice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57</w:t>
                            </w:r>
                          </w:p>
                          <w:p w14:paraId="6E596774" w14:textId="063E2BA5" w:rsidR="00CF5C28" w:rsidRPr="007D485B" w:rsidRDefault="00CF5C28" w:rsidP="007D485B">
                            <w:pPr>
                              <w:spacing w:line="480" w:lineRule="auto"/>
                              <w:rPr>
                                <w:rFonts w:ascii="Garamond" w:hAnsi="Garamond"/>
                                <w:color w:val="000000"/>
                                <w:sz w:val="22"/>
                                <w:szCs w:val="22"/>
                              </w:rPr>
                            </w:pPr>
                            <w:r w:rsidRPr="0063182B">
                              <w:rPr>
                                <w:rFonts w:ascii="Garamond" w:hAnsi="Garamond"/>
                                <w:color w:val="000000"/>
                                <w:sz w:val="22"/>
                                <w:szCs w:val="22"/>
                              </w:rPr>
                              <w:t>Communication - Family-Teacher</w:t>
                            </w:r>
                            <w:r w:rsidRPr="0063182B">
                              <w:rPr>
                                <w:rFonts w:ascii="Garamond" w:hAnsi="Garamond"/>
                                <w:b/>
                                <w:color w:val="0070C0"/>
                                <w:sz w:val="22"/>
                                <w:szCs w:val="22"/>
                              </w:rPr>
                              <w:sym w:font="Webdings" w:char="F07C"/>
                            </w:r>
                            <w:r w:rsidRPr="0063182B">
                              <w:rPr>
                                <w:rFonts w:ascii="Garamond" w:hAnsi="Garamond"/>
                                <w:color w:val="000000"/>
                                <w:sz w:val="22"/>
                                <w:szCs w:val="22"/>
                              </w:rPr>
                              <w:t xml:space="preserve">p. </w:t>
                            </w:r>
                            <w:r>
                              <w:rPr>
                                <w:rFonts w:ascii="Garamond" w:hAnsi="Garamond"/>
                                <w:color w:val="000000"/>
                                <w:sz w:val="22"/>
                                <w:szCs w:val="22"/>
                              </w:rPr>
                              <w:t>58</w:t>
                            </w:r>
                            <w:r w:rsidR="00031833">
                              <w:rPr>
                                <w:rFonts w:ascii="Garamond" w:hAnsi="Garamond"/>
                                <w:color w:val="00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F403" id="Text Box 58" o:spid="_x0000_s1027" type="#_x0000_t202" style="position:absolute;margin-left:-71.4pt;margin-top:221.85pt;width:278.95pt;height:55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" stroked="f">
                <v:path arrowok="t"/>
                <v:textbox>
                  <w:txbxContent>
                    <w:p w14:paraId="6A250C20" w14:textId="77777777" w:rsidR="00CF5C28" w:rsidRPr="00B71BF8" w:rsidRDefault="00CF5C28" w:rsidP="00B57552">
                      <w:pPr>
                        <w:rPr>
                          <w:rFonts w:ascii="Garamond" w:hAnsi="Garamond"/>
                          <w:color w:val="000000"/>
                          <w:sz w:val="22"/>
                          <w:szCs w:val="22"/>
                        </w:rPr>
                      </w:pPr>
                    </w:p>
                    <w:p w14:paraId="2A4F0CB4" w14:textId="3D10EB6C"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Access to The Building when School is Closed</w:t>
                      </w:r>
                      <w:r w:rsidRPr="00B71BF8">
                        <w:rPr>
                          <w:rFonts w:ascii="Garamond" w:hAnsi="Garamond"/>
                          <w:b/>
                          <w:color w:val="0070C0"/>
                          <w:sz w:val="22"/>
                          <w:szCs w:val="22"/>
                        </w:rPr>
                        <w:sym w:font="Webdings" w:char="F07C"/>
                      </w:r>
                      <w:r>
                        <w:rPr>
                          <w:rFonts w:ascii="Garamond" w:hAnsi="Garamond"/>
                          <w:color w:val="000000"/>
                          <w:sz w:val="22"/>
                          <w:szCs w:val="22"/>
                        </w:rPr>
                        <w:t>p. 42</w:t>
                      </w:r>
                    </w:p>
                    <w:p w14:paraId="69FC99E8" w14:textId="3063F849"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Additional Leave Policies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60</w:t>
                      </w:r>
                    </w:p>
                    <w:p w14:paraId="1AA93958" w14:textId="6729178D"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Administration of The Personnel System</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69099333" w14:textId="034305D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Alcohol and Drug Policy</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7</w:t>
                      </w:r>
                    </w:p>
                    <w:p w14:paraId="2F60E824" w14:textId="518B12FA"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Anti-Violence and Weapon Policy</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8</w:t>
                      </w:r>
                    </w:p>
                    <w:p w14:paraId="63C3B17F" w14:textId="0E778A59"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Assessment of Student Progress and Learning</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9</w:t>
                      </w:r>
                    </w:p>
                    <w:p w14:paraId="798E57A1" w14:textId="4733FBDB"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Attendance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64C4BDF0" w14:textId="0F9A5375"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Background Checks</w:t>
                      </w:r>
                      <w:r w:rsidRPr="00B71BF8">
                        <w:rPr>
                          <w:rFonts w:ascii="Garamond" w:hAnsi="Garamond"/>
                          <w:b/>
                          <w:color w:val="0070C0"/>
                          <w:sz w:val="22"/>
                          <w:szCs w:val="22"/>
                        </w:rPr>
                        <w:sym w:font="Webdings" w:char="F07C"/>
                      </w:r>
                      <w:r>
                        <w:rPr>
                          <w:rFonts w:ascii="Garamond" w:hAnsi="Garamond"/>
                          <w:color w:val="000000"/>
                          <w:sz w:val="22"/>
                          <w:szCs w:val="22"/>
                        </w:rPr>
                        <w:t xml:space="preserve">p. </w:t>
                      </w:r>
                      <w:r w:rsidR="00FE6F18">
                        <w:rPr>
                          <w:rFonts w:ascii="Garamond" w:hAnsi="Garamond"/>
                          <w:color w:val="000000"/>
                          <w:sz w:val="22"/>
                          <w:szCs w:val="22"/>
                        </w:rPr>
                        <w:t>10</w:t>
                      </w:r>
                    </w:p>
                    <w:p w14:paraId="6AB7832A" w14:textId="608D316F"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Benefits</w:t>
                      </w:r>
                      <w:r w:rsidRPr="00B71BF8">
                        <w:rPr>
                          <w:rFonts w:ascii="Garamond" w:hAnsi="Garamond"/>
                          <w:b/>
                          <w:color w:val="0070C0"/>
                          <w:sz w:val="22"/>
                          <w:szCs w:val="22"/>
                        </w:rPr>
                        <w:sym w:font="Webdings" w:char="F07C"/>
                      </w:r>
                      <w:r>
                        <w:rPr>
                          <w:rFonts w:ascii="Garamond" w:hAnsi="Garamond"/>
                          <w:color w:val="000000"/>
                          <w:sz w:val="22"/>
                          <w:szCs w:val="22"/>
                        </w:rPr>
                        <w:t>p. 48</w:t>
                      </w:r>
                    </w:p>
                    <w:p w14:paraId="1D2FE071" w14:textId="2313A613"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Benefits</w:t>
                      </w:r>
                      <w:r>
                        <w:rPr>
                          <w:rFonts w:ascii="Garamond" w:hAnsi="Garamond"/>
                          <w:color w:val="000000"/>
                          <w:sz w:val="22"/>
                          <w:szCs w:val="22"/>
                        </w:rPr>
                        <w:t xml:space="preserve"> </w:t>
                      </w:r>
                      <w:r w:rsidRPr="00B71BF8">
                        <w:rPr>
                          <w:rFonts w:ascii="Garamond" w:hAnsi="Garamond"/>
                          <w:color w:val="000000"/>
                          <w:sz w:val="22"/>
                          <w:szCs w:val="22"/>
                        </w:rPr>
                        <w:t>Eligibility</w:t>
                      </w:r>
                      <w:r w:rsidRPr="00B71BF8">
                        <w:rPr>
                          <w:rFonts w:ascii="Garamond" w:hAnsi="Garamond"/>
                          <w:b/>
                          <w:color w:val="0070C0"/>
                          <w:sz w:val="22"/>
                          <w:szCs w:val="22"/>
                        </w:rPr>
                        <w:t xml:space="preserve"> </w:t>
                      </w:r>
                      <w:r w:rsidRPr="00B71BF8">
                        <w:rPr>
                          <w:rFonts w:ascii="Garamond" w:hAnsi="Garamond"/>
                          <w:b/>
                          <w:color w:val="0070C0"/>
                          <w:sz w:val="22"/>
                          <w:szCs w:val="22"/>
                        </w:rPr>
                        <w:sym w:font="Webdings" w:char="F07C"/>
                      </w:r>
                      <w:r>
                        <w:rPr>
                          <w:rFonts w:ascii="Garamond" w:hAnsi="Garamond"/>
                          <w:color w:val="000000"/>
                          <w:sz w:val="22"/>
                          <w:szCs w:val="22"/>
                        </w:rPr>
                        <w:t>p. 48</w:t>
                      </w:r>
                    </w:p>
                    <w:p w14:paraId="5BF17971" w14:textId="7BEA8E38" w:rsidR="00CF5C28" w:rsidRDefault="00CF5C28" w:rsidP="00B57552">
                      <w:pPr>
                        <w:spacing w:line="480" w:lineRule="auto"/>
                        <w:rPr>
                          <w:rFonts w:ascii="Garamond" w:hAnsi="Garamond"/>
                          <w:color w:val="000000"/>
                          <w:sz w:val="22"/>
                          <w:szCs w:val="22"/>
                        </w:rPr>
                      </w:pPr>
                      <w:r w:rsidRPr="00042197">
                        <w:rPr>
                          <w:rFonts w:ascii="Garamond" w:hAnsi="Garamond"/>
                          <w:color w:val="000000"/>
                          <w:sz w:val="22"/>
                          <w:szCs w:val="22"/>
                        </w:rPr>
                        <w:t>Board of Trustees</w:t>
                      </w:r>
                      <w:r w:rsidRPr="00042197">
                        <w:rPr>
                          <w:rFonts w:ascii="Garamond" w:hAnsi="Garamond"/>
                          <w:b/>
                          <w:color w:val="0070C0"/>
                          <w:sz w:val="22"/>
                          <w:szCs w:val="22"/>
                        </w:rPr>
                        <w:sym w:font="Webdings" w:char="F07C"/>
                      </w:r>
                      <w:r w:rsidRPr="00042197">
                        <w:rPr>
                          <w:rFonts w:ascii="Garamond" w:hAnsi="Garamond"/>
                          <w:color w:val="000000"/>
                          <w:sz w:val="22"/>
                          <w:szCs w:val="22"/>
                        </w:rPr>
                        <w:t xml:space="preserve">p. </w:t>
                      </w:r>
                      <w:r w:rsidR="00872452">
                        <w:rPr>
                          <w:rFonts w:ascii="Garamond" w:hAnsi="Garamond"/>
                          <w:color w:val="000000"/>
                          <w:sz w:val="22"/>
                          <w:szCs w:val="22"/>
                        </w:rPr>
                        <w:t>11</w:t>
                      </w:r>
                    </w:p>
                    <w:p w14:paraId="3D3B4E7A" w14:textId="53E1A6C5"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Cellular Telephones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9</w:t>
                      </w:r>
                    </w:p>
                    <w:p w14:paraId="273E626F" w14:textId="2F5E642D"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Certification, Licensing and Other Requirements</w:t>
                      </w:r>
                      <w:r w:rsidRPr="00B71BF8">
                        <w:rPr>
                          <w:rFonts w:ascii="Garamond" w:hAnsi="Garamond"/>
                          <w:b/>
                          <w:color w:val="0070C0"/>
                          <w:sz w:val="22"/>
                          <w:szCs w:val="22"/>
                        </w:rPr>
                        <w:sym w:font="Webdings" w:char="F07C"/>
                      </w:r>
                      <w:r>
                        <w:rPr>
                          <w:rFonts w:ascii="Garamond" w:hAnsi="Garamond"/>
                          <w:color w:val="000000"/>
                          <w:sz w:val="22"/>
                          <w:szCs w:val="22"/>
                        </w:rPr>
                        <w:t>p. 33</w:t>
                      </w:r>
                    </w:p>
                    <w:p w14:paraId="5335DDE0" w14:textId="769267B5"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Certifications and Professional Development</w:t>
                      </w:r>
                      <w:r w:rsidRPr="00B71BF8">
                        <w:rPr>
                          <w:rFonts w:ascii="Garamond" w:hAnsi="Garamond"/>
                          <w:b/>
                          <w:color w:val="0070C0"/>
                          <w:sz w:val="22"/>
                          <w:szCs w:val="22"/>
                        </w:rPr>
                        <w:sym w:font="Webdings" w:char="F07C"/>
                      </w:r>
                      <w:r>
                        <w:rPr>
                          <w:rFonts w:ascii="Garamond" w:hAnsi="Garamond"/>
                          <w:color w:val="000000"/>
                          <w:sz w:val="22"/>
                          <w:szCs w:val="22"/>
                        </w:rPr>
                        <w:t>p. 11</w:t>
                      </w:r>
                    </w:p>
                    <w:p w14:paraId="1F52F413" w14:textId="29848EC4"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Check Requests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9</w:t>
                      </w:r>
                    </w:p>
                    <w:p w14:paraId="4C6A35C6" w14:textId="20E22236" w:rsidR="00CF5C28" w:rsidRPr="00B71BF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Child Abuse Reporting</w:t>
                      </w:r>
                      <w:r w:rsidRPr="00B71BF8">
                        <w:rPr>
                          <w:rFonts w:ascii="Garamond" w:hAnsi="Garamond"/>
                          <w:b/>
                          <w:color w:val="0070C0"/>
                          <w:sz w:val="22"/>
                          <w:szCs w:val="22"/>
                        </w:rPr>
                        <w:sym w:font="Webdings" w:char="F07C"/>
                      </w:r>
                      <w:r>
                        <w:rPr>
                          <w:rFonts w:ascii="Garamond" w:hAnsi="Garamond"/>
                          <w:color w:val="000000"/>
                          <w:sz w:val="22"/>
                          <w:szCs w:val="22"/>
                        </w:rPr>
                        <w:t>p. 33</w:t>
                      </w:r>
                    </w:p>
                    <w:p w14:paraId="219DC19A" w14:textId="2F01665E" w:rsidR="00CF5C28" w:rsidRDefault="00CF5C28" w:rsidP="00B57552">
                      <w:pPr>
                        <w:spacing w:line="480" w:lineRule="auto"/>
                        <w:rPr>
                          <w:rFonts w:ascii="Garamond" w:hAnsi="Garamond"/>
                          <w:color w:val="000000"/>
                          <w:sz w:val="22"/>
                          <w:szCs w:val="22"/>
                        </w:rPr>
                      </w:pPr>
                      <w:r w:rsidRPr="00B71BF8">
                        <w:rPr>
                          <w:rFonts w:ascii="Garamond" w:hAnsi="Garamond"/>
                          <w:color w:val="000000"/>
                          <w:sz w:val="22"/>
                          <w:szCs w:val="22"/>
                        </w:rPr>
                        <w:t>Code of Ethics</w:t>
                      </w:r>
                      <w:r w:rsidRPr="00B71BF8">
                        <w:rPr>
                          <w:rFonts w:ascii="Garamond" w:hAnsi="Garamond"/>
                          <w:b/>
                          <w:color w:val="0070C0"/>
                          <w:sz w:val="22"/>
                          <w:szCs w:val="22"/>
                        </w:rPr>
                        <w:sym w:font="Webdings" w:char="F07C"/>
                      </w:r>
                      <w:r>
                        <w:rPr>
                          <w:rFonts w:ascii="Garamond" w:hAnsi="Garamond"/>
                          <w:color w:val="000000"/>
                          <w:sz w:val="22"/>
                          <w:szCs w:val="22"/>
                        </w:rPr>
                        <w:t>p. 35</w:t>
                      </w:r>
                    </w:p>
                    <w:p w14:paraId="429C017E" w14:textId="74E1103C" w:rsidR="00CF5C28" w:rsidRPr="00B71BF8" w:rsidRDefault="00CF5C28" w:rsidP="00B57552">
                      <w:pPr>
                        <w:spacing w:line="480" w:lineRule="auto"/>
                        <w:rPr>
                          <w:rFonts w:ascii="Garamond" w:hAnsi="Garamond"/>
                          <w:color w:val="000000"/>
                          <w:sz w:val="22"/>
                          <w:szCs w:val="22"/>
                        </w:rPr>
                      </w:pPr>
                      <w:r>
                        <w:rPr>
                          <w:rFonts w:ascii="Garamond" w:hAnsi="Garamond"/>
                          <w:color w:val="000000"/>
                          <w:sz w:val="22"/>
                          <w:szCs w:val="22"/>
                        </w:rPr>
                        <w:t xml:space="preserve">Communicable Disease Notice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57</w:t>
                      </w:r>
                    </w:p>
                    <w:p w14:paraId="6E596774" w14:textId="063E2BA5" w:rsidR="00CF5C28" w:rsidRPr="007D485B" w:rsidRDefault="00CF5C28" w:rsidP="007D485B">
                      <w:pPr>
                        <w:spacing w:line="480" w:lineRule="auto"/>
                        <w:rPr>
                          <w:rFonts w:ascii="Garamond" w:hAnsi="Garamond"/>
                          <w:color w:val="000000"/>
                          <w:sz w:val="22"/>
                          <w:szCs w:val="22"/>
                        </w:rPr>
                      </w:pPr>
                      <w:r w:rsidRPr="0063182B">
                        <w:rPr>
                          <w:rFonts w:ascii="Garamond" w:hAnsi="Garamond"/>
                          <w:color w:val="000000"/>
                          <w:sz w:val="22"/>
                          <w:szCs w:val="22"/>
                        </w:rPr>
                        <w:t>Communication - Family-Teacher</w:t>
                      </w:r>
                      <w:r w:rsidRPr="0063182B">
                        <w:rPr>
                          <w:rFonts w:ascii="Garamond" w:hAnsi="Garamond"/>
                          <w:b/>
                          <w:color w:val="0070C0"/>
                          <w:sz w:val="22"/>
                          <w:szCs w:val="22"/>
                        </w:rPr>
                        <w:sym w:font="Webdings" w:char="F07C"/>
                      </w:r>
                      <w:r w:rsidRPr="0063182B">
                        <w:rPr>
                          <w:rFonts w:ascii="Garamond" w:hAnsi="Garamond"/>
                          <w:color w:val="000000"/>
                          <w:sz w:val="22"/>
                          <w:szCs w:val="22"/>
                        </w:rPr>
                        <w:t xml:space="preserve">p. </w:t>
                      </w:r>
                      <w:r>
                        <w:rPr>
                          <w:rFonts w:ascii="Garamond" w:hAnsi="Garamond"/>
                          <w:color w:val="000000"/>
                          <w:sz w:val="22"/>
                          <w:szCs w:val="22"/>
                        </w:rPr>
                        <w:t>58</w:t>
                      </w:r>
                      <w:r w:rsidR="00031833">
                        <w:rPr>
                          <w:rFonts w:ascii="Garamond" w:hAnsi="Garamond"/>
                          <w:color w:val="000000"/>
                          <w:sz w:val="22"/>
                          <w:szCs w:val="22"/>
                        </w:rPr>
                        <w:t xml:space="preserve">    </w:t>
                      </w:r>
                    </w:p>
                  </w:txbxContent>
                </v:textbox>
              </v:shape>
            </w:pict>
          </mc:Fallback>
        </mc:AlternateContent>
      </w:r>
      <w:r w:rsidR="00045A64">
        <w:rPr>
          <w:rFonts w:ascii="Garamond" w:hAnsi="Garamond"/>
          <w:noProof/>
          <w:sz w:val="24"/>
        </w:rPr>
        <mc:AlternateContent>
          <mc:Choice Requires="wps">
            <w:drawing>
              <wp:anchor distT="0" distB="0" distL="114300" distR="114300" simplePos="0" relativeHeight="251707392" behindDoc="0" locked="0" layoutInCell="1" allowOverlap="1" wp14:anchorId="14D28D8F" wp14:editId="2DB3F752">
                <wp:simplePos x="0" y="0"/>
                <wp:positionH relativeFrom="column">
                  <wp:posOffset>-901700</wp:posOffset>
                </wp:positionH>
                <wp:positionV relativeFrom="paragraph">
                  <wp:posOffset>-914400</wp:posOffset>
                </wp:positionV>
                <wp:extent cx="7157720" cy="3937000"/>
                <wp:effectExtent l="0" t="0" r="0" b="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57720" cy="393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A638" w14:textId="77777777" w:rsidR="00CF5C28" w:rsidRPr="006F7C5A" w:rsidRDefault="00CF5C28" w:rsidP="00A22065">
                            <w:pPr>
                              <w:spacing w:line="220" w:lineRule="atLeast"/>
                              <w:jc w:val="center"/>
                              <w:rPr>
                                <w:rFonts w:ascii="Garamond" w:hAnsi="Garamond"/>
                                <w:b/>
                                <w:spacing w:val="10"/>
                                <w:sz w:val="40"/>
                              </w:rPr>
                            </w:pPr>
                            <w:r w:rsidRPr="00196A31">
                              <w:rPr>
                                <w:rFonts w:ascii="Garamond" w:hAnsi="Garamond"/>
                                <w:b/>
                                <w:spacing w:val="10"/>
                                <w:sz w:val="48"/>
                              </w:rPr>
                              <w:t>Table of Contents</w:t>
                            </w:r>
                          </w:p>
                          <w:p w14:paraId="2EDA8D02" w14:textId="77777777" w:rsidR="00CF5C28" w:rsidRPr="00D20394" w:rsidRDefault="00CF5C28" w:rsidP="00A22065">
                            <w:pPr>
                              <w:spacing w:line="220" w:lineRule="atLeast"/>
                              <w:jc w:val="center"/>
                              <w:rPr>
                                <w:rFonts w:ascii="Garamond" w:hAnsi="Garamond"/>
                                <w:spacing w:val="10"/>
                                <w:sz w:val="14"/>
                              </w:rPr>
                            </w:pPr>
                          </w:p>
                          <w:p w14:paraId="11605754" w14:textId="77777777" w:rsidR="00CF5C28" w:rsidRPr="00BC6B13" w:rsidRDefault="00CF5C28" w:rsidP="00A22065">
                            <w:pPr>
                              <w:spacing w:line="360" w:lineRule="auto"/>
                              <w:ind w:left="360" w:right="547"/>
                              <w:jc w:val="center"/>
                              <w:rPr>
                                <w:rFonts w:ascii="Garamond" w:eastAsiaTheme="majorEastAsia" w:hAnsi="Garamond" w:cstheme="majorBidi"/>
                                <w:bCs/>
                                <w:spacing w:val="10"/>
                                <w:sz w:val="4"/>
                                <w:szCs w:val="20"/>
                              </w:rPr>
                            </w:pPr>
                          </w:p>
                          <w:p w14:paraId="3BC4396D" w14:textId="665D6A74" w:rsidR="00CF5C28" w:rsidRDefault="00CF5C28" w:rsidP="00A22065">
                            <w:pPr>
                              <w:spacing w:line="360" w:lineRule="auto"/>
                              <w:ind w:left="360" w:right="540"/>
                              <w:jc w:val="center"/>
                              <w:rPr>
                                <w:rFonts w:ascii="Garamond" w:eastAsia="Calibri" w:hAnsi="Garamond"/>
                                <w:color w:val="0070C0"/>
                                <w:spacing w:val="10"/>
                                <w:sz w:val="28"/>
                                <w:szCs w:val="20"/>
                              </w:rPr>
                            </w:pPr>
                            <w:r>
                              <w:rPr>
                                <w:rFonts w:ascii="Garamond" w:eastAsia="Calibri" w:hAnsi="Garamond"/>
                                <w:color w:val="0070C0"/>
                                <w:spacing w:val="10"/>
                                <w:sz w:val="28"/>
                                <w:szCs w:val="20"/>
                              </w:rPr>
                              <w:t xml:space="preserve">Introduction </w:t>
                            </w:r>
                            <w:r w:rsidRPr="00196A31">
                              <w:rPr>
                                <w:rFonts w:ascii="Garamond" w:hAnsi="Garamond"/>
                                <w:b/>
                                <w:sz w:val="28"/>
                                <w:szCs w:val="20"/>
                              </w:rPr>
                              <w:sym w:font="Webdings" w:char="F07C"/>
                            </w:r>
                            <w:r w:rsidRPr="005F3F01">
                              <w:rPr>
                                <w:rFonts w:ascii="Garamond" w:hAnsi="Garamond"/>
                                <w:color w:val="006AC7"/>
                                <w:sz w:val="28"/>
                                <w:szCs w:val="20"/>
                              </w:rPr>
                              <w:t>p.</w:t>
                            </w:r>
                            <w:r>
                              <w:rPr>
                                <w:rFonts w:ascii="Garamond" w:hAnsi="Garamond"/>
                                <w:color w:val="006AC7"/>
                                <w:sz w:val="28"/>
                                <w:szCs w:val="20"/>
                              </w:rPr>
                              <w:t xml:space="preserve"> 5</w:t>
                            </w:r>
                          </w:p>
                          <w:p w14:paraId="3802DD93" w14:textId="6050436C"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042197">
                              <w:rPr>
                                <w:rFonts w:ascii="Garamond" w:eastAsia="Calibri" w:hAnsi="Garamond"/>
                                <w:color w:val="0070C0"/>
                                <w:spacing w:val="10"/>
                                <w:sz w:val="28"/>
                                <w:szCs w:val="20"/>
                              </w:rPr>
                              <w:t xml:space="preserve">Family Handbook Review Topics </w:t>
                            </w:r>
                            <w:r w:rsidRPr="00042197">
                              <w:rPr>
                                <w:rFonts w:ascii="Garamond" w:hAnsi="Garamond"/>
                                <w:b/>
                                <w:sz w:val="28"/>
                                <w:szCs w:val="20"/>
                              </w:rPr>
                              <w:sym w:font="Webdings" w:char="F07C"/>
                            </w:r>
                            <w:r w:rsidRPr="00042197">
                              <w:rPr>
                                <w:rFonts w:ascii="Garamond" w:hAnsi="Garamond"/>
                                <w:color w:val="006AC7"/>
                                <w:sz w:val="28"/>
                                <w:szCs w:val="20"/>
                              </w:rPr>
                              <w:t>p. 5</w:t>
                            </w:r>
                          </w:p>
                          <w:p w14:paraId="42440328" w14:textId="3CDA8C35" w:rsidR="00045A64" w:rsidRPr="00196A31" w:rsidRDefault="00045A64" w:rsidP="00045A64">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 xml:space="preserve">Section I: </w:t>
                            </w:r>
                            <w:r>
                              <w:rPr>
                                <w:rFonts w:ascii="Garamond" w:eastAsia="Calibri" w:hAnsi="Garamond"/>
                                <w:color w:val="0070C0"/>
                                <w:spacing w:val="10"/>
                                <w:sz w:val="28"/>
                                <w:szCs w:val="20"/>
                              </w:rPr>
                              <w:t>Our Team</w:t>
                            </w:r>
                            <w:r w:rsidRPr="00196A31">
                              <w:rPr>
                                <w:rFonts w:ascii="Garamond" w:eastAsia="Calibri" w:hAnsi="Garamond"/>
                                <w:color w:val="0070C0"/>
                                <w:spacing w:val="10"/>
                                <w:sz w:val="28"/>
                                <w:szCs w:val="20"/>
                              </w:rPr>
                              <w:t xml:space="preserve"> </w:t>
                            </w:r>
                            <w:r w:rsidRPr="00196A31">
                              <w:rPr>
                                <w:rFonts w:ascii="Garamond" w:hAnsi="Garamond"/>
                                <w:b/>
                                <w:sz w:val="28"/>
                                <w:szCs w:val="20"/>
                              </w:rPr>
                              <w:sym w:font="Webdings" w:char="F07C"/>
                            </w:r>
                            <w:r w:rsidRPr="00196A31">
                              <w:rPr>
                                <w:rFonts w:ascii="Garamond" w:eastAsiaTheme="majorEastAsia" w:hAnsi="Garamond" w:cstheme="majorBidi"/>
                                <w:bCs/>
                                <w:color w:val="0070C0"/>
                                <w:spacing w:val="10"/>
                                <w:sz w:val="28"/>
                                <w:szCs w:val="20"/>
                              </w:rPr>
                              <w:t xml:space="preserve">p. </w:t>
                            </w:r>
                            <w:r>
                              <w:rPr>
                                <w:rFonts w:ascii="Garamond" w:eastAsiaTheme="majorEastAsia" w:hAnsi="Garamond" w:cstheme="majorBidi"/>
                                <w:bCs/>
                                <w:color w:val="0070C0"/>
                                <w:spacing w:val="10"/>
                                <w:sz w:val="28"/>
                                <w:szCs w:val="20"/>
                              </w:rPr>
                              <w:t>8</w:t>
                            </w:r>
                          </w:p>
                          <w:p w14:paraId="60FB22BF" w14:textId="287E2A6F"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 xml:space="preserve">Section </w:t>
                            </w:r>
                            <w:r w:rsidR="00045A64" w:rsidRPr="00196A31">
                              <w:rPr>
                                <w:rFonts w:ascii="Garamond" w:eastAsia="Calibri" w:hAnsi="Garamond"/>
                                <w:color w:val="0070C0"/>
                                <w:spacing w:val="10"/>
                                <w:sz w:val="28"/>
                                <w:szCs w:val="20"/>
                              </w:rPr>
                              <w:t>II</w:t>
                            </w:r>
                            <w:r w:rsidRPr="00196A31">
                              <w:rPr>
                                <w:rFonts w:ascii="Garamond" w:eastAsia="Calibri" w:hAnsi="Garamond"/>
                                <w:color w:val="0070C0"/>
                                <w:spacing w:val="10"/>
                                <w:sz w:val="28"/>
                                <w:szCs w:val="20"/>
                              </w:rPr>
                              <w:t xml:space="preserve">: Workplace Policies </w:t>
                            </w:r>
                            <w:r w:rsidRPr="00196A31">
                              <w:rPr>
                                <w:rFonts w:ascii="Garamond" w:hAnsi="Garamond"/>
                                <w:b/>
                                <w:sz w:val="28"/>
                                <w:szCs w:val="20"/>
                              </w:rPr>
                              <w:sym w:font="Webdings" w:char="F07C"/>
                            </w:r>
                            <w:r w:rsidRPr="00196A31">
                              <w:rPr>
                                <w:rFonts w:ascii="Garamond" w:eastAsiaTheme="majorEastAsia" w:hAnsi="Garamond" w:cstheme="majorBidi"/>
                                <w:bCs/>
                                <w:color w:val="0070C0"/>
                                <w:spacing w:val="10"/>
                                <w:sz w:val="28"/>
                                <w:szCs w:val="20"/>
                              </w:rPr>
                              <w:t xml:space="preserve">p. </w:t>
                            </w:r>
                            <w:r>
                              <w:rPr>
                                <w:rFonts w:ascii="Garamond" w:eastAsiaTheme="majorEastAsia" w:hAnsi="Garamond" w:cstheme="majorBidi"/>
                                <w:bCs/>
                                <w:color w:val="0070C0"/>
                                <w:spacing w:val="10"/>
                                <w:sz w:val="28"/>
                                <w:szCs w:val="20"/>
                              </w:rPr>
                              <w:t>15</w:t>
                            </w:r>
                          </w:p>
                          <w:p w14:paraId="1D70EB21" w14:textId="3DD05840"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Section II</w:t>
                            </w:r>
                            <w:r w:rsidR="00045A64">
                              <w:rPr>
                                <w:rFonts w:ascii="Garamond" w:eastAsia="Calibri" w:hAnsi="Garamond"/>
                                <w:color w:val="0070C0"/>
                                <w:spacing w:val="10"/>
                                <w:sz w:val="28"/>
                                <w:szCs w:val="20"/>
                              </w:rPr>
                              <w:t>I</w:t>
                            </w:r>
                            <w:r w:rsidRPr="00196A31">
                              <w:rPr>
                                <w:rFonts w:ascii="Garamond" w:eastAsia="Calibri" w:hAnsi="Garamond"/>
                                <w:color w:val="0070C0"/>
                                <w:spacing w:val="10"/>
                                <w:sz w:val="28"/>
                                <w:szCs w:val="20"/>
                              </w:rPr>
                              <w:t>: Employee Relations and Requirements</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33</w:t>
                            </w:r>
                          </w:p>
                          <w:p w14:paraId="6C532DB5" w14:textId="126766E8" w:rsidR="00CF5C28" w:rsidRDefault="00CF5C28" w:rsidP="006F7C5A">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Section I</w:t>
                            </w:r>
                            <w:r w:rsidR="00045A64">
                              <w:rPr>
                                <w:rFonts w:ascii="Garamond" w:eastAsia="Calibri" w:hAnsi="Garamond"/>
                                <w:color w:val="0070C0"/>
                                <w:spacing w:val="10"/>
                                <w:sz w:val="28"/>
                                <w:szCs w:val="20"/>
                              </w:rPr>
                              <w:t>V</w:t>
                            </w:r>
                            <w:r w:rsidRPr="00196A31">
                              <w:rPr>
                                <w:rFonts w:ascii="Garamond" w:eastAsia="Calibri" w:hAnsi="Garamond"/>
                                <w:color w:val="0070C0"/>
                                <w:spacing w:val="10"/>
                                <w:sz w:val="28"/>
                                <w:szCs w:val="20"/>
                              </w:rPr>
                              <w:t xml:space="preserve">: Workplace Safety and Security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42</w:t>
                            </w:r>
                          </w:p>
                          <w:p w14:paraId="63602A88" w14:textId="23E38B14" w:rsidR="00CF5C28" w:rsidRPr="00196A31" w:rsidRDefault="00CF5C28" w:rsidP="006F7C5A">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Section V: Workplace Benefits</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48</w:t>
                            </w:r>
                          </w:p>
                          <w:p w14:paraId="7B4C9C6A" w14:textId="6B5B4BF7" w:rsidR="00CF5C28" w:rsidRPr="00196A31" w:rsidRDefault="00CF5C28" w:rsidP="006F7C5A">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Section V</w:t>
                            </w:r>
                            <w:r w:rsidR="00045A64">
                              <w:rPr>
                                <w:rFonts w:ascii="Garamond" w:eastAsia="Calibri" w:hAnsi="Garamond"/>
                                <w:color w:val="0070C0"/>
                                <w:spacing w:val="10"/>
                                <w:sz w:val="28"/>
                                <w:szCs w:val="20"/>
                              </w:rPr>
                              <w:t>I</w:t>
                            </w:r>
                            <w:r w:rsidRPr="00196A31">
                              <w:rPr>
                                <w:rFonts w:ascii="Garamond" w:eastAsia="Calibri" w:hAnsi="Garamond"/>
                                <w:color w:val="0070C0"/>
                                <w:spacing w:val="10"/>
                                <w:sz w:val="28"/>
                                <w:szCs w:val="20"/>
                              </w:rPr>
                              <w:t xml:space="preserve">: Attendance and Leave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54</w:t>
                            </w:r>
                          </w:p>
                          <w:p w14:paraId="451975C2" w14:textId="4E5AB5F4" w:rsidR="00CF5C28" w:rsidRDefault="00CF5C28" w:rsidP="00A22065">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 xml:space="preserve">APPENDICES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63</w:t>
                            </w:r>
                          </w:p>
                          <w:p w14:paraId="5A130077" w14:textId="77777777" w:rsidR="00CF5C28" w:rsidRDefault="00CF5C28" w:rsidP="00A22065">
                            <w:pPr>
                              <w:spacing w:line="220" w:lineRule="atLeast"/>
                              <w:jc w:val="center"/>
                              <w:rPr>
                                <w:rFonts w:ascii="Garamond" w:eastAsia="Calibri" w:hAnsi="Garamond"/>
                                <w:color w:val="0070C0"/>
                                <w:spacing w:val="10"/>
                                <w:sz w:val="32"/>
                                <w:szCs w:val="20"/>
                              </w:rPr>
                            </w:pPr>
                          </w:p>
                          <w:p w14:paraId="0B79F9ED" w14:textId="67198BBF" w:rsidR="00CF5C28" w:rsidRPr="004E75E2" w:rsidRDefault="00CF5C28" w:rsidP="00A22065">
                            <w:pPr>
                              <w:spacing w:line="220" w:lineRule="atLeast"/>
                              <w:jc w:val="center"/>
                              <w:rPr>
                                <w:rFonts w:ascii="Garamond" w:hAnsi="Garamond"/>
                                <w:b/>
                                <w:spacing w:val="10"/>
                                <w:sz w:val="32"/>
                              </w:rPr>
                            </w:pPr>
                            <w:r w:rsidRPr="00D13792">
                              <w:rPr>
                                <w:rFonts w:ascii="Garamond" w:hAnsi="Garamond"/>
                                <w:sz w:val="36"/>
                              </w:rPr>
                              <w:sym w:font="Wingdings" w:char="F09A"/>
                            </w:r>
                            <w:r>
                              <w:rPr>
                                <w:rFonts w:ascii="Garamond" w:hAnsi="Garamond"/>
                                <w:sz w:val="36"/>
                              </w:rPr>
                              <w:t xml:space="preserve"> </w:t>
                            </w:r>
                            <w:r>
                              <w:rPr>
                                <w:rFonts w:ascii="Garamond" w:hAnsi="Garamond"/>
                                <w:b/>
                                <w:spacing w:val="10"/>
                                <w:sz w:val="32"/>
                              </w:rPr>
                              <w:t xml:space="preserve">Section </w:t>
                            </w:r>
                            <w:r w:rsidRPr="004E75E2">
                              <w:rPr>
                                <w:rFonts w:ascii="Garamond" w:hAnsi="Garamond"/>
                                <w:b/>
                                <w:spacing w:val="10"/>
                                <w:sz w:val="32"/>
                              </w:rPr>
                              <w:t>Contents</w:t>
                            </w:r>
                            <w:r>
                              <w:rPr>
                                <w:rFonts w:ascii="Garamond" w:hAnsi="Garamond"/>
                                <w:b/>
                                <w:spacing w:val="10"/>
                                <w:sz w:val="32"/>
                              </w:rPr>
                              <w:t xml:space="preserve"> in Alphabetical Order </w:t>
                            </w:r>
                            <w:r w:rsidRPr="00D13792">
                              <w:rPr>
                                <w:rFonts w:ascii="Garamond" w:hAnsi="Garamond"/>
                                <w:sz w:val="36"/>
                              </w:rPr>
                              <w:sym w:font="Wingdings" w:char="F09B"/>
                            </w:r>
                          </w:p>
                          <w:p w14:paraId="6175B590" w14:textId="76124FBD" w:rsidR="00CF5C28" w:rsidRDefault="00CF5C28" w:rsidP="00A22065"/>
                          <w:p w14:paraId="378A0843" w14:textId="456BBCE5" w:rsidR="00CF5C28" w:rsidRDefault="00CF5C28" w:rsidP="00A22065"/>
                          <w:p w14:paraId="513A6CC4" w14:textId="77777777" w:rsidR="00CF5C28" w:rsidRDefault="00CF5C28" w:rsidP="00A22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D28D8F" id="Text Box 57" o:spid="_x0000_s1028" type="#_x0000_t202" style="position:absolute;margin-left:-71pt;margin-top:-1in;width:563.6pt;height:3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" filled="f" stroked="f">
                <v:path arrowok="t"/>
                <v:textbox>
                  <w:txbxContent>
                    <w:p w14:paraId="4E29A638" w14:textId="77777777" w:rsidR="00CF5C28" w:rsidRPr="006F7C5A" w:rsidRDefault="00CF5C28" w:rsidP="00A22065">
                      <w:pPr>
                        <w:spacing w:line="220" w:lineRule="atLeast"/>
                        <w:jc w:val="center"/>
                        <w:rPr>
                          <w:rFonts w:ascii="Garamond" w:hAnsi="Garamond"/>
                          <w:b/>
                          <w:spacing w:val="10"/>
                          <w:sz w:val="40"/>
                        </w:rPr>
                      </w:pPr>
                      <w:r w:rsidRPr="00196A31">
                        <w:rPr>
                          <w:rFonts w:ascii="Garamond" w:hAnsi="Garamond"/>
                          <w:b/>
                          <w:spacing w:val="10"/>
                          <w:sz w:val="48"/>
                        </w:rPr>
                        <w:t>Table of Contents</w:t>
                      </w:r>
                    </w:p>
                    <w:p w14:paraId="2EDA8D02" w14:textId="77777777" w:rsidR="00CF5C28" w:rsidRPr="00D20394" w:rsidRDefault="00CF5C28" w:rsidP="00A22065">
                      <w:pPr>
                        <w:spacing w:line="220" w:lineRule="atLeast"/>
                        <w:jc w:val="center"/>
                        <w:rPr>
                          <w:rFonts w:ascii="Garamond" w:hAnsi="Garamond"/>
                          <w:spacing w:val="10"/>
                          <w:sz w:val="14"/>
                        </w:rPr>
                      </w:pPr>
                    </w:p>
                    <w:p w14:paraId="11605754" w14:textId="77777777" w:rsidR="00CF5C28" w:rsidRPr="00BC6B13" w:rsidRDefault="00CF5C28" w:rsidP="00A22065">
                      <w:pPr>
                        <w:spacing w:line="360" w:lineRule="auto"/>
                        <w:ind w:left="360" w:right="547"/>
                        <w:jc w:val="center"/>
                        <w:rPr>
                          <w:rFonts w:ascii="Garamond" w:eastAsiaTheme="majorEastAsia" w:hAnsi="Garamond" w:cstheme="majorBidi"/>
                          <w:bCs/>
                          <w:spacing w:val="10"/>
                          <w:sz w:val="4"/>
                          <w:szCs w:val="20"/>
                        </w:rPr>
                      </w:pPr>
                    </w:p>
                    <w:p w14:paraId="3BC4396D" w14:textId="665D6A74" w:rsidR="00CF5C28" w:rsidRDefault="00CF5C28" w:rsidP="00A22065">
                      <w:pPr>
                        <w:spacing w:line="360" w:lineRule="auto"/>
                        <w:ind w:left="360" w:right="540"/>
                        <w:jc w:val="center"/>
                        <w:rPr>
                          <w:rFonts w:ascii="Garamond" w:eastAsia="Calibri" w:hAnsi="Garamond"/>
                          <w:color w:val="0070C0"/>
                          <w:spacing w:val="10"/>
                          <w:sz w:val="28"/>
                          <w:szCs w:val="20"/>
                        </w:rPr>
                      </w:pPr>
                      <w:r>
                        <w:rPr>
                          <w:rFonts w:ascii="Garamond" w:eastAsia="Calibri" w:hAnsi="Garamond"/>
                          <w:color w:val="0070C0"/>
                          <w:spacing w:val="10"/>
                          <w:sz w:val="28"/>
                          <w:szCs w:val="20"/>
                        </w:rPr>
                        <w:t xml:space="preserve">Introduction </w:t>
                      </w:r>
                      <w:r w:rsidRPr="00196A31">
                        <w:rPr>
                          <w:rFonts w:ascii="Garamond" w:hAnsi="Garamond"/>
                          <w:b/>
                          <w:sz w:val="28"/>
                          <w:szCs w:val="20"/>
                        </w:rPr>
                        <w:sym w:font="Webdings" w:char="F07C"/>
                      </w:r>
                      <w:r w:rsidRPr="005F3F01">
                        <w:rPr>
                          <w:rFonts w:ascii="Garamond" w:hAnsi="Garamond"/>
                          <w:color w:val="006AC7"/>
                          <w:sz w:val="28"/>
                          <w:szCs w:val="20"/>
                        </w:rPr>
                        <w:t>p.</w:t>
                      </w:r>
                      <w:r>
                        <w:rPr>
                          <w:rFonts w:ascii="Garamond" w:hAnsi="Garamond"/>
                          <w:color w:val="006AC7"/>
                          <w:sz w:val="28"/>
                          <w:szCs w:val="20"/>
                        </w:rPr>
                        <w:t xml:space="preserve"> 5</w:t>
                      </w:r>
                    </w:p>
                    <w:p w14:paraId="3802DD93" w14:textId="6050436C"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042197">
                        <w:rPr>
                          <w:rFonts w:ascii="Garamond" w:eastAsia="Calibri" w:hAnsi="Garamond"/>
                          <w:color w:val="0070C0"/>
                          <w:spacing w:val="10"/>
                          <w:sz w:val="28"/>
                          <w:szCs w:val="20"/>
                        </w:rPr>
                        <w:t xml:space="preserve">Family Handbook Review Topics </w:t>
                      </w:r>
                      <w:r w:rsidRPr="00042197">
                        <w:rPr>
                          <w:rFonts w:ascii="Garamond" w:hAnsi="Garamond"/>
                          <w:b/>
                          <w:sz w:val="28"/>
                          <w:szCs w:val="20"/>
                        </w:rPr>
                        <w:sym w:font="Webdings" w:char="F07C"/>
                      </w:r>
                      <w:r w:rsidRPr="00042197">
                        <w:rPr>
                          <w:rFonts w:ascii="Garamond" w:hAnsi="Garamond"/>
                          <w:color w:val="006AC7"/>
                          <w:sz w:val="28"/>
                          <w:szCs w:val="20"/>
                        </w:rPr>
                        <w:t>p. 5</w:t>
                      </w:r>
                    </w:p>
                    <w:p w14:paraId="42440328" w14:textId="3CDA8C35" w:rsidR="00045A64" w:rsidRPr="00196A31" w:rsidRDefault="00045A64" w:rsidP="00045A64">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 xml:space="preserve">Section I: </w:t>
                      </w:r>
                      <w:r>
                        <w:rPr>
                          <w:rFonts w:ascii="Garamond" w:eastAsia="Calibri" w:hAnsi="Garamond"/>
                          <w:color w:val="0070C0"/>
                          <w:spacing w:val="10"/>
                          <w:sz w:val="28"/>
                          <w:szCs w:val="20"/>
                        </w:rPr>
                        <w:t>Our Team</w:t>
                      </w:r>
                      <w:r w:rsidRPr="00196A31">
                        <w:rPr>
                          <w:rFonts w:ascii="Garamond" w:eastAsia="Calibri" w:hAnsi="Garamond"/>
                          <w:color w:val="0070C0"/>
                          <w:spacing w:val="10"/>
                          <w:sz w:val="28"/>
                          <w:szCs w:val="20"/>
                        </w:rPr>
                        <w:t xml:space="preserve"> </w:t>
                      </w:r>
                      <w:r w:rsidRPr="00196A31">
                        <w:rPr>
                          <w:rFonts w:ascii="Garamond" w:hAnsi="Garamond"/>
                          <w:b/>
                          <w:sz w:val="28"/>
                          <w:szCs w:val="20"/>
                        </w:rPr>
                        <w:sym w:font="Webdings" w:char="F07C"/>
                      </w:r>
                      <w:r w:rsidRPr="00196A31">
                        <w:rPr>
                          <w:rFonts w:ascii="Garamond" w:eastAsiaTheme="majorEastAsia" w:hAnsi="Garamond" w:cstheme="majorBidi"/>
                          <w:bCs/>
                          <w:color w:val="0070C0"/>
                          <w:spacing w:val="10"/>
                          <w:sz w:val="28"/>
                          <w:szCs w:val="20"/>
                        </w:rPr>
                        <w:t xml:space="preserve">p. </w:t>
                      </w:r>
                      <w:r>
                        <w:rPr>
                          <w:rFonts w:ascii="Garamond" w:eastAsiaTheme="majorEastAsia" w:hAnsi="Garamond" w:cstheme="majorBidi"/>
                          <w:bCs/>
                          <w:color w:val="0070C0"/>
                          <w:spacing w:val="10"/>
                          <w:sz w:val="28"/>
                          <w:szCs w:val="20"/>
                        </w:rPr>
                        <w:t>8</w:t>
                      </w:r>
                    </w:p>
                    <w:p w14:paraId="60FB22BF" w14:textId="287E2A6F"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 xml:space="preserve">Section </w:t>
                      </w:r>
                      <w:r w:rsidR="00045A64" w:rsidRPr="00196A31">
                        <w:rPr>
                          <w:rFonts w:ascii="Garamond" w:eastAsia="Calibri" w:hAnsi="Garamond"/>
                          <w:color w:val="0070C0"/>
                          <w:spacing w:val="10"/>
                          <w:sz w:val="28"/>
                          <w:szCs w:val="20"/>
                        </w:rPr>
                        <w:t>II</w:t>
                      </w:r>
                      <w:r w:rsidRPr="00196A31">
                        <w:rPr>
                          <w:rFonts w:ascii="Garamond" w:eastAsia="Calibri" w:hAnsi="Garamond"/>
                          <w:color w:val="0070C0"/>
                          <w:spacing w:val="10"/>
                          <w:sz w:val="28"/>
                          <w:szCs w:val="20"/>
                        </w:rPr>
                        <w:t xml:space="preserve">: Workplace Policies </w:t>
                      </w:r>
                      <w:r w:rsidRPr="00196A31">
                        <w:rPr>
                          <w:rFonts w:ascii="Garamond" w:hAnsi="Garamond"/>
                          <w:b/>
                          <w:sz w:val="28"/>
                          <w:szCs w:val="20"/>
                        </w:rPr>
                        <w:sym w:font="Webdings" w:char="F07C"/>
                      </w:r>
                      <w:r w:rsidRPr="00196A31">
                        <w:rPr>
                          <w:rFonts w:ascii="Garamond" w:eastAsiaTheme="majorEastAsia" w:hAnsi="Garamond" w:cstheme="majorBidi"/>
                          <w:bCs/>
                          <w:color w:val="0070C0"/>
                          <w:spacing w:val="10"/>
                          <w:sz w:val="28"/>
                          <w:szCs w:val="20"/>
                        </w:rPr>
                        <w:t xml:space="preserve">p. </w:t>
                      </w:r>
                      <w:r>
                        <w:rPr>
                          <w:rFonts w:ascii="Garamond" w:eastAsiaTheme="majorEastAsia" w:hAnsi="Garamond" w:cstheme="majorBidi"/>
                          <w:bCs/>
                          <w:color w:val="0070C0"/>
                          <w:spacing w:val="10"/>
                          <w:sz w:val="28"/>
                          <w:szCs w:val="20"/>
                        </w:rPr>
                        <w:t>15</w:t>
                      </w:r>
                    </w:p>
                    <w:p w14:paraId="1D70EB21" w14:textId="3DD05840" w:rsidR="00CF5C28" w:rsidRPr="00196A31" w:rsidRDefault="00CF5C28" w:rsidP="00A22065">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Section II</w:t>
                      </w:r>
                      <w:r w:rsidR="00045A64">
                        <w:rPr>
                          <w:rFonts w:ascii="Garamond" w:eastAsia="Calibri" w:hAnsi="Garamond"/>
                          <w:color w:val="0070C0"/>
                          <w:spacing w:val="10"/>
                          <w:sz w:val="28"/>
                          <w:szCs w:val="20"/>
                        </w:rPr>
                        <w:t>I</w:t>
                      </w:r>
                      <w:r w:rsidRPr="00196A31">
                        <w:rPr>
                          <w:rFonts w:ascii="Garamond" w:eastAsia="Calibri" w:hAnsi="Garamond"/>
                          <w:color w:val="0070C0"/>
                          <w:spacing w:val="10"/>
                          <w:sz w:val="28"/>
                          <w:szCs w:val="20"/>
                        </w:rPr>
                        <w:t>: Employee Relations and Requirements</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33</w:t>
                      </w:r>
                    </w:p>
                    <w:p w14:paraId="6C532DB5" w14:textId="126766E8" w:rsidR="00CF5C28" w:rsidRDefault="00CF5C28" w:rsidP="006F7C5A">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Section I</w:t>
                      </w:r>
                      <w:r w:rsidR="00045A64">
                        <w:rPr>
                          <w:rFonts w:ascii="Garamond" w:eastAsia="Calibri" w:hAnsi="Garamond"/>
                          <w:color w:val="0070C0"/>
                          <w:spacing w:val="10"/>
                          <w:sz w:val="28"/>
                          <w:szCs w:val="20"/>
                        </w:rPr>
                        <w:t>V</w:t>
                      </w:r>
                      <w:r w:rsidRPr="00196A31">
                        <w:rPr>
                          <w:rFonts w:ascii="Garamond" w:eastAsia="Calibri" w:hAnsi="Garamond"/>
                          <w:color w:val="0070C0"/>
                          <w:spacing w:val="10"/>
                          <w:sz w:val="28"/>
                          <w:szCs w:val="20"/>
                        </w:rPr>
                        <w:t xml:space="preserve">: Workplace Safety and Security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42</w:t>
                      </w:r>
                    </w:p>
                    <w:p w14:paraId="63602A88" w14:textId="23E38B14" w:rsidR="00CF5C28" w:rsidRPr="00196A31" w:rsidRDefault="00CF5C28" w:rsidP="006F7C5A">
                      <w:pPr>
                        <w:spacing w:line="360" w:lineRule="auto"/>
                        <w:ind w:left="360" w:right="540"/>
                        <w:jc w:val="center"/>
                        <w:rPr>
                          <w:rFonts w:ascii="Garamond" w:eastAsia="Calibri" w:hAnsi="Garamond"/>
                          <w:color w:val="0070C0"/>
                          <w:spacing w:val="10"/>
                          <w:sz w:val="28"/>
                          <w:szCs w:val="20"/>
                        </w:rPr>
                      </w:pPr>
                      <w:r w:rsidRPr="00196A31">
                        <w:rPr>
                          <w:rFonts w:ascii="Garamond" w:eastAsia="Calibri" w:hAnsi="Garamond"/>
                          <w:color w:val="0070C0"/>
                          <w:spacing w:val="10"/>
                          <w:sz w:val="28"/>
                          <w:szCs w:val="20"/>
                        </w:rPr>
                        <w:t>Section V: Workplace Benefits</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48</w:t>
                      </w:r>
                    </w:p>
                    <w:p w14:paraId="7B4C9C6A" w14:textId="6B5B4BF7" w:rsidR="00CF5C28" w:rsidRPr="00196A31" w:rsidRDefault="00CF5C28" w:rsidP="006F7C5A">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Section V</w:t>
                      </w:r>
                      <w:r w:rsidR="00045A64">
                        <w:rPr>
                          <w:rFonts w:ascii="Garamond" w:eastAsia="Calibri" w:hAnsi="Garamond"/>
                          <w:color w:val="0070C0"/>
                          <w:spacing w:val="10"/>
                          <w:sz w:val="28"/>
                          <w:szCs w:val="20"/>
                        </w:rPr>
                        <w:t>I</w:t>
                      </w:r>
                      <w:r w:rsidRPr="00196A31">
                        <w:rPr>
                          <w:rFonts w:ascii="Garamond" w:eastAsia="Calibri" w:hAnsi="Garamond"/>
                          <w:color w:val="0070C0"/>
                          <w:spacing w:val="10"/>
                          <w:sz w:val="28"/>
                          <w:szCs w:val="20"/>
                        </w:rPr>
                        <w:t xml:space="preserve">: Attendance and Leave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54</w:t>
                      </w:r>
                    </w:p>
                    <w:p w14:paraId="451975C2" w14:textId="4E5AB5F4" w:rsidR="00CF5C28" w:rsidRDefault="00CF5C28" w:rsidP="00A22065">
                      <w:pPr>
                        <w:spacing w:line="360" w:lineRule="auto"/>
                        <w:ind w:left="360" w:right="540"/>
                        <w:jc w:val="center"/>
                        <w:rPr>
                          <w:rFonts w:ascii="Garamond" w:eastAsiaTheme="majorEastAsia" w:hAnsi="Garamond" w:cstheme="majorBidi"/>
                          <w:bCs/>
                          <w:color w:val="0070C0"/>
                          <w:spacing w:val="10"/>
                          <w:sz w:val="28"/>
                          <w:szCs w:val="20"/>
                        </w:rPr>
                      </w:pPr>
                      <w:r w:rsidRPr="00196A31">
                        <w:rPr>
                          <w:rFonts w:ascii="Garamond" w:eastAsia="Calibri" w:hAnsi="Garamond"/>
                          <w:color w:val="0070C0"/>
                          <w:spacing w:val="10"/>
                          <w:sz w:val="28"/>
                          <w:szCs w:val="20"/>
                        </w:rPr>
                        <w:t xml:space="preserve">APPENDICES </w:t>
                      </w:r>
                      <w:r w:rsidRPr="00196A31">
                        <w:rPr>
                          <w:rFonts w:ascii="Garamond" w:hAnsi="Garamond"/>
                          <w:b/>
                          <w:sz w:val="28"/>
                          <w:szCs w:val="20"/>
                        </w:rPr>
                        <w:sym w:font="Webdings" w:char="F07C"/>
                      </w:r>
                      <w:r>
                        <w:rPr>
                          <w:rFonts w:ascii="Garamond" w:eastAsiaTheme="majorEastAsia" w:hAnsi="Garamond" w:cstheme="majorBidi"/>
                          <w:bCs/>
                          <w:color w:val="0070C0"/>
                          <w:spacing w:val="10"/>
                          <w:sz w:val="28"/>
                          <w:szCs w:val="20"/>
                        </w:rPr>
                        <w:t>p. 63</w:t>
                      </w:r>
                    </w:p>
                    <w:p w14:paraId="5A130077" w14:textId="77777777" w:rsidR="00CF5C28" w:rsidRDefault="00CF5C28" w:rsidP="00A22065">
                      <w:pPr>
                        <w:spacing w:line="220" w:lineRule="atLeast"/>
                        <w:jc w:val="center"/>
                        <w:rPr>
                          <w:rFonts w:ascii="Garamond" w:eastAsia="Calibri" w:hAnsi="Garamond"/>
                          <w:color w:val="0070C0"/>
                          <w:spacing w:val="10"/>
                          <w:sz w:val="32"/>
                          <w:szCs w:val="20"/>
                        </w:rPr>
                      </w:pPr>
                    </w:p>
                    <w:p w14:paraId="0B79F9ED" w14:textId="67198BBF" w:rsidR="00CF5C28" w:rsidRPr="004E75E2" w:rsidRDefault="00CF5C28" w:rsidP="00A22065">
                      <w:pPr>
                        <w:spacing w:line="220" w:lineRule="atLeast"/>
                        <w:jc w:val="center"/>
                        <w:rPr>
                          <w:rFonts w:ascii="Garamond" w:hAnsi="Garamond"/>
                          <w:b/>
                          <w:spacing w:val="10"/>
                          <w:sz w:val="32"/>
                        </w:rPr>
                      </w:pPr>
                      <w:r w:rsidRPr="00D13792">
                        <w:rPr>
                          <w:rFonts w:ascii="Garamond" w:hAnsi="Garamond"/>
                          <w:sz w:val="36"/>
                        </w:rPr>
                        <w:sym w:font="Wingdings" w:char="F09A"/>
                      </w:r>
                      <w:r>
                        <w:rPr>
                          <w:rFonts w:ascii="Garamond" w:hAnsi="Garamond"/>
                          <w:sz w:val="36"/>
                        </w:rPr>
                        <w:t xml:space="preserve"> </w:t>
                      </w:r>
                      <w:r>
                        <w:rPr>
                          <w:rFonts w:ascii="Garamond" w:hAnsi="Garamond"/>
                          <w:b/>
                          <w:spacing w:val="10"/>
                          <w:sz w:val="32"/>
                        </w:rPr>
                        <w:t xml:space="preserve">Section </w:t>
                      </w:r>
                      <w:r w:rsidRPr="004E75E2">
                        <w:rPr>
                          <w:rFonts w:ascii="Garamond" w:hAnsi="Garamond"/>
                          <w:b/>
                          <w:spacing w:val="10"/>
                          <w:sz w:val="32"/>
                        </w:rPr>
                        <w:t>Contents</w:t>
                      </w:r>
                      <w:r>
                        <w:rPr>
                          <w:rFonts w:ascii="Garamond" w:hAnsi="Garamond"/>
                          <w:b/>
                          <w:spacing w:val="10"/>
                          <w:sz w:val="32"/>
                        </w:rPr>
                        <w:t xml:space="preserve"> in Alphabetical Order </w:t>
                      </w:r>
                      <w:r w:rsidRPr="00D13792">
                        <w:rPr>
                          <w:rFonts w:ascii="Garamond" w:hAnsi="Garamond"/>
                          <w:sz w:val="36"/>
                        </w:rPr>
                        <w:sym w:font="Wingdings" w:char="F09B"/>
                      </w:r>
                    </w:p>
                    <w:p w14:paraId="6175B590" w14:textId="76124FBD" w:rsidR="00CF5C28" w:rsidRDefault="00CF5C28" w:rsidP="00A22065"/>
                    <w:p w14:paraId="378A0843" w14:textId="456BBCE5" w:rsidR="00CF5C28" w:rsidRDefault="00CF5C28" w:rsidP="00A22065"/>
                    <w:p w14:paraId="513A6CC4" w14:textId="77777777" w:rsidR="00CF5C28" w:rsidRDefault="00CF5C28" w:rsidP="00A22065"/>
                  </w:txbxContent>
                </v:textbox>
              </v:shape>
            </w:pict>
          </mc:Fallback>
        </mc:AlternateContent>
      </w:r>
      <w:r w:rsidR="00980674" w:rsidRPr="00C31861">
        <w:rPr>
          <w:rFonts w:ascii="Garamond" w:hAnsi="Garamond"/>
          <w:sz w:val="24"/>
        </w:rPr>
        <w:br w:type="page"/>
      </w:r>
    </w:p>
    <w:p w14:paraId="21897A5D" w14:textId="4AC5D946" w:rsidR="00AC2873" w:rsidRDefault="007D485B" w:rsidP="00EF01D3">
      <w:pPr>
        <w:pStyle w:val="BodyText"/>
        <w:spacing w:after="60"/>
        <w:jc w:val="center"/>
        <w:rPr>
          <w:rFonts w:ascii="Garamond" w:hAnsi="Garamond"/>
          <w:b/>
          <w:sz w:val="24"/>
        </w:rPr>
      </w:pPr>
      <w:r>
        <w:rPr>
          <w:rFonts w:ascii="Garamond" w:hAnsi="Garamond"/>
          <w:noProof/>
          <w:sz w:val="24"/>
        </w:rPr>
        <w:lastRenderedPageBreak/>
        <mc:AlternateContent>
          <mc:Choice Requires="wps">
            <w:drawing>
              <wp:anchor distT="0" distB="0" distL="114300" distR="114300" simplePos="0" relativeHeight="251708416" behindDoc="0" locked="0" layoutInCell="1" allowOverlap="1" wp14:anchorId="5E418427" wp14:editId="0B0313D6">
                <wp:simplePos x="0" y="0"/>
                <wp:positionH relativeFrom="column">
                  <wp:posOffset>-1000760</wp:posOffset>
                </wp:positionH>
                <wp:positionV relativeFrom="paragraph">
                  <wp:posOffset>-643890</wp:posOffset>
                </wp:positionV>
                <wp:extent cx="4418330" cy="10044430"/>
                <wp:effectExtent l="0" t="0" r="0" b="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8330" cy="100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E4C5" w14:textId="4021AF0C" w:rsidR="00CF5C28" w:rsidRDefault="00CF5C28" w:rsidP="001C10FF">
                            <w:pPr>
                              <w:spacing w:line="420" w:lineRule="auto"/>
                              <w:rPr>
                                <w:rFonts w:ascii="Garamond" w:hAnsi="Garamond"/>
                                <w:color w:val="000000"/>
                                <w:sz w:val="22"/>
                                <w:szCs w:val="22"/>
                              </w:rPr>
                            </w:pPr>
                            <w:r>
                              <w:rPr>
                                <w:rFonts w:ascii="Garamond" w:hAnsi="Garamond"/>
                                <w:color w:val="000000"/>
                                <w:sz w:val="22"/>
                                <w:szCs w:val="22"/>
                              </w:rPr>
                              <w:t>Grievances and Resolving Issues</w:t>
                            </w:r>
                            <w:r w:rsidRPr="00B71BF8">
                              <w:rPr>
                                <w:rFonts w:ascii="Garamond" w:hAnsi="Garamond"/>
                                <w:b/>
                                <w:color w:val="0070C0"/>
                                <w:sz w:val="22"/>
                                <w:szCs w:val="22"/>
                              </w:rPr>
                              <w:sym w:font="Webdings" w:char="F07C"/>
                            </w:r>
                            <w:r>
                              <w:rPr>
                                <w:rFonts w:ascii="Garamond" w:hAnsi="Garamond"/>
                                <w:color w:val="000000"/>
                                <w:sz w:val="22"/>
                                <w:szCs w:val="22"/>
                              </w:rPr>
                              <w:t>p. 1</w:t>
                            </w:r>
                            <w:r w:rsidR="00872452">
                              <w:rPr>
                                <w:rFonts w:ascii="Garamond" w:hAnsi="Garamond"/>
                                <w:color w:val="000000"/>
                                <w:sz w:val="22"/>
                                <w:szCs w:val="22"/>
                              </w:rPr>
                              <w:t>3</w:t>
                            </w:r>
                          </w:p>
                          <w:p w14:paraId="4A486EF3" w14:textId="101CA15B"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Appraisal</w:t>
                            </w:r>
                            <w:r w:rsidRPr="00B71BF8">
                              <w:rPr>
                                <w:rFonts w:ascii="Garamond" w:hAnsi="Garamond"/>
                                <w:b/>
                                <w:color w:val="0070C0"/>
                                <w:sz w:val="22"/>
                                <w:szCs w:val="22"/>
                              </w:rPr>
                              <w:sym w:font="Webdings" w:char="F07C"/>
                            </w:r>
                            <w:r>
                              <w:rPr>
                                <w:rFonts w:ascii="Garamond" w:hAnsi="Garamond"/>
                                <w:color w:val="000000"/>
                                <w:sz w:val="22"/>
                                <w:szCs w:val="22"/>
                              </w:rPr>
                              <w:t>p. 37</w:t>
                            </w:r>
                          </w:p>
                          <w:p w14:paraId="530596AE" w14:textId="4C21DDD7"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Savings Account (HSA)</w:t>
                            </w:r>
                            <w:r w:rsidRPr="00B71BF8">
                              <w:rPr>
                                <w:rFonts w:ascii="Garamond" w:hAnsi="Garamond"/>
                                <w:b/>
                                <w:color w:val="0070C0"/>
                                <w:sz w:val="22"/>
                                <w:szCs w:val="22"/>
                              </w:rPr>
                              <w:sym w:font="Webdings" w:char="F07C"/>
                            </w:r>
                            <w:r>
                              <w:rPr>
                                <w:rFonts w:ascii="Garamond" w:hAnsi="Garamond"/>
                                <w:color w:val="000000"/>
                                <w:sz w:val="22"/>
                                <w:szCs w:val="22"/>
                              </w:rPr>
                              <w:t>p. 49</w:t>
                            </w:r>
                          </w:p>
                          <w:p w14:paraId="2FEA9578" w14:textId="46F57E9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Dental, Vision</w:t>
                            </w:r>
                            <w:r w:rsidRPr="00B71BF8">
                              <w:rPr>
                                <w:rFonts w:ascii="Garamond" w:hAnsi="Garamond"/>
                                <w:b/>
                                <w:color w:val="0070C0"/>
                                <w:sz w:val="22"/>
                                <w:szCs w:val="22"/>
                              </w:rPr>
                              <w:sym w:font="Webdings" w:char="F07C"/>
                            </w:r>
                            <w:r>
                              <w:rPr>
                                <w:rFonts w:ascii="Garamond" w:hAnsi="Garamond"/>
                                <w:color w:val="000000"/>
                                <w:sz w:val="22"/>
                                <w:szCs w:val="22"/>
                              </w:rPr>
                              <w:t>p. 48</w:t>
                            </w:r>
                          </w:p>
                          <w:p w14:paraId="3FDFA409" w14:textId="7BF98EDC"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Hiring and Retention </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6</w:t>
                            </w:r>
                          </w:p>
                          <w:p w14:paraId="01A4D13A" w14:textId="4E5DD455"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History of Paddington Station Preschool</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w:t>
                            </w:r>
                          </w:p>
                          <w:p w14:paraId="2AFB5D63" w14:textId="012B154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Holiday Schedule</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6</w:t>
                            </w:r>
                          </w:p>
                          <w:p w14:paraId="083A651A" w14:textId="58196AA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I.D. Badge, Keycard, Keys</w:t>
                            </w:r>
                            <w:r w:rsidRPr="00B71BF8">
                              <w:rPr>
                                <w:rFonts w:ascii="Garamond" w:hAnsi="Garamond"/>
                                <w:b/>
                                <w:color w:val="0070C0"/>
                                <w:sz w:val="22"/>
                                <w:szCs w:val="22"/>
                              </w:rPr>
                              <w:sym w:font="Webdings" w:char="F07C"/>
                            </w:r>
                            <w:r>
                              <w:rPr>
                                <w:rFonts w:ascii="Garamond" w:hAnsi="Garamond"/>
                                <w:color w:val="000000"/>
                                <w:sz w:val="22"/>
                                <w:szCs w:val="22"/>
                              </w:rPr>
                              <w:t>p. 43</w:t>
                            </w:r>
                          </w:p>
                          <w:p w14:paraId="43455606" w14:textId="5A7AAEDC"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Illness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6</w:t>
                            </w:r>
                          </w:p>
                          <w:p w14:paraId="5601EF85" w14:textId="7EE5B085"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Immigration Law Compliance</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1</w:t>
                            </w:r>
                          </w:p>
                          <w:p w14:paraId="37784585" w14:textId="40AB6484"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Lactation Accommodations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1</w:t>
                            </w:r>
                          </w:p>
                          <w:p w14:paraId="0A3BE037" w14:textId="65C72A2A"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Letters of Recommendation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1C0FC1C8" w14:textId="3211B21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Life, Accidental Death and Dismemberment</w:t>
                            </w:r>
                            <w:r w:rsidRPr="00B71BF8">
                              <w:rPr>
                                <w:rFonts w:ascii="Garamond" w:hAnsi="Garamond"/>
                                <w:b/>
                                <w:color w:val="0070C0"/>
                                <w:sz w:val="22"/>
                                <w:szCs w:val="22"/>
                              </w:rPr>
                              <w:sym w:font="Webdings" w:char="F07C"/>
                            </w:r>
                            <w:r>
                              <w:rPr>
                                <w:rFonts w:ascii="Garamond" w:hAnsi="Garamond"/>
                                <w:color w:val="000000"/>
                                <w:sz w:val="22"/>
                                <w:szCs w:val="22"/>
                              </w:rPr>
                              <w:t>p. 49</w:t>
                            </w:r>
                          </w:p>
                          <w:p w14:paraId="2389CD8E" w14:textId="32B7F41E" w:rsidR="00CF5C28" w:rsidRPr="00507A74" w:rsidRDefault="00CF5C28" w:rsidP="001C10FF">
                            <w:pPr>
                              <w:spacing w:line="420" w:lineRule="auto"/>
                              <w:rPr>
                                <w:rFonts w:ascii="Garamond" w:hAnsi="Garamond"/>
                                <w:color w:val="000000"/>
                                <w:sz w:val="22"/>
                                <w:szCs w:val="22"/>
                              </w:rPr>
                            </w:pPr>
                            <w:r w:rsidRPr="00507A74">
                              <w:rPr>
                                <w:rFonts w:ascii="Garamond" w:hAnsi="Garamond"/>
                                <w:color w:val="000000"/>
                                <w:sz w:val="22"/>
                                <w:szCs w:val="22"/>
                              </w:rPr>
                              <w:t>Licensing</w:t>
                            </w:r>
                            <w:r w:rsidRPr="00507A74">
                              <w:rPr>
                                <w:rFonts w:ascii="Garamond" w:hAnsi="Garamond"/>
                                <w:b/>
                                <w:color w:val="0070C0"/>
                                <w:sz w:val="22"/>
                                <w:szCs w:val="22"/>
                              </w:rPr>
                              <w:sym w:font="Webdings" w:char="F07C"/>
                            </w:r>
                            <w:r w:rsidRPr="00507A74">
                              <w:rPr>
                                <w:rFonts w:ascii="Garamond" w:hAnsi="Garamond"/>
                                <w:color w:val="000000"/>
                                <w:sz w:val="22"/>
                                <w:szCs w:val="22"/>
                              </w:rPr>
                              <w:t>p. 4</w:t>
                            </w:r>
                            <w:r>
                              <w:rPr>
                                <w:rFonts w:ascii="Garamond" w:hAnsi="Garamond"/>
                                <w:color w:val="000000"/>
                                <w:sz w:val="22"/>
                                <w:szCs w:val="22"/>
                              </w:rPr>
                              <w:t>3</w:t>
                            </w:r>
                          </w:p>
                          <w:p w14:paraId="789F8764" w14:textId="2E3E912F" w:rsidR="00CF5C28" w:rsidRPr="00B71BF8" w:rsidRDefault="00CF5C28" w:rsidP="001C10FF">
                            <w:pPr>
                              <w:spacing w:line="420" w:lineRule="auto"/>
                              <w:rPr>
                                <w:rFonts w:ascii="Garamond" w:hAnsi="Garamond"/>
                                <w:color w:val="000000"/>
                                <w:sz w:val="22"/>
                                <w:szCs w:val="22"/>
                              </w:rPr>
                            </w:pPr>
                            <w:r w:rsidRPr="00507A74">
                              <w:rPr>
                                <w:rFonts w:ascii="Garamond" w:hAnsi="Garamond"/>
                                <w:color w:val="000000"/>
                                <w:sz w:val="22"/>
                                <w:szCs w:val="22"/>
                              </w:rPr>
                              <w:t>Maintenance of School and Classrooms</w:t>
                            </w:r>
                            <w:r w:rsidRPr="00507A74">
                              <w:rPr>
                                <w:rFonts w:ascii="Garamond" w:hAnsi="Garamond"/>
                                <w:b/>
                                <w:color w:val="0070C0"/>
                                <w:sz w:val="22"/>
                                <w:szCs w:val="22"/>
                              </w:rPr>
                              <w:sym w:font="Webdings" w:char="F07C"/>
                            </w:r>
                            <w:r w:rsidRPr="00507A74">
                              <w:rPr>
                                <w:rFonts w:ascii="Garamond" w:hAnsi="Garamond"/>
                                <w:color w:val="000000"/>
                                <w:sz w:val="22"/>
                                <w:szCs w:val="22"/>
                              </w:rPr>
                              <w:t>p. 3</w:t>
                            </w:r>
                            <w:r>
                              <w:rPr>
                                <w:rFonts w:ascii="Garamond" w:hAnsi="Garamond"/>
                                <w:color w:val="000000"/>
                                <w:sz w:val="22"/>
                                <w:szCs w:val="22"/>
                              </w:rPr>
                              <w:t>8</w:t>
                            </w:r>
                          </w:p>
                          <w:p w14:paraId="1B19FA1F" w14:textId="10413FC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Maintenance, Routine Repairs and Special Event Set-Up</w:t>
                            </w:r>
                            <w:r w:rsidRPr="00B71BF8">
                              <w:rPr>
                                <w:rFonts w:ascii="Garamond" w:hAnsi="Garamond"/>
                                <w:b/>
                                <w:color w:val="0070C0"/>
                                <w:sz w:val="22"/>
                                <w:szCs w:val="22"/>
                              </w:rPr>
                              <w:sym w:font="Webdings" w:char="F07C"/>
                            </w:r>
                            <w:r>
                              <w:rPr>
                                <w:rFonts w:ascii="Garamond" w:hAnsi="Garamond"/>
                                <w:color w:val="000000"/>
                                <w:sz w:val="22"/>
                                <w:szCs w:val="22"/>
                              </w:rPr>
                              <w:t>p. 38</w:t>
                            </w:r>
                          </w:p>
                          <w:p w14:paraId="4E9D353A" w14:textId="7E704B5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Maternity/Paternity Leave</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8</w:t>
                            </w:r>
                          </w:p>
                          <w:p w14:paraId="000FD43B" w14:textId="7777777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Message from the Head of School</w:t>
                            </w:r>
                            <w:r w:rsidRPr="00B71BF8">
                              <w:rPr>
                                <w:rFonts w:ascii="Garamond" w:hAnsi="Garamond"/>
                                <w:b/>
                                <w:color w:val="0070C0"/>
                                <w:sz w:val="22"/>
                                <w:szCs w:val="22"/>
                              </w:rPr>
                              <w:sym w:font="Webdings" w:char="F07C"/>
                            </w:r>
                            <w:r w:rsidRPr="00B71BF8">
                              <w:rPr>
                                <w:rFonts w:ascii="Garamond" w:hAnsi="Garamond"/>
                                <w:color w:val="000000"/>
                                <w:sz w:val="22"/>
                                <w:szCs w:val="22"/>
                              </w:rPr>
                              <w:t>p. 1</w:t>
                            </w:r>
                          </w:p>
                          <w:p w14:paraId="7A4D8CF5" w14:textId="3B8203ED"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Mission Statement</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w:t>
                            </w:r>
                          </w:p>
                          <w:p w14:paraId="05DD6176" w14:textId="355E10E2"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Neutrality Policy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38</w:t>
                            </w:r>
                          </w:p>
                          <w:p w14:paraId="0C2595AF" w14:textId="469E32A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Non-Discrimination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18EC1373" w14:textId="31D6FF3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Off-Duty Conduct and Public Expressions of Opinion</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500F94E1" w14:textId="4D27EF6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Payroll Deductions </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00CF544F" w14:textId="1A768D0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Persons with Disabilities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758BF9EF" w14:textId="348F909F"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Pregnanc</w:t>
                            </w:r>
                            <w:r w:rsidRPr="00B71BF8">
                              <w:rPr>
                                <w:rFonts w:ascii="Garamond" w:hAnsi="Garamond"/>
                                <w:color w:val="000000"/>
                                <w:sz w:val="22"/>
                                <w:szCs w:val="22"/>
                              </w:rPr>
                              <w:t>y, Birth of a Child and Related Medical Conditions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16003F8C" w14:textId="34CE037D"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Professional Development</w:t>
                            </w:r>
                            <w:r w:rsidRPr="00B71BF8">
                              <w:rPr>
                                <w:rFonts w:ascii="Garamond" w:hAnsi="Garamond"/>
                                <w:b/>
                                <w:color w:val="0070C0"/>
                                <w:sz w:val="22"/>
                                <w:szCs w:val="22"/>
                              </w:rPr>
                              <w:sym w:font="Webdings" w:char="F07C"/>
                            </w:r>
                            <w:r w:rsidRPr="00B71BF8">
                              <w:rPr>
                                <w:rFonts w:ascii="Garamond" w:hAnsi="Garamond"/>
                                <w:color w:val="000000"/>
                                <w:sz w:val="22"/>
                                <w:szCs w:val="22"/>
                              </w:rPr>
                              <w:t>p. 4</w:t>
                            </w:r>
                            <w:r>
                              <w:rPr>
                                <w:rFonts w:ascii="Garamond" w:hAnsi="Garamond"/>
                                <w:color w:val="000000"/>
                                <w:sz w:val="22"/>
                                <w:szCs w:val="22"/>
                              </w:rPr>
                              <w:t>9</w:t>
                            </w:r>
                          </w:p>
                          <w:p w14:paraId="584D5A67" w14:textId="38783B07"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Professional Development Information System (PDIS)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2292A784" w14:textId="726924C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Prohibited Discrimination and Harassment</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6F313BA2" w14:textId="588BB521"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Purpose</w:t>
                            </w:r>
                            <w:r>
                              <w:rPr>
                                <w:rFonts w:ascii="Garamond" w:hAnsi="Garamond"/>
                                <w:color w:val="000000"/>
                                <w:sz w:val="22"/>
                                <w:szCs w:val="22"/>
                              </w:rPr>
                              <w:t xml:space="preserve"> and Principles</w:t>
                            </w:r>
                            <w:r w:rsidRPr="00B71BF8">
                              <w:rPr>
                                <w:rFonts w:ascii="Garamond" w:hAnsi="Garamond"/>
                                <w:color w:val="000000"/>
                                <w:sz w:val="22"/>
                                <w:szCs w:val="22"/>
                              </w:rPr>
                              <w:t xml:space="preserve"> of Personnel Guidelines and Procedures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4EC99708" w14:textId="2A7B8C5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Reasonable Workplace Searches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5</w:t>
                            </w:r>
                          </w:p>
                          <w:p w14:paraId="26B3FE60" w14:textId="42D7EEA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Recording Your Time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55</w:t>
                            </w:r>
                          </w:p>
                          <w:p w14:paraId="2FD8CB8C" w14:textId="1FD0F04D" w:rsidR="00CF5C28" w:rsidRPr="00B71BF8" w:rsidRDefault="00CF5C28" w:rsidP="00AC2873">
                            <w:pPr>
                              <w:spacing w:line="420" w:lineRule="auto"/>
                              <w:rPr>
                                <w:rFonts w:ascii="Garamond" w:hAnsi="Garamond"/>
                                <w:color w:val="000000"/>
                                <w:sz w:val="22"/>
                                <w:szCs w:val="22"/>
                              </w:rPr>
                            </w:pPr>
                            <w:r w:rsidRPr="00B71BF8">
                              <w:rPr>
                                <w:rFonts w:ascii="Garamond" w:hAnsi="Garamond"/>
                                <w:color w:val="000000"/>
                                <w:sz w:val="22"/>
                                <w:szCs w:val="22"/>
                              </w:rPr>
                              <w:t>Reference Check Request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sidR="00FE6F18">
                              <w:rPr>
                                <w:rFonts w:ascii="Garamond" w:hAnsi="Garamond"/>
                                <w:color w:val="000000"/>
                                <w:sz w:val="22"/>
                                <w:szCs w:val="22"/>
                              </w:rPr>
                              <w:t>5</w:t>
                            </w:r>
                          </w:p>
                          <w:p w14:paraId="0BC17C96" w14:textId="4C05664C" w:rsidR="00CF5C28" w:rsidRPr="00B71BF8" w:rsidRDefault="00CF5C28" w:rsidP="00E8342E">
                            <w:pPr>
                              <w:spacing w:line="420" w:lineRule="auto"/>
                              <w:rPr>
                                <w:rFonts w:ascii="Garamond" w:hAnsi="Garamond"/>
                                <w:color w:val="000000"/>
                                <w:sz w:val="22"/>
                                <w:szCs w:val="22"/>
                              </w:rPr>
                            </w:pPr>
                            <w:r w:rsidRPr="00B71BF8">
                              <w:rPr>
                                <w:rFonts w:ascii="Garamond" w:hAnsi="Garamond"/>
                                <w:color w:val="000000"/>
                                <w:sz w:val="22"/>
                                <w:szCs w:val="22"/>
                              </w:rPr>
                              <w:t>Religious Accommodations</w:t>
                            </w:r>
                            <w:r w:rsidR="00FE6F18"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6</w:t>
                            </w:r>
                          </w:p>
                          <w:p w14:paraId="342F0481" w14:textId="77777777" w:rsidR="00FE6F18" w:rsidRDefault="00FE6F18" w:rsidP="00FE6F18">
                            <w:pPr>
                              <w:spacing w:line="420" w:lineRule="auto"/>
                              <w:rPr>
                                <w:rFonts w:ascii="Garamond" w:hAnsi="Garamond"/>
                                <w:color w:val="000000"/>
                                <w:sz w:val="22"/>
                                <w:szCs w:val="22"/>
                              </w:rPr>
                            </w:pPr>
                            <w:r w:rsidRPr="00B71BF8">
                              <w:rPr>
                                <w:rFonts w:ascii="Garamond" w:hAnsi="Garamond"/>
                                <w:color w:val="000000"/>
                                <w:sz w:val="22"/>
                                <w:szCs w:val="22"/>
                              </w:rPr>
                              <w:t>Reporting Absences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55</w:t>
                            </w:r>
                          </w:p>
                          <w:p w14:paraId="0ACCA794" w14:textId="77777777" w:rsidR="00FE6F18" w:rsidRDefault="00FE6F18" w:rsidP="00FE6F18">
                            <w:pPr>
                              <w:spacing w:line="420" w:lineRule="auto"/>
                              <w:rPr>
                                <w:rFonts w:ascii="Garamond" w:hAnsi="Garamond"/>
                                <w:color w:val="000000"/>
                                <w:sz w:val="22"/>
                                <w:szCs w:val="22"/>
                              </w:rPr>
                            </w:pPr>
                            <w:r w:rsidRPr="00B71BF8">
                              <w:rPr>
                                <w:rFonts w:ascii="Garamond" w:hAnsi="Garamond"/>
                                <w:color w:val="000000"/>
                                <w:sz w:val="22"/>
                                <w:szCs w:val="22"/>
                              </w:rPr>
                              <w:t>Resignation</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6</w:t>
                            </w:r>
                          </w:p>
                          <w:p w14:paraId="62327500" w14:textId="77777777" w:rsidR="00CF5C28" w:rsidRPr="00CA78AC" w:rsidRDefault="00CF5C28" w:rsidP="001C10FF">
                            <w:pPr>
                              <w:spacing w:line="420" w:lineRule="auto"/>
                              <w:rPr>
                                <w:rFonts w:ascii="Garamond" w:hAnsi="Garamond"/>
                                <w:color w:val="000000"/>
                                <w:sz w:val="24"/>
                              </w:rPr>
                            </w:pPr>
                          </w:p>
                          <w:p w14:paraId="44BF6FD2" w14:textId="77777777" w:rsidR="00CF5C28" w:rsidRPr="00CA78AC" w:rsidRDefault="00CF5C28" w:rsidP="001C10FF">
                            <w:pPr>
                              <w:spacing w:line="420" w:lineRule="auto"/>
                              <w:rPr>
                                <w:rFonts w:ascii="Garamond" w:hAnsi="Garamond"/>
                                <w:color w:val="000000"/>
                                <w:sz w:val="24"/>
                              </w:rPr>
                            </w:pPr>
                          </w:p>
                          <w:p w14:paraId="7F319790" w14:textId="77777777" w:rsidR="00CF5C28" w:rsidRPr="00D20394" w:rsidRDefault="00CF5C28" w:rsidP="001C10FF">
                            <w:pPr>
                              <w:spacing w:line="42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8427" id="Text Box 53" o:spid="_x0000_s1029" type="#_x0000_t202" style="position:absolute;left:0;text-align:left;margin-left:-78.8pt;margin-top:-50.7pt;width:347.9pt;height:79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" filled="f" stroked="f">
                <v:path arrowok="t"/>
                <v:textbox>
                  <w:txbxContent>
                    <w:p w14:paraId="3566E4C5" w14:textId="4021AF0C" w:rsidR="00CF5C28" w:rsidRDefault="00CF5C28" w:rsidP="001C10FF">
                      <w:pPr>
                        <w:spacing w:line="420" w:lineRule="auto"/>
                        <w:rPr>
                          <w:rFonts w:ascii="Garamond" w:hAnsi="Garamond"/>
                          <w:color w:val="000000"/>
                          <w:sz w:val="22"/>
                          <w:szCs w:val="22"/>
                        </w:rPr>
                      </w:pPr>
                      <w:r>
                        <w:rPr>
                          <w:rFonts w:ascii="Garamond" w:hAnsi="Garamond"/>
                          <w:color w:val="000000"/>
                          <w:sz w:val="22"/>
                          <w:szCs w:val="22"/>
                        </w:rPr>
                        <w:t>Grievances and Resolving Issues</w:t>
                      </w:r>
                      <w:r w:rsidRPr="00B71BF8">
                        <w:rPr>
                          <w:rFonts w:ascii="Garamond" w:hAnsi="Garamond"/>
                          <w:b/>
                          <w:color w:val="0070C0"/>
                          <w:sz w:val="22"/>
                          <w:szCs w:val="22"/>
                        </w:rPr>
                        <w:sym w:font="Webdings" w:char="F07C"/>
                      </w:r>
                      <w:r>
                        <w:rPr>
                          <w:rFonts w:ascii="Garamond" w:hAnsi="Garamond"/>
                          <w:color w:val="000000"/>
                          <w:sz w:val="22"/>
                          <w:szCs w:val="22"/>
                        </w:rPr>
                        <w:t>p. 1</w:t>
                      </w:r>
                      <w:r w:rsidR="00872452">
                        <w:rPr>
                          <w:rFonts w:ascii="Garamond" w:hAnsi="Garamond"/>
                          <w:color w:val="000000"/>
                          <w:sz w:val="22"/>
                          <w:szCs w:val="22"/>
                        </w:rPr>
                        <w:t>3</w:t>
                      </w:r>
                    </w:p>
                    <w:p w14:paraId="4A486EF3" w14:textId="101CA15B"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Appraisal</w:t>
                      </w:r>
                      <w:r w:rsidRPr="00B71BF8">
                        <w:rPr>
                          <w:rFonts w:ascii="Garamond" w:hAnsi="Garamond"/>
                          <w:b/>
                          <w:color w:val="0070C0"/>
                          <w:sz w:val="22"/>
                          <w:szCs w:val="22"/>
                        </w:rPr>
                        <w:sym w:font="Webdings" w:char="F07C"/>
                      </w:r>
                      <w:r>
                        <w:rPr>
                          <w:rFonts w:ascii="Garamond" w:hAnsi="Garamond"/>
                          <w:color w:val="000000"/>
                          <w:sz w:val="22"/>
                          <w:szCs w:val="22"/>
                        </w:rPr>
                        <w:t>p. 37</w:t>
                      </w:r>
                    </w:p>
                    <w:p w14:paraId="530596AE" w14:textId="4C21DDD7"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Savings Account (HSA)</w:t>
                      </w:r>
                      <w:r w:rsidRPr="00B71BF8">
                        <w:rPr>
                          <w:rFonts w:ascii="Garamond" w:hAnsi="Garamond"/>
                          <w:b/>
                          <w:color w:val="0070C0"/>
                          <w:sz w:val="22"/>
                          <w:szCs w:val="22"/>
                        </w:rPr>
                        <w:sym w:font="Webdings" w:char="F07C"/>
                      </w:r>
                      <w:r>
                        <w:rPr>
                          <w:rFonts w:ascii="Garamond" w:hAnsi="Garamond"/>
                          <w:color w:val="000000"/>
                          <w:sz w:val="22"/>
                          <w:szCs w:val="22"/>
                        </w:rPr>
                        <w:t>p. 49</w:t>
                      </w:r>
                    </w:p>
                    <w:p w14:paraId="2FEA9578" w14:textId="46F57E9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Health, Dental, Vision</w:t>
                      </w:r>
                      <w:r w:rsidRPr="00B71BF8">
                        <w:rPr>
                          <w:rFonts w:ascii="Garamond" w:hAnsi="Garamond"/>
                          <w:b/>
                          <w:color w:val="0070C0"/>
                          <w:sz w:val="22"/>
                          <w:szCs w:val="22"/>
                        </w:rPr>
                        <w:sym w:font="Webdings" w:char="F07C"/>
                      </w:r>
                      <w:r>
                        <w:rPr>
                          <w:rFonts w:ascii="Garamond" w:hAnsi="Garamond"/>
                          <w:color w:val="000000"/>
                          <w:sz w:val="22"/>
                          <w:szCs w:val="22"/>
                        </w:rPr>
                        <w:t>p. 48</w:t>
                      </w:r>
                    </w:p>
                    <w:p w14:paraId="3FDFA409" w14:textId="7BF98EDC"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Hiring and Retention </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6</w:t>
                      </w:r>
                    </w:p>
                    <w:p w14:paraId="01A4D13A" w14:textId="4E5DD455"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History of Paddington Station Preschool</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w:t>
                      </w:r>
                    </w:p>
                    <w:p w14:paraId="2AFB5D63" w14:textId="012B154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Holiday Schedule</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6</w:t>
                      </w:r>
                    </w:p>
                    <w:p w14:paraId="083A651A" w14:textId="58196AA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I.D. Badge, Keycard, Keys</w:t>
                      </w:r>
                      <w:r w:rsidRPr="00B71BF8">
                        <w:rPr>
                          <w:rFonts w:ascii="Garamond" w:hAnsi="Garamond"/>
                          <w:b/>
                          <w:color w:val="0070C0"/>
                          <w:sz w:val="22"/>
                          <w:szCs w:val="22"/>
                        </w:rPr>
                        <w:sym w:font="Webdings" w:char="F07C"/>
                      </w:r>
                      <w:r>
                        <w:rPr>
                          <w:rFonts w:ascii="Garamond" w:hAnsi="Garamond"/>
                          <w:color w:val="000000"/>
                          <w:sz w:val="22"/>
                          <w:szCs w:val="22"/>
                        </w:rPr>
                        <w:t>p. 43</w:t>
                      </w:r>
                    </w:p>
                    <w:p w14:paraId="43455606" w14:textId="5A7AAEDC"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Illness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6</w:t>
                      </w:r>
                    </w:p>
                    <w:p w14:paraId="5601EF85" w14:textId="7EE5B085"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Immigration Law Compliance</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1</w:t>
                      </w:r>
                    </w:p>
                    <w:p w14:paraId="37784585" w14:textId="40AB6484"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Lactation Accommodations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1</w:t>
                      </w:r>
                    </w:p>
                    <w:p w14:paraId="0A3BE037" w14:textId="65C72A2A"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Letters of Recommendation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1C0FC1C8" w14:textId="3211B21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Life, Accidental Death and Dismemberment</w:t>
                      </w:r>
                      <w:r w:rsidRPr="00B71BF8">
                        <w:rPr>
                          <w:rFonts w:ascii="Garamond" w:hAnsi="Garamond"/>
                          <w:b/>
                          <w:color w:val="0070C0"/>
                          <w:sz w:val="22"/>
                          <w:szCs w:val="22"/>
                        </w:rPr>
                        <w:sym w:font="Webdings" w:char="F07C"/>
                      </w:r>
                      <w:r>
                        <w:rPr>
                          <w:rFonts w:ascii="Garamond" w:hAnsi="Garamond"/>
                          <w:color w:val="000000"/>
                          <w:sz w:val="22"/>
                          <w:szCs w:val="22"/>
                        </w:rPr>
                        <w:t>p. 49</w:t>
                      </w:r>
                    </w:p>
                    <w:p w14:paraId="2389CD8E" w14:textId="32B7F41E" w:rsidR="00CF5C28" w:rsidRPr="00507A74" w:rsidRDefault="00CF5C28" w:rsidP="001C10FF">
                      <w:pPr>
                        <w:spacing w:line="420" w:lineRule="auto"/>
                        <w:rPr>
                          <w:rFonts w:ascii="Garamond" w:hAnsi="Garamond"/>
                          <w:color w:val="000000"/>
                          <w:sz w:val="22"/>
                          <w:szCs w:val="22"/>
                        </w:rPr>
                      </w:pPr>
                      <w:r w:rsidRPr="00507A74">
                        <w:rPr>
                          <w:rFonts w:ascii="Garamond" w:hAnsi="Garamond"/>
                          <w:color w:val="000000"/>
                          <w:sz w:val="22"/>
                          <w:szCs w:val="22"/>
                        </w:rPr>
                        <w:t>Licensing</w:t>
                      </w:r>
                      <w:r w:rsidRPr="00507A74">
                        <w:rPr>
                          <w:rFonts w:ascii="Garamond" w:hAnsi="Garamond"/>
                          <w:b/>
                          <w:color w:val="0070C0"/>
                          <w:sz w:val="22"/>
                          <w:szCs w:val="22"/>
                        </w:rPr>
                        <w:sym w:font="Webdings" w:char="F07C"/>
                      </w:r>
                      <w:r w:rsidRPr="00507A74">
                        <w:rPr>
                          <w:rFonts w:ascii="Garamond" w:hAnsi="Garamond"/>
                          <w:color w:val="000000"/>
                          <w:sz w:val="22"/>
                          <w:szCs w:val="22"/>
                        </w:rPr>
                        <w:t>p. 4</w:t>
                      </w:r>
                      <w:r>
                        <w:rPr>
                          <w:rFonts w:ascii="Garamond" w:hAnsi="Garamond"/>
                          <w:color w:val="000000"/>
                          <w:sz w:val="22"/>
                          <w:szCs w:val="22"/>
                        </w:rPr>
                        <w:t>3</w:t>
                      </w:r>
                    </w:p>
                    <w:p w14:paraId="789F8764" w14:textId="2E3E912F" w:rsidR="00CF5C28" w:rsidRPr="00B71BF8" w:rsidRDefault="00CF5C28" w:rsidP="001C10FF">
                      <w:pPr>
                        <w:spacing w:line="420" w:lineRule="auto"/>
                        <w:rPr>
                          <w:rFonts w:ascii="Garamond" w:hAnsi="Garamond"/>
                          <w:color w:val="000000"/>
                          <w:sz w:val="22"/>
                          <w:szCs w:val="22"/>
                        </w:rPr>
                      </w:pPr>
                      <w:r w:rsidRPr="00507A74">
                        <w:rPr>
                          <w:rFonts w:ascii="Garamond" w:hAnsi="Garamond"/>
                          <w:color w:val="000000"/>
                          <w:sz w:val="22"/>
                          <w:szCs w:val="22"/>
                        </w:rPr>
                        <w:t>Maintenance of School and Classrooms</w:t>
                      </w:r>
                      <w:r w:rsidRPr="00507A74">
                        <w:rPr>
                          <w:rFonts w:ascii="Garamond" w:hAnsi="Garamond"/>
                          <w:b/>
                          <w:color w:val="0070C0"/>
                          <w:sz w:val="22"/>
                          <w:szCs w:val="22"/>
                        </w:rPr>
                        <w:sym w:font="Webdings" w:char="F07C"/>
                      </w:r>
                      <w:r w:rsidRPr="00507A74">
                        <w:rPr>
                          <w:rFonts w:ascii="Garamond" w:hAnsi="Garamond"/>
                          <w:color w:val="000000"/>
                          <w:sz w:val="22"/>
                          <w:szCs w:val="22"/>
                        </w:rPr>
                        <w:t>p. 3</w:t>
                      </w:r>
                      <w:r>
                        <w:rPr>
                          <w:rFonts w:ascii="Garamond" w:hAnsi="Garamond"/>
                          <w:color w:val="000000"/>
                          <w:sz w:val="22"/>
                          <w:szCs w:val="22"/>
                        </w:rPr>
                        <w:t>8</w:t>
                      </w:r>
                    </w:p>
                    <w:p w14:paraId="1B19FA1F" w14:textId="10413FC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Maintenance, Routine Repairs and Special Event Set-Up</w:t>
                      </w:r>
                      <w:r w:rsidRPr="00B71BF8">
                        <w:rPr>
                          <w:rFonts w:ascii="Garamond" w:hAnsi="Garamond"/>
                          <w:b/>
                          <w:color w:val="0070C0"/>
                          <w:sz w:val="22"/>
                          <w:szCs w:val="22"/>
                        </w:rPr>
                        <w:sym w:font="Webdings" w:char="F07C"/>
                      </w:r>
                      <w:r>
                        <w:rPr>
                          <w:rFonts w:ascii="Garamond" w:hAnsi="Garamond"/>
                          <w:color w:val="000000"/>
                          <w:sz w:val="22"/>
                          <w:szCs w:val="22"/>
                        </w:rPr>
                        <w:t>p. 38</w:t>
                      </w:r>
                    </w:p>
                    <w:p w14:paraId="4E9D353A" w14:textId="7E704B5B"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Maternity/Paternity Leave</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8</w:t>
                      </w:r>
                    </w:p>
                    <w:p w14:paraId="000FD43B" w14:textId="7777777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Message from the Head of School</w:t>
                      </w:r>
                      <w:r w:rsidRPr="00B71BF8">
                        <w:rPr>
                          <w:rFonts w:ascii="Garamond" w:hAnsi="Garamond"/>
                          <w:b/>
                          <w:color w:val="0070C0"/>
                          <w:sz w:val="22"/>
                          <w:szCs w:val="22"/>
                        </w:rPr>
                        <w:sym w:font="Webdings" w:char="F07C"/>
                      </w:r>
                      <w:r w:rsidRPr="00B71BF8">
                        <w:rPr>
                          <w:rFonts w:ascii="Garamond" w:hAnsi="Garamond"/>
                          <w:color w:val="000000"/>
                          <w:sz w:val="22"/>
                          <w:szCs w:val="22"/>
                        </w:rPr>
                        <w:t>p. 1</w:t>
                      </w:r>
                    </w:p>
                    <w:p w14:paraId="7A4D8CF5" w14:textId="3B8203ED"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Mission Statement</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w:t>
                      </w:r>
                    </w:p>
                    <w:p w14:paraId="05DD6176" w14:textId="355E10E2"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Neutrality Policy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38</w:t>
                      </w:r>
                    </w:p>
                    <w:p w14:paraId="0C2595AF" w14:textId="469E32A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Non-Discrimination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18EC1373" w14:textId="31D6FF3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Off-Duty Conduct and Public Expressions of Opinion</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500F94E1" w14:textId="4D27EF6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Payroll Deductions </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2</w:t>
                      </w:r>
                    </w:p>
                    <w:p w14:paraId="00CF544F" w14:textId="1A768D0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Persons with Disabilities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758BF9EF" w14:textId="348F909F"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Pregnanc</w:t>
                      </w:r>
                      <w:r w:rsidRPr="00B71BF8">
                        <w:rPr>
                          <w:rFonts w:ascii="Garamond" w:hAnsi="Garamond"/>
                          <w:color w:val="000000"/>
                          <w:sz w:val="22"/>
                          <w:szCs w:val="22"/>
                        </w:rPr>
                        <w:t>y, Birth of a Child and Related Medical Conditions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16003F8C" w14:textId="34CE037D"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Professional Development</w:t>
                      </w:r>
                      <w:r w:rsidRPr="00B71BF8">
                        <w:rPr>
                          <w:rFonts w:ascii="Garamond" w:hAnsi="Garamond"/>
                          <w:b/>
                          <w:color w:val="0070C0"/>
                          <w:sz w:val="22"/>
                          <w:szCs w:val="22"/>
                        </w:rPr>
                        <w:sym w:font="Webdings" w:char="F07C"/>
                      </w:r>
                      <w:r w:rsidRPr="00B71BF8">
                        <w:rPr>
                          <w:rFonts w:ascii="Garamond" w:hAnsi="Garamond"/>
                          <w:color w:val="000000"/>
                          <w:sz w:val="22"/>
                          <w:szCs w:val="22"/>
                        </w:rPr>
                        <w:t>p. 4</w:t>
                      </w:r>
                      <w:r>
                        <w:rPr>
                          <w:rFonts w:ascii="Garamond" w:hAnsi="Garamond"/>
                          <w:color w:val="000000"/>
                          <w:sz w:val="22"/>
                          <w:szCs w:val="22"/>
                        </w:rPr>
                        <w:t>9</w:t>
                      </w:r>
                    </w:p>
                    <w:p w14:paraId="584D5A67" w14:textId="38783B07"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Professional Development Information System (PDIS)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2292A784" w14:textId="726924C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Prohibited Discrimination and Harassment</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3</w:t>
                      </w:r>
                    </w:p>
                    <w:p w14:paraId="6F313BA2" w14:textId="588BB521"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Purpose</w:t>
                      </w:r>
                      <w:r>
                        <w:rPr>
                          <w:rFonts w:ascii="Garamond" w:hAnsi="Garamond"/>
                          <w:color w:val="000000"/>
                          <w:sz w:val="22"/>
                          <w:szCs w:val="22"/>
                        </w:rPr>
                        <w:t xml:space="preserve"> and Principles</w:t>
                      </w:r>
                      <w:r w:rsidRPr="00B71BF8">
                        <w:rPr>
                          <w:rFonts w:ascii="Garamond" w:hAnsi="Garamond"/>
                          <w:color w:val="000000"/>
                          <w:sz w:val="22"/>
                          <w:szCs w:val="22"/>
                        </w:rPr>
                        <w:t xml:space="preserve"> of Personnel Guidelines and Procedures</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5</w:t>
                      </w:r>
                    </w:p>
                    <w:p w14:paraId="4EC99708" w14:textId="2A7B8C5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Reasonable Workplace Searches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5</w:t>
                      </w:r>
                    </w:p>
                    <w:p w14:paraId="26B3FE60" w14:textId="42D7EEAE"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Recording Your Time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55</w:t>
                      </w:r>
                    </w:p>
                    <w:p w14:paraId="2FD8CB8C" w14:textId="1FD0F04D" w:rsidR="00CF5C28" w:rsidRPr="00B71BF8" w:rsidRDefault="00CF5C28" w:rsidP="00AC2873">
                      <w:pPr>
                        <w:spacing w:line="420" w:lineRule="auto"/>
                        <w:rPr>
                          <w:rFonts w:ascii="Garamond" w:hAnsi="Garamond"/>
                          <w:color w:val="000000"/>
                          <w:sz w:val="22"/>
                          <w:szCs w:val="22"/>
                        </w:rPr>
                      </w:pPr>
                      <w:r w:rsidRPr="00B71BF8">
                        <w:rPr>
                          <w:rFonts w:ascii="Garamond" w:hAnsi="Garamond"/>
                          <w:color w:val="000000"/>
                          <w:sz w:val="22"/>
                          <w:szCs w:val="22"/>
                        </w:rPr>
                        <w:t>Reference Check Request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sidR="00FE6F18">
                        <w:rPr>
                          <w:rFonts w:ascii="Garamond" w:hAnsi="Garamond"/>
                          <w:color w:val="000000"/>
                          <w:sz w:val="22"/>
                          <w:szCs w:val="22"/>
                        </w:rPr>
                        <w:t>5</w:t>
                      </w:r>
                    </w:p>
                    <w:p w14:paraId="0BC17C96" w14:textId="4C05664C" w:rsidR="00CF5C28" w:rsidRPr="00B71BF8" w:rsidRDefault="00CF5C28" w:rsidP="00E8342E">
                      <w:pPr>
                        <w:spacing w:line="420" w:lineRule="auto"/>
                        <w:rPr>
                          <w:rFonts w:ascii="Garamond" w:hAnsi="Garamond"/>
                          <w:color w:val="000000"/>
                          <w:sz w:val="22"/>
                          <w:szCs w:val="22"/>
                        </w:rPr>
                      </w:pPr>
                      <w:r w:rsidRPr="00B71BF8">
                        <w:rPr>
                          <w:rFonts w:ascii="Garamond" w:hAnsi="Garamond"/>
                          <w:color w:val="000000"/>
                          <w:sz w:val="22"/>
                          <w:szCs w:val="22"/>
                        </w:rPr>
                        <w:t>Religious Accommodations</w:t>
                      </w:r>
                      <w:r w:rsidR="00FE6F18"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6</w:t>
                      </w:r>
                    </w:p>
                    <w:p w14:paraId="342F0481" w14:textId="77777777" w:rsidR="00FE6F18" w:rsidRDefault="00FE6F18" w:rsidP="00FE6F18">
                      <w:pPr>
                        <w:spacing w:line="420" w:lineRule="auto"/>
                        <w:rPr>
                          <w:rFonts w:ascii="Garamond" w:hAnsi="Garamond"/>
                          <w:color w:val="000000"/>
                          <w:sz w:val="22"/>
                          <w:szCs w:val="22"/>
                        </w:rPr>
                      </w:pPr>
                      <w:r w:rsidRPr="00B71BF8">
                        <w:rPr>
                          <w:rFonts w:ascii="Garamond" w:hAnsi="Garamond"/>
                          <w:color w:val="000000"/>
                          <w:sz w:val="22"/>
                          <w:szCs w:val="22"/>
                        </w:rPr>
                        <w:t>Reporting Absences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55</w:t>
                      </w:r>
                    </w:p>
                    <w:p w14:paraId="0ACCA794" w14:textId="77777777" w:rsidR="00FE6F18" w:rsidRDefault="00FE6F18" w:rsidP="00FE6F18">
                      <w:pPr>
                        <w:spacing w:line="420" w:lineRule="auto"/>
                        <w:rPr>
                          <w:rFonts w:ascii="Garamond" w:hAnsi="Garamond"/>
                          <w:color w:val="000000"/>
                          <w:sz w:val="22"/>
                          <w:szCs w:val="22"/>
                        </w:rPr>
                      </w:pPr>
                      <w:r w:rsidRPr="00B71BF8">
                        <w:rPr>
                          <w:rFonts w:ascii="Garamond" w:hAnsi="Garamond"/>
                          <w:color w:val="000000"/>
                          <w:sz w:val="22"/>
                          <w:szCs w:val="22"/>
                        </w:rPr>
                        <w:t>Resignation</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6</w:t>
                      </w:r>
                    </w:p>
                    <w:p w14:paraId="62327500" w14:textId="77777777" w:rsidR="00CF5C28" w:rsidRPr="00CA78AC" w:rsidRDefault="00CF5C28" w:rsidP="001C10FF">
                      <w:pPr>
                        <w:spacing w:line="420" w:lineRule="auto"/>
                        <w:rPr>
                          <w:rFonts w:ascii="Garamond" w:hAnsi="Garamond"/>
                          <w:color w:val="000000"/>
                          <w:sz w:val="24"/>
                        </w:rPr>
                      </w:pPr>
                    </w:p>
                    <w:p w14:paraId="44BF6FD2" w14:textId="77777777" w:rsidR="00CF5C28" w:rsidRPr="00CA78AC" w:rsidRDefault="00CF5C28" w:rsidP="001C10FF">
                      <w:pPr>
                        <w:spacing w:line="420" w:lineRule="auto"/>
                        <w:rPr>
                          <w:rFonts w:ascii="Garamond" w:hAnsi="Garamond"/>
                          <w:color w:val="000000"/>
                          <w:sz w:val="24"/>
                        </w:rPr>
                      </w:pPr>
                    </w:p>
                    <w:p w14:paraId="7F319790" w14:textId="77777777" w:rsidR="00CF5C28" w:rsidRPr="00D20394" w:rsidRDefault="00CF5C28" w:rsidP="001C10FF">
                      <w:pPr>
                        <w:spacing w:line="420" w:lineRule="auto"/>
                        <w:rPr>
                          <w:szCs w:val="20"/>
                        </w:rPr>
                      </w:pPr>
                    </w:p>
                  </w:txbxContent>
                </v:textbox>
              </v:shape>
            </w:pict>
          </mc:Fallback>
        </mc:AlternateContent>
      </w:r>
      <w:r w:rsidR="00AC2873">
        <w:rPr>
          <w:rFonts w:ascii="Garamond" w:hAnsi="Garamond"/>
          <w:noProof/>
          <w:sz w:val="24"/>
        </w:rPr>
        <mc:AlternateContent>
          <mc:Choice Requires="wps">
            <w:drawing>
              <wp:anchor distT="0" distB="0" distL="114300" distR="114300" simplePos="0" relativeHeight="251703296" behindDoc="0" locked="0" layoutInCell="1" allowOverlap="1" wp14:anchorId="092B72BC" wp14:editId="232D2C6C">
                <wp:simplePos x="0" y="0"/>
                <wp:positionH relativeFrom="column">
                  <wp:posOffset>3194050</wp:posOffset>
                </wp:positionH>
                <wp:positionV relativeFrom="paragraph">
                  <wp:posOffset>-707846</wp:posOffset>
                </wp:positionV>
                <wp:extent cx="3103880" cy="9867900"/>
                <wp:effectExtent l="0" t="0" r="0" b="0"/>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3880" cy="986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DB557" w14:textId="34ED67E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Retirement Plan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335298C2" w14:textId="2D9F6FB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Role of the Teacher</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9</w:t>
                            </w:r>
                          </w:p>
                          <w:p w14:paraId="588CE291" w14:textId="12A2B339"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Safety and Security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02BB0F44" w14:textId="4C32784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Safety in the Workplace</w:t>
                            </w:r>
                            <w:r w:rsidRPr="00B71BF8">
                              <w:rPr>
                                <w:rFonts w:ascii="Garamond" w:hAnsi="Garamond"/>
                                <w:b/>
                                <w:color w:val="0070C0"/>
                                <w:sz w:val="22"/>
                                <w:szCs w:val="22"/>
                              </w:rPr>
                              <w:sym w:font="Webdings" w:char="F07C"/>
                            </w:r>
                            <w:r>
                              <w:rPr>
                                <w:rFonts w:ascii="Garamond" w:hAnsi="Garamond"/>
                                <w:color w:val="000000"/>
                                <w:sz w:val="22"/>
                                <w:szCs w:val="22"/>
                              </w:rPr>
                              <w:t>p. 43</w:t>
                            </w:r>
                          </w:p>
                          <w:p w14:paraId="5D454D70" w14:textId="3AE7B6B0"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Salary Scale</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6</w:t>
                            </w:r>
                          </w:p>
                          <w:p w14:paraId="6658493D" w14:textId="696DB17B"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School Calendar and Schedule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26</w:t>
                            </w:r>
                          </w:p>
                          <w:p w14:paraId="46B8A233" w14:textId="1D6B41A0"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Short-Term Disability</w:t>
                            </w:r>
                            <w:r w:rsidRPr="00B71BF8">
                              <w:rPr>
                                <w:rFonts w:ascii="Garamond" w:hAnsi="Garamond"/>
                                <w:b/>
                                <w:color w:val="0070C0"/>
                                <w:sz w:val="22"/>
                                <w:szCs w:val="22"/>
                              </w:rPr>
                              <w:sym w:font="Webdings" w:char="F07C"/>
                            </w:r>
                            <w:r w:rsidRPr="00B71BF8">
                              <w:rPr>
                                <w:rFonts w:ascii="Garamond" w:hAnsi="Garamond"/>
                                <w:color w:val="000000"/>
                                <w:sz w:val="22"/>
                                <w:szCs w:val="22"/>
                              </w:rPr>
                              <w:t>p. 4</w:t>
                            </w:r>
                            <w:r>
                              <w:rPr>
                                <w:rFonts w:ascii="Garamond" w:hAnsi="Garamond"/>
                                <w:color w:val="000000"/>
                                <w:sz w:val="22"/>
                                <w:szCs w:val="22"/>
                              </w:rPr>
                              <w:t>9</w:t>
                            </w:r>
                          </w:p>
                          <w:p w14:paraId="34334735" w14:textId="7102CD6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Sick Days/Personal Days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9</w:t>
                            </w:r>
                          </w:p>
                          <w:p w14:paraId="2E3F9D70" w14:textId="2AEF98F1"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Social Security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59879BB7" w14:textId="3FB27A5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Staff Parking</w:t>
                            </w:r>
                            <w:r w:rsidRPr="00B71BF8">
                              <w:rPr>
                                <w:rFonts w:ascii="Garamond" w:hAnsi="Garamond"/>
                                <w:b/>
                                <w:color w:val="0070C0"/>
                                <w:sz w:val="22"/>
                                <w:szCs w:val="22"/>
                              </w:rPr>
                              <w:sym w:font="Webdings" w:char="F07C"/>
                            </w:r>
                            <w:r>
                              <w:rPr>
                                <w:rFonts w:ascii="Garamond" w:hAnsi="Garamond"/>
                                <w:color w:val="000000"/>
                                <w:sz w:val="22"/>
                                <w:szCs w:val="22"/>
                              </w:rPr>
                              <w:t>p. 38</w:t>
                            </w:r>
                          </w:p>
                          <w:p w14:paraId="426DA701" w14:textId="2133C047"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Standard Precautions</w:t>
                            </w:r>
                            <w:r w:rsidRPr="00B71BF8">
                              <w:rPr>
                                <w:rFonts w:ascii="Garamond" w:hAnsi="Garamond"/>
                                <w:b/>
                                <w:color w:val="0070C0"/>
                                <w:sz w:val="22"/>
                                <w:szCs w:val="22"/>
                              </w:rPr>
                              <w:sym w:font="Webdings" w:char="F07C"/>
                            </w:r>
                            <w:r>
                              <w:rPr>
                                <w:rFonts w:ascii="Garamond" w:hAnsi="Garamond"/>
                                <w:color w:val="000000"/>
                                <w:sz w:val="22"/>
                                <w:szCs w:val="22"/>
                              </w:rPr>
                              <w:t>p. 46</w:t>
                            </w:r>
                          </w:p>
                          <w:p w14:paraId="5964249B" w14:textId="654F7478"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Strategic Plan</w:t>
                            </w:r>
                            <w:r w:rsidRPr="00B71BF8">
                              <w:rPr>
                                <w:rFonts w:ascii="Garamond" w:hAnsi="Garamond"/>
                                <w:b/>
                                <w:color w:val="0070C0"/>
                                <w:sz w:val="22"/>
                                <w:szCs w:val="22"/>
                              </w:rPr>
                              <w:sym w:font="Webdings" w:char="F07C"/>
                            </w:r>
                            <w:r>
                              <w:rPr>
                                <w:rFonts w:ascii="Garamond" w:hAnsi="Garamond"/>
                                <w:color w:val="000000"/>
                                <w:sz w:val="22"/>
                                <w:szCs w:val="22"/>
                              </w:rPr>
                              <w:t>p. 1</w:t>
                            </w:r>
                            <w:r w:rsidR="00872452">
                              <w:rPr>
                                <w:rFonts w:ascii="Garamond" w:hAnsi="Garamond"/>
                                <w:color w:val="000000"/>
                                <w:sz w:val="22"/>
                                <w:szCs w:val="22"/>
                              </w:rPr>
                              <w:t>4</w:t>
                            </w:r>
                          </w:p>
                          <w:p w14:paraId="03AC9DF2" w14:textId="7040477F"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Statement of Purpose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6</w:t>
                            </w:r>
                          </w:p>
                          <w:p w14:paraId="33E9260E" w14:textId="25DB03D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Substance-Free Campus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w:t>
                            </w:r>
                            <w:r w:rsidR="00FE6F18">
                              <w:rPr>
                                <w:rFonts w:ascii="Garamond" w:hAnsi="Garamond"/>
                                <w:color w:val="000000"/>
                                <w:sz w:val="22"/>
                                <w:szCs w:val="22"/>
                              </w:rPr>
                              <w:t>6</w:t>
                            </w:r>
                          </w:p>
                          <w:p w14:paraId="1265BFBB" w14:textId="0A30EE6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Supervision of Students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456A4A09" w14:textId="4C4202F9"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Teachers and Continuity of Care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3</w:t>
                            </w:r>
                          </w:p>
                          <w:p w14:paraId="647917D6" w14:textId="5EAD7BE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Technology</w:t>
                            </w:r>
                            <w:r w:rsidR="00FE6F18">
                              <w:rPr>
                                <w:rFonts w:ascii="Garamond" w:hAnsi="Garamond"/>
                                <w:color w:val="000000"/>
                                <w:sz w:val="22"/>
                                <w:szCs w:val="22"/>
                              </w:rPr>
                              <w:t>, Voicemail, Email, Walkie Talkies, iPads and Internet Access</w:t>
                            </w:r>
                            <w:r w:rsidRPr="00B71BF8">
                              <w:rPr>
                                <w:rFonts w:ascii="Garamond" w:hAnsi="Garamond"/>
                                <w:b/>
                                <w:color w:val="0070C0"/>
                                <w:sz w:val="22"/>
                                <w:szCs w:val="22"/>
                              </w:rPr>
                              <w:sym w:font="Webdings" w:char="F07C"/>
                            </w:r>
                            <w:r>
                              <w:rPr>
                                <w:rFonts w:ascii="Garamond" w:hAnsi="Garamond"/>
                                <w:color w:val="000000"/>
                                <w:sz w:val="22"/>
                                <w:szCs w:val="22"/>
                              </w:rPr>
                              <w:t xml:space="preserve">p. </w:t>
                            </w:r>
                            <w:r w:rsidR="00872452">
                              <w:rPr>
                                <w:rFonts w:ascii="Garamond" w:hAnsi="Garamond"/>
                                <w:color w:val="000000"/>
                                <w:sz w:val="22"/>
                                <w:szCs w:val="22"/>
                              </w:rPr>
                              <w:t>40</w:t>
                            </w:r>
                          </w:p>
                          <w:p w14:paraId="149461B5" w14:textId="4C10DB66"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Termination of Employment</w:t>
                            </w:r>
                            <w:r w:rsidRPr="00B71BF8">
                              <w:rPr>
                                <w:rFonts w:ascii="Garamond" w:hAnsi="Garamond"/>
                                <w:b/>
                                <w:color w:val="0070C0"/>
                                <w:sz w:val="22"/>
                                <w:szCs w:val="22"/>
                              </w:rPr>
                              <w:sym w:font="Webdings" w:char="F07C"/>
                            </w:r>
                            <w:r w:rsidRPr="00B71BF8">
                              <w:rPr>
                                <w:rFonts w:ascii="Garamond" w:hAnsi="Garamond"/>
                                <w:color w:val="000000"/>
                                <w:sz w:val="22"/>
                                <w:szCs w:val="22"/>
                              </w:rPr>
                              <w:t>p. 2</w:t>
                            </w:r>
                            <w:r w:rsidR="00FE6F18">
                              <w:rPr>
                                <w:rFonts w:ascii="Garamond" w:hAnsi="Garamond"/>
                                <w:color w:val="000000"/>
                                <w:sz w:val="22"/>
                                <w:szCs w:val="22"/>
                              </w:rPr>
                              <w:t>7</w:t>
                            </w:r>
                          </w:p>
                          <w:p w14:paraId="1B7524FD" w14:textId="5D8EFA2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Toilet </w:t>
                            </w:r>
                            <w:r>
                              <w:rPr>
                                <w:rFonts w:ascii="Garamond" w:hAnsi="Garamond"/>
                                <w:color w:val="000000"/>
                                <w:sz w:val="22"/>
                                <w:szCs w:val="22"/>
                              </w:rPr>
                              <w:t>Learn</w:t>
                            </w:r>
                            <w:r w:rsidRPr="00B71BF8">
                              <w:rPr>
                                <w:rFonts w:ascii="Garamond" w:hAnsi="Garamond"/>
                                <w:color w:val="000000"/>
                                <w:sz w:val="22"/>
                                <w:szCs w:val="22"/>
                              </w:rPr>
                              <w:t>ing/Diaper Changing</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27</w:t>
                            </w:r>
                          </w:p>
                          <w:p w14:paraId="7818B547" w14:textId="387E83B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Tuition Remission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66EF6DE9" w14:textId="33CE33CD"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Unauthorized Absence</w:t>
                            </w:r>
                            <w:r w:rsidRPr="00B71BF8">
                              <w:rPr>
                                <w:rFonts w:ascii="Garamond" w:hAnsi="Garamond"/>
                                <w:b/>
                                <w:color w:val="0070C0"/>
                                <w:sz w:val="22"/>
                                <w:szCs w:val="22"/>
                              </w:rPr>
                              <w:sym w:font="Webdings" w:char="F07C"/>
                            </w:r>
                            <w:r w:rsidRPr="00B71BF8">
                              <w:rPr>
                                <w:rFonts w:ascii="Garamond" w:hAnsi="Garamond"/>
                                <w:color w:val="000000"/>
                                <w:sz w:val="22"/>
                                <w:szCs w:val="22"/>
                              </w:rPr>
                              <w:t>p. 5</w:t>
                            </w:r>
                            <w:r w:rsidR="00FE6F18">
                              <w:rPr>
                                <w:rFonts w:ascii="Garamond" w:hAnsi="Garamond"/>
                                <w:color w:val="000000"/>
                                <w:sz w:val="22"/>
                                <w:szCs w:val="22"/>
                              </w:rPr>
                              <w:t>9</w:t>
                            </w:r>
                          </w:p>
                          <w:p w14:paraId="0A586D12" w14:textId="380ADBA6"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Use of School Property</w:t>
                            </w:r>
                            <w:r w:rsidRPr="00B71BF8">
                              <w:rPr>
                                <w:rFonts w:ascii="Garamond" w:hAnsi="Garamond"/>
                                <w:b/>
                                <w:color w:val="0070C0"/>
                                <w:sz w:val="22"/>
                                <w:szCs w:val="22"/>
                              </w:rPr>
                              <w:sym w:font="Webdings" w:char="F07C"/>
                            </w:r>
                            <w:r>
                              <w:rPr>
                                <w:rFonts w:ascii="Garamond" w:hAnsi="Garamond"/>
                                <w:color w:val="000000"/>
                                <w:sz w:val="22"/>
                                <w:szCs w:val="22"/>
                              </w:rPr>
                              <w:t>p. 4</w:t>
                            </w:r>
                            <w:r w:rsidR="00872452">
                              <w:rPr>
                                <w:rFonts w:ascii="Garamond" w:hAnsi="Garamond"/>
                                <w:color w:val="000000"/>
                                <w:sz w:val="22"/>
                                <w:szCs w:val="22"/>
                              </w:rPr>
                              <w:t>2</w:t>
                            </w:r>
                          </w:p>
                          <w:p w14:paraId="7D5D14D1" w14:textId="768D10AB"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Use of Social Media </w:t>
                            </w:r>
                            <w:r w:rsidRPr="00B71BF8">
                              <w:rPr>
                                <w:rFonts w:ascii="Garamond" w:hAnsi="Garamond"/>
                                <w:b/>
                                <w:color w:val="0070C0"/>
                                <w:sz w:val="22"/>
                                <w:szCs w:val="22"/>
                              </w:rPr>
                              <w:sym w:font="Webdings" w:char="F07C"/>
                            </w:r>
                            <w:r>
                              <w:rPr>
                                <w:rFonts w:ascii="Garamond" w:hAnsi="Garamond"/>
                                <w:color w:val="000000"/>
                                <w:sz w:val="22"/>
                                <w:szCs w:val="22"/>
                              </w:rPr>
                              <w:t>p. 4</w:t>
                            </w:r>
                            <w:r w:rsidR="00872452">
                              <w:rPr>
                                <w:rFonts w:ascii="Garamond" w:hAnsi="Garamond"/>
                                <w:color w:val="000000"/>
                                <w:sz w:val="22"/>
                                <w:szCs w:val="22"/>
                              </w:rPr>
                              <w:t>1</w:t>
                            </w:r>
                          </w:p>
                          <w:p w14:paraId="76F4887D" w14:textId="46F2BCD2"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Vacation Policy</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9</w:t>
                            </w:r>
                          </w:p>
                          <w:p w14:paraId="1E251946" w14:textId="6B4CAE3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Vehicle Policies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8</w:t>
                            </w:r>
                          </w:p>
                          <w:p w14:paraId="104761A2" w14:textId="34231636"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Video Surveillance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9</w:t>
                            </w:r>
                          </w:p>
                          <w:p w14:paraId="1D1BFFA3" w14:textId="180279FE"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What Families Can Expect F</w:t>
                            </w:r>
                            <w:r w:rsidRPr="00B71BF8">
                              <w:rPr>
                                <w:rFonts w:ascii="Garamond" w:hAnsi="Garamond"/>
                                <w:color w:val="000000"/>
                                <w:sz w:val="22"/>
                                <w:szCs w:val="22"/>
                              </w:rPr>
                              <w:t xml:space="preserve">rom </w:t>
                            </w:r>
                            <w:r>
                              <w:rPr>
                                <w:rFonts w:ascii="Garamond" w:hAnsi="Garamond"/>
                                <w:color w:val="000000"/>
                                <w:sz w:val="22"/>
                                <w:szCs w:val="22"/>
                              </w:rPr>
                              <w:t>Our Team</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8</w:t>
                            </w:r>
                          </w:p>
                          <w:p w14:paraId="562AC02B" w14:textId="654B9912"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Whistle-Blower Policy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3</w:t>
                            </w:r>
                            <w:r w:rsidR="00FE6F18">
                              <w:rPr>
                                <w:rFonts w:ascii="Garamond" w:hAnsi="Garamond"/>
                                <w:color w:val="000000"/>
                                <w:sz w:val="22"/>
                                <w:szCs w:val="22"/>
                              </w:rPr>
                              <w:t>0</w:t>
                            </w:r>
                          </w:p>
                          <w:p w14:paraId="411B150D" w14:textId="5B55485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 Day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47036EFC" w14:textId="43CA3A7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 Year</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69C59C86" w14:textId="2F18DC2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Worker’s Compensation</w:t>
                            </w:r>
                            <w:r w:rsidRPr="00B71BF8">
                              <w:rPr>
                                <w:rFonts w:ascii="Garamond" w:hAnsi="Garamond"/>
                                <w:b/>
                                <w:color w:val="0070C0"/>
                                <w:sz w:val="22"/>
                                <w:szCs w:val="22"/>
                              </w:rPr>
                              <w:sym w:font="Webdings" w:char="F07C"/>
                            </w:r>
                            <w:r>
                              <w:rPr>
                                <w:rFonts w:ascii="Garamond" w:hAnsi="Garamond"/>
                                <w:color w:val="000000"/>
                                <w:sz w:val="22"/>
                                <w:szCs w:val="22"/>
                              </w:rPr>
                              <w:t>p. 52</w:t>
                            </w:r>
                          </w:p>
                          <w:p w14:paraId="5D12BEDC" w14:textId="77777777" w:rsidR="00CF5C28" w:rsidRPr="00CA78AC" w:rsidRDefault="00CF5C28" w:rsidP="001C10FF">
                            <w:pPr>
                              <w:spacing w:line="480" w:lineRule="auto"/>
                              <w:rPr>
                                <w:rFonts w:ascii="Garamond" w:hAnsi="Garamond"/>
                                <w:color w:val="000000"/>
                                <w:sz w:val="24"/>
                              </w:rPr>
                            </w:pPr>
                          </w:p>
                          <w:p w14:paraId="3330D344" w14:textId="77777777" w:rsidR="00CF5C28" w:rsidRPr="00CA78AC" w:rsidRDefault="00CF5C28" w:rsidP="001C10FF">
                            <w:pPr>
                              <w:spacing w:line="480" w:lineRule="auto"/>
                              <w:rPr>
                                <w:rFonts w:ascii="Garamond" w:hAnsi="Garamond"/>
                                <w:color w:val="000000"/>
                                <w:sz w:val="24"/>
                              </w:rPr>
                            </w:pPr>
                          </w:p>
                          <w:p w14:paraId="7325AD45" w14:textId="77777777" w:rsidR="00CF5C28" w:rsidRPr="001E1192" w:rsidRDefault="00CF5C28" w:rsidP="001C10FF">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B72BC" id="Text Box 56" o:spid="_x0000_s1030" type="#_x0000_t202" style="position:absolute;left:0;text-align:left;margin-left:251.5pt;margin-top:-55.75pt;width:244.4pt;height:7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" stroked="f">
                <v:path arrowok="t"/>
                <v:textbox>
                  <w:txbxContent>
                    <w:p w14:paraId="4DEDB557" w14:textId="34ED67E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Retirement Plan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335298C2" w14:textId="2D9F6FB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Role of the Teacher</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9</w:t>
                      </w:r>
                    </w:p>
                    <w:p w14:paraId="588CE291" w14:textId="12A2B339"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Safety and Security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02BB0F44" w14:textId="4C32784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Safety in the Workplace</w:t>
                      </w:r>
                      <w:r w:rsidRPr="00B71BF8">
                        <w:rPr>
                          <w:rFonts w:ascii="Garamond" w:hAnsi="Garamond"/>
                          <w:b/>
                          <w:color w:val="0070C0"/>
                          <w:sz w:val="22"/>
                          <w:szCs w:val="22"/>
                        </w:rPr>
                        <w:sym w:font="Webdings" w:char="F07C"/>
                      </w:r>
                      <w:r>
                        <w:rPr>
                          <w:rFonts w:ascii="Garamond" w:hAnsi="Garamond"/>
                          <w:color w:val="000000"/>
                          <w:sz w:val="22"/>
                          <w:szCs w:val="22"/>
                        </w:rPr>
                        <w:t>p. 43</w:t>
                      </w:r>
                    </w:p>
                    <w:p w14:paraId="5D454D70" w14:textId="3AE7B6B0"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Salary Scale</w:t>
                      </w:r>
                      <w:r w:rsidRPr="00B71BF8">
                        <w:rPr>
                          <w:rFonts w:ascii="Garamond" w:hAnsi="Garamond"/>
                          <w:b/>
                          <w:color w:val="0070C0"/>
                          <w:sz w:val="22"/>
                          <w:szCs w:val="22"/>
                        </w:rPr>
                        <w:sym w:font="Webdings" w:char="F07C"/>
                      </w:r>
                      <w:r w:rsidRPr="00B71BF8">
                        <w:rPr>
                          <w:rFonts w:ascii="Garamond" w:hAnsi="Garamond"/>
                          <w:color w:val="000000"/>
                          <w:sz w:val="22"/>
                          <w:szCs w:val="22"/>
                        </w:rPr>
                        <w:t>p. 1</w:t>
                      </w:r>
                      <w:r>
                        <w:rPr>
                          <w:rFonts w:ascii="Garamond" w:hAnsi="Garamond"/>
                          <w:color w:val="000000"/>
                          <w:sz w:val="22"/>
                          <w:szCs w:val="22"/>
                        </w:rPr>
                        <w:t>6</w:t>
                      </w:r>
                    </w:p>
                    <w:p w14:paraId="6658493D" w14:textId="696DB17B"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School Calendar and Schedule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26</w:t>
                      </w:r>
                    </w:p>
                    <w:p w14:paraId="46B8A233" w14:textId="1D6B41A0"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Short-Term Disability</w:t>
                      </w:r>
                      <w:r w:rsidRPr="00B71BF8">
                        <w:rPr>
                          <w:rFonts w:ascii="Garamond" w:hAnsi="Garamond"/>
                          <w:b/>
                          <w:color w:val="0070C0"/>
                          <w:sz w:val="22"/>
                          <w:szCs w:val="22"/>
                        </w:rPr>
                        <w:sym w:font="Webdings" w:char="F07C"/>
                      </w:r>
                      <w:r w:rsidRPr="00B71BF8">
                        <w:rPr>
                          <w:rFonts w:ascii="Garamond" w:hAnsi="Garamond"/>
                          <w:color w:val="000000"/>
                          <w:sz w:val="22"/>
                          <w:szCs w:val="22"/>
                        </w:rPr>
                        <w:t>p. 4</w:t>
                      </w:r>
                      <w:r>
                        <w:rPr>
                          <w:rFonts w:ascii="Garamond" w:hAnsi="Garamond"/>
                          <w:color w:val="000000"/>
                          <w:sz w:val="22"/>
                          <w:szCs w:val="22"/>
                        </w:rPr>
                        <w:t>9</w:t>
                      </w:r>
                    </w:p>
                    <w:p w14:paraId="34334735" w14:textId="7102CD6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Sick Days/Personal Days</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9</w:t>
                      </w:r>
                    </w:p>
                    <w:p w14:paraId="2E3F9D70" w14:textId="2AEF98F1"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Social Security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59879BB7" w14:textId="3FB27A5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Staff Parking</w:t>
                      </w:r>
                      <w:r w:rsidRPr="00B71BF8">
                        <w:rPr>
                          <w:rFonts w:ascii="Garamond" w:hAnsi="Garamond"/>
                          <w:b/>
                          <w:color w:val="0070C0"/>
                          <w:sz w:val="22"/>
                          <w:szCs w:val="22"/>
                        </w:rPr>
                        <w:sym w:font="Webdings" w:char="F07C"/>
                      </w:r>
                      <w:r>
                        <w:rPr>
                          <w:rFonts w:ascii="Garamond" w:hAnsi="Garamond"/>
                          <w:color w:val="000000"/>
                          <w:sz w:val="22"/>
                          <w:szCs w:val="22"/>
                        </w:rPr>
                        <w:t>p. 38</w:t>
                      </w:r>
                    </w:p>
                    <w:p w14:paraId="426DA701" w14:textId="2133C047"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Standard Precautions</w:t>
                      </w:r>
                      <w:r w:rsidRPr="00B71BF8">
                        <w:rPr>
                          <w:rFonts w:ascii="Garamond" w:hAnsi="Garamond"/>
                          <w:b/>
                          <w:color w:val="0070C0"/>
                          <w:sz w:val="22"/>
                          <w:szCs w:val="22"/>
                        </w:rPr>
                        <w:sym w:font="Webdings" w:char="F07C"/>
                      </w:r>
                      <w:r>
                        <w:rPr>
                          <w:rFonts w:ascii="Garamond" w:hAnsi="Garamond"/>
                          <w:color w:val="000000"/>
                          <w:sz w:val="22"/>
                          <w:szCs w:val="22"/>
                        </w:rPr>
                        <w:t>p. 46</w:t>
                      </w:r>
                    </w:p>
                    <w:p w14:paraId="5964249B" w14:textId="654F7478" w:rsidR="00FE6F18" w:rsidRPr="00B71BF8" w:rsidRDefault="00FE6F18" w:rsidP="001C10FF">
                      <w:pPr>
                        <w:spacing w:line="420" w:lineRule="auto"/>
                        <w:rPr>
                          <w:rFonts w:ascii="Garamond" w:hAnsi="Garamond"/>
                          <w:color w:val="000000"/>
                          <w:sz w:val="22"/>
                          <w:szCs w:val="22"/>
                        </w:rPr>
                      </w:pPr>
                      <w:r>
                        <w:rPr>
                          <w:rFonts w:ascii="Garamond" w:hAnsi="Garamond"/>
                          <w:color w:val="000000"/>
                          <w:sz w:val="22"/>
                          <w:szCs w:val="22"/>
                        </w:rPr>
                        <w:t>Strategic Plan</w:t>
                      </w:r>
                      <w:r w:rsidRPr="00B71BF8">
                        <w:rPr>
                          <w:rFonts w:ascii="Garamond" w:hAnsi="Garamond"/>
                          <w:b/>
                          <w:color w:val="0070C0"/>
                          <w:sz w:val="22"/>
                          <w:szCs w:val="22"/>
                        </w:rPr>
                        <w:sym w:font="Webdings" w:char="F07C"/>
                      </w:r>
                      <w:r>
                        <w:rPr>
                          <w:rFonts w:ascii="Garamond" w:hAnsi="Garamond"/>
                          <w:color w:val="000000"/>
                          <w:sz w:val="22"/>
                          <w:szCs w:val="22"/>
                        </w:rPr>
                        <w:t>p. 1</w:t>
                      </w:r>
                      <w:r w:rsidR="00872452">
                        <w:rPr>
                          <w:rFonts w:ascii="Garamond" w:hAnsi="Garamond"/>
                          <w:color w:val="000000"/>
                          <w:sz w:val="22"/>
                          <w:szCs w:val="22"/>
                        </w:rPr>
                        <w:t>4</w:t>
                      </w:r>
                    </w:p>
                    <w:p w14:paraId="03AC9DF2" w14:textId="7040477F"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Statement of Purpose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6</w:t>
                      </w:r>
                    </w:p>
                    <w:p w14:paraId="33E9260E" w14:textId="25DB03D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Substance-Free Campus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w:t>
                      </w:r>
                      <w:r w:rsidR="00FE6F18">
                        <w:rPr>
                          <w:rFonts w:ascii="Garamond" w:hAnsi="Garamond"/>
                          <w:color w:val="000000"/>
                          <w:sz w:val="22"/>
                          <w:szCs w:val="22"/>
                        </w:rPr>
                        <w:t>6</w:t>
                      </w:r>
                    </w:p>
                    <w:p w14:paraId="1265BFBB" w14:textId="0A30EE63"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Supervision of Students</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4</w:t>
                      </w:r>
                    </w:p>
                    <w:p w14:paraId="456A4A09" w14:textId="4C4202F9"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Teachers and Continuity of Care</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1</w:t>
                      </w:r>
                      <w:r w:rsidR="00872452">
                        <w:rPr>
                          <w:rFonts w:ascii="Garamond" w:hAnsi="Garamond"/>
                          <w:color w:val="000000"/>
                          <w:sz w:val="22"/>
                          <w:szCs w:val="22"/>
                        </w:rPr>
                        <w:t>3</w:t>
                      </w:r>
                    </w:p>
                    <w:p w14:paraId="647917D6" w14:textId="5EAD7BE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Technology</w:t>
                      </w:r>
                      <w:r w:rsidR="00FE6F18">
                        <w:rPr>
                          <w:rFonts w:ascii="Garamond" w:hAnsi="Garamond"/>
                          <w:color w:val="000000"/>
                          <w:sz w:val="22"/>
                          <w:szCs w:val="22"/>
                        </w:rPr>
                        <w:t>, Voicemail, Email, Walkie Talkies, iPads and Internet Access</w:t>
                      </w:r>
                      <w:r w:rsidRPr="00B71BF8">
                        <w:rPr>
                          <w:rFonts w:ascii="Garamond" w:hAnsi="Garamond"/>
                          <w:b/>
                          <w:color w:val="0070C0"/>
                          <w:sz w:val="22"/>
                          <w:szCs w:val="22"/>
                        </w:rPr>
                        <w:sym w:font="Webdings" w:char="F07C"/>
                      </w:r>
                      <w:r>
                        <w:rPr>
                          <w:rFonts w:ascii="Garamond" w:hAnsi="Garamond"/>
                          <w:color w:val="000000"/>
                          <w:sz w:val="22"/>
                          <w:szCs w:val="22"/>
                        </w:rPr>
                        <w:t xml:space="preserve">p. </w:t>
                      </w:r>
                      <w:r w:rsidR="00872452">
                        <w:rPr>
                          <w:rFonts w:ascii="Garamond" w:hAnsi="Garamond"/>
                          <w:color w:val="000000"/>
                          <w:sz w:val="22"/>
                          <w:szCs w:val="22"/>
                        </w:rPr>
                        <w:t>40</w:t>
                      </w:r>
                    </w:p>
                    <w:p w14:paraId="149461B5" w14:textId="4C10DB66"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Termination of Employment</w:t>
                      </w:r>
                      <w:r w:rsidRPr="00B71BF8">
                        <w:rPr>
                          <w:rFonts w:ascii="Garamond" w:hAnsi="Garamond"/>
                          <w:b/>
                          <w:color w:val="0070C0"/>
                          <w:sz w:val="22"/>
                          <w:szCs w:val="22"/>
                        </w:rPr>
                        <w:sym w:font="Webdings" w:char="F07C"/>
                      </w:r>
                      <w:r w:rsidRPr="00B71BF8">
                        <w:rPr>
                          <w:rFonts w:ascii="Garamond" w:hAnsi="Garamond"/>
                          <w:color w:val="000000"/>
                          <w:sz w:val="22"/>
                          <w:szCs w:val="22"/>
                        </w:rPr>
                        <w:t>p. 2</w:t>
                      </w:r>
                      <w:r w:rsidR="00FE6F18">
                        <w:rPr>
                          <w:rFonts w:ascii="Garamond" w:hAnsi="Garamond"/>
                          <w:color w:val="000000"/>
                          <w:sz w:val="22"/>
                          <w:szCs w:val="22"/>
                        </w:rPr>
                        <w:t>7</w:t>
                      </w:r>
                    </w:p>
                    <w:p w14:paraId="1B7524FD" w14:textId="5D8EFA27"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Toilet </w:t>
                      </w:r>
                      <w:r>
                        <w:rPr>
                          <w:rFonts w:ascii="Garamond" w:hAnsi="Garamond"/>
                          <w:color w:val="000000"/>
                          <w:sz w:val="22"/>
                          <w:szCs w:val="22"/>
                        </w:rPr>
                        <w:t>Learn</w:t>
                      </w:r>
                      <w:r w:rsidRPr="00B71BF8">
                        <w:rPr>
                          <w:rFonts w:ascii="Garamond" w:hAnsi="Garamond"/>
                          <w:color w:val="000000"/>
                          <w:sz w:val="22"/>
                          <w:szCs w:val="22"/>
                        </w:rPr>
                        <w:t>ing/Diaper Changing</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27</w:t>
                      </w:r>
                    </w:p>
                    <w:p w14:paraId="7818B547" w14:textId="387E83B3"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Tuition Remission</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52</w:t>
                      </w:r>
                    </w:p>
                    <w:p w14:paraId="66EF6DE9" w14:textId="33CE33CD"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Unauthorized Absence</w:t>
                      </w:r>
                      <w:r w:rsidRPr="00B71BF8">
                        <w:rPr>
                          <w:rFonts w:ascii="Garamond" w:hAnsi="Garamond"/>
                          <w:b/>
                          <w:color w:val="0070C0"/>
                          <w:sz w:val="22"/>
                          <w:szCs w:val="22"/>
                        </w:rPr>
                        <w:sym w:font="Webdings" w:char="F07C"/>
                      </w:r>
                      <w:r w:rsidRPr="00B71BF8">
                        <w:rPr>
                          <w:rFonts w:ascii="Garamond" w:hAnsi="Garamond"/>
                          <w:color w:val="000000"/>
                          <w:sz w:val="22"/>
                          <w:szCs w:val="22"/>
                        </w:rPr>
                        <w:t>p. 5</w:t>
                      </w:r>
                      <w:r w:rsidR="00FE6F18">
                        <w:rPr>
                          <w:rFonts w:ascii="Garamond" w:hAnsi="Garamond"/>
                          <w:color w:val="000000"/>
                          <w:sz w:val="22"/>
                          <w:szCs w:val="22"/>
                        </w:rPr>
                        <w:t>9</w:t>
                      </w:r>
                    </w:p>
                    <w:p w14:paraId="0A586D12" w14:textId="380ADBA6" w:rsidR="00CF5C2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Use of School Property</w:t>
                      </w:r>
                      <w:r w:rsidRPr="00B71BF8">
                        <w:rPr>
                          <w:rFonts w:ascii="Garamond" w:hAnsi="Garamond"/>
                          <w:b/>
                          <w:color w:val="0070C0"/>
                          <w:sz w:val="22"/>
                          <w:szCs w:val="22"/>
                        </w:rPr>
                        <w:sym w:font="Webdings" w:char="F07C"/>
                      </w:r>
                      <w:r>
                        <w:rPr>
                          <w:rFonts w:ascii="Garamond" w:hAnsi="Garamond"/>
                          <w:color w:val="000000"/>
                          <w:sz w:val="22"/>
                          <w:szCs w:val="22"/>
                        </w:rPr>
                        <w:t>p. 4</w:t>
                      </w:r>
                      <w:r w:rsidR="00872452">
                        <w:rPr>
                          <w:rFonts w:ascii="Garamond" w:hAnsi="Garamond"/>
                          <w:color w:val="000000"/>
                          <w:sz w:val="22"/>
                          <w:szCs w:val="22"/>
                        </w:rPr>
                        <w:t>2</w:t>
                      </w:r>
                    </w:p>
                    <w:p w14:paraId="7D5D14D1" w14:textId="768D10AB"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 xml:space="preserve">Use of Social Media </w:t>
                      </w:r>
                      <w:r w:rsidRPr="00B71BF8">
                        <w:rPr>
                          <w:rFonts w:ascii="Garamond" w:hAnsi="Garamond"/>
                          <w:b/>
                          <w:color w:val="0070C0"/>
                          <w:sz w:val="22"/>
                          <w:szCs w:val="22"/>
                        </w:rPr>
                        <w:sym w:font="Webdings" w:char="F07C"/>
                      </w:r>
                      <w:r>
                        <w:rPr>
                          <w:rFonts w:ascii="Garamond" w:hAnsi="Garamond"/>
                          <w:color w:val="000000"/>
                          <w:sz w:val="22"/>
                          <w:szCs w:val="22"/>
                        </w:rPr>
                        <w:t>p. 4</w:t>
                      </w:r>
                      <w:r w:rsidR="00872452">
                        <w:rPr>
                          <w:rFonts w:ascii="Garamond" w:hAnsi="Garamond"/>
                          <w:color w:val="000000"/>
                          <w:sz w:val="22"/>
                          <w:szCs w:val="22"/>
                        </w:rPr>
                        <w:t>1</w:t>
                      </w:r>
                    </w:p>
                    <w:p w14:paraId="76F4887D" w14:textId="46F2BCD2"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Vacation Policy</w:t>
                      </w:r>
                      <w:r w:rsidRPr="00B71BF8">
                        <w:rPr>
                          <w:rFonts w:ascii="Garamond" w:hAnsi="Garamond"/>
                          <w:b/>
                          <w:color w:val="0070C0"/>
                          <w:sz w:val="22"/>
                          <w:szCs w:val="22"/>
                        </w:rPr>
                        <w:sym w:font="Webdings" w:char="F07C"/>
                      </w:r>
                      <w:r w:rsidRPr="00B71BF8">
                        <w:rPr>
                          <w:rFonts w:ascii="Garamond" w:hAnsi="Garamond"/>
                          <w:color w:val="000000"/>
                          <w:sz w:val="22"/>
                          <w:szCs w:val="22"/>
                        </w:rPr>
                        <w:t>p. 5</w:t>
                      </w:r>
                      <w:r>
                        <w:rPr>
                          <w:rFonts w:ascii="Garamond" w:hAnsi="Garamond"/>
                          <w:color w:val="000000"/>
                          <w:sz w:val="22"/>
                          <w:szCs w:val="22"/>
                        </w:rPr>
                        <w:t>9</w:t>
                      </w:r>
                    </w:p>
                    <w:p w14:paraId="1E251946" w14:textId="6B4CAE3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Vehicle Policies</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8</w:t>
                      </w:r>
                    </w:p>
                    <w:p w14:paraId="104761A2" w14:textId="34231636"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Video Surveillance Policy</w:t>
                      </w:r>
                      <w:r w:rsidRPr="00B71BF8">
                        <w:rPr>
                          <w:rFonts w:ascii="Garamond" w:hAnsi="Garamond"/>
                          <w:b/>
                          <w:color w:val="0070C0"/>
                          <w:sz w:val="22"/>
                          <w:szCs w:val="22"/>
                        </w:rPr>
                        <w:sym w:font="Webdings" w:char="F07C"/>
                      </w:r>
                      <w:r w:rsidRPr="00B71BF8">
                        <w:rPr>
                          <w:rFonts w:ascii="Garamond" w:hAnsi="Garamond"/>
                          <w:color w:val="000000"/>
                          <w:sz w:val="22"/>
                          <w:szCs w:val="22"/>
                        </w:rPr>
                        <w:t>p. 2</w:t>
                      </w:r>
                      <w:r>
                        <w:rPr>
                          <w:rFonts w:ascii="Garamond" w:hAnsi="Garamond"/>
                          <w:color w:val="000000"/>
                          <w:sz w:val="22"/>
                          <w:szCs w:val="22"/>
                        </w:rPr>
                        <w:t>9</w:t>
                      </w:r>
                    </w:p>
                    <w:p w14:paraId="1D1BFFA3" w14:textId="180279FE" w:rsidR="00CF5C28" w:rsidRPr="00B71BF8" w:rsidRDefault="00CF5C28" w:rsidP="001C10FF">
                      <w:pPr>
                        <w:spacing w:line="420" w:lineRule="auto"/>
                        <w:rPr>
                          <w:rFonts w:ascii="Garamond" w:hAnsi="Garamond"/>
                          <w:color w:val="000000"/>
                          <w:sz w:val="22"/>
                          <w:szCs w:val="22"/>
                        </w:rPr>
                      </w:pPr>
                      <w:r>
                        <w:rPr>
                          <w:rFonts w:ascii="Garamond" w:hAnsi="Garamond"/>
                          <w:color w:val="000000"/>
                          <w:sz w:val="22"/>
                          <w:szCs w:val="22"/>
                        </w:rPr>
                        <w:t>What Families Can Expect F</w:t>
                      </w:r>
                      <w:r w:rsidRPr="00B71BF8">
                        <w:rPr>
                          <w:rFonts w:ascii="Garamond" w:hAnsi="Garamond"/>
                          <w:color w:val="000000"/>
                          <w:sz w:val="22"/>
                          <w:szCs w:val="22"/>
                        </w:rPr>
                        <w:t xml:space="preserve">rom </w:t>
                      </w:r>
                      <w:r>
                        <w:rPr>
                          <w:rFonts w:ascii="Garamond" w:hAnsi="Garamond"/>
                          <w:color w:val="000000"/>
                          <w:sz w:val="22"/>
                          <w:szCs w:val="22"/>
                        </w:rPr>
                        <w:t>Our Team</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8</w:t>
                      </w:r>
                    </w:p>
                    <w:p w14:paraId="562AC02B" w14:textId="654B9912"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 xml:space="preserve">Whistle-Blower Policy </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3</w:t>
                      </w:r>
                      <w:r w:rsidR="00FE6F18">
                        <w:rPr>
                          <w:rFonts w:ascii="Garamond" w:hAnsi="Garamond"/>
                          <w:color w:val="000000"/>
                          <w:sz w:val="22"/>
                          <w:szCs w:val="22"/>
                        </w:rPr>
                        <w:t>0</w:t>
                      </w:r>
                    </w:p>
                    <w:p w14:paraId="411B150D" w14:textId="5B55485A"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 Day</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47036EFC" w14:textId="43CA3A74"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 Year</w:t>
                      </w:r>
                      <w:r w:rsidRPr="00B71BF8">
                        <w:rPr>
                          <w:rFonts w:ascii="Garamond" w:hAnsi="Garamond"/>
                          <w:b/>
                          <w:color w:val="0070C0"/>
                          <w:sz w:val="22"/>
                          <w:szCs w:val="22"/>
                        </w:rPr>
                        <w:sym w:font="Webdings" w:char="F07C"/>
                      </w:r>
                      <w:r w:rsidRPr="00B71BF8">
                        <w:rPr>
                          <w:rFonts w:ascii="Garamond" w:hAnsi="Garamond"/>
                          <w:color w:val="000000"/>
                          <w:sz w:val="22"/>
                          <w:szCs w:val="22"/>
                        </w:rPr>
                        <w:t xml:space="preserve">p. </w:t>
                      </w:r>
                      <w:r>
                        <w:rPr>
                          <w:rFonts w:ascii="Garamond" w:hAnsi="Garamond"/>
                          <w:color w:val="000000"/>
                          <w:sz w:val="22"/>
                          <w:szCs w:val="22"/>
                        </w:rPr>
                        <w:t>54</w:t>
                      </w:r>
                    </w:p>
                    <w:p w14:paraId="69C59C86" w14:textId="2F18DC29" w:rsidR="00CF5C28" w:rsidRPr="00B71BF8" w:rsidRDefault="00CF5C28" w:rsidP="001C10FF">
                      <w:pPr>
                        <w:spacing w:line="420" w:lineRule="auto"/>
                        <w:rPr>
                          <w:rFonts w:ascii="Garamond" w:hAnsi="Garamond"/>
                          <w:color w:val="000000"/>
                          <w:sz w:val="22"/>
                          <w:szCs w:val="22"/>
                        </w:rPr>
                      </w:pPr>
                      <w:r w:rsidRPr="00B71BF8">
                        <w:rPr>
                          <w:rFonts w:ascii="Garamond" w:hAnsi="Garamond"/>
                          <w:color w:val="000000"/>
                          <w:sz w:val="22"/>
                          <w:szCs w:val="22"/>
                        </w:rPr>
                        <w:t>Worker’s Compensation</w:t>
                      </w:r>
                      <w:r w:rsidRPr="00B71BF8">
                        <w:rPr>
                          <w:rFonts w:ascii="Garamond" w:hAnsi="Garamond"/>
                          <w:b/>
                          <w:color w:val="0070C0"/>
                          <w:sz w:val="22"/>
                          <w:szCs w:val="22"/>
                        </w:rPr>
                        <w:sym w:font="Webdings" w:char="F07C"/>
                      </w:r>
                      <w:r>
                        <w:rPr>
                          <w:rFonts w:ascii="Garamond" w:hAnsi="Garamond"/>
                          <w:color w:val="000000"/>
                          <w:sz w:val="22"/>
                          <w:szCs w:val="22"/>
                        </w:rPr>
                        <w:t>p. 52</w:t>
                      </w:r>
                    </w:p>
                    <w:p w14:paraId="5D12BEDC" w14:textId="77777777" w:rsidR="00CF5C28" w:rsidRPr="00CA78AC" w:rsidRDefault="00CF5C28" w:rsidP="001C10FF">
                      <w:pPr>
                        <w:spacing w:line="480" w:lineRule="auto"/>
                        <w:rPr>
                          <w:rFonts w:ascii="Garamond" w:hAnsi="Garamond"/>
                          <w:color w:val="000000"/>
                          <w:sz w:val="24"/>
                        </w:rPr>
                      </w:pPr>
                    </w:p>
                    <w:p w14:paraId="3330D344" w14:textId="77777777" w:rsidR="00CF5C28" w:rsidRPr="00CA78AC" w:rsidRDefault="00CF5C28" w:rsidP="001C10FF">
                      <w:pPr>
                        <w:spacing w:line="480" w:lineRule="auto"/>
                        <w:rPr>
                          <w:rFonts w:ascii="Garamond" w:hAnsi="Garamond"/>
                          <w:color w:val="000000"/>
                          <w:sz w:val="24"/>
                        </w:rPr>
                      </w:pPr>
                    </w:p>
                    <w:p w14:paraId="7325AD45" w14:textId="77777777" w:rsidR="00CF5C28" w:rsidRPr="001E1192" w:rsidRDefault="00CF5C28" w:rsidP="001C10FF">
                      <w:pPr>
                        <w:spacing w:line="480" w:lineRule="auto"/>
                      </w:pPr>
                    </w:p>
                  </w:txbxContent>
                </v:textbox>
              </v:shape>
            </w:pict>
          </mc:Fallback>
        </mc:AlternateContent>
      </w:r>
    </w:p>
    <w:p w14:paraId="423DD9E8" w14:textId="45C9EEDE" w:rsidR="00AC2873" w:rsidRDefault="00AC2873" w:rsidP="00EF01D3">
      <w:pPr>
        <w:pStyle w:val="BodyText"/>
        <w:spacing w:after="60"/>
        <w:jc w:val="center"/>
        <w:rPr>
          <w:rFonts w:ascii="Garamond" w:hAnsi="Garamond"/>
          <w:b/>
          <w:sz w:val="24"/>
        </w:rPr>
      </w:pPr>
    </w:p>
    <w:p w14:paraId="21F1E2C7" w14:textId="6A850C1A" w:rsidR="00AC2873" w:rsidRDefault="00AC2873" w:rsidP="00EF01D3">
      <w:pPr>
        <w:pStyle w:val="BodyText"/>
        <w:spacing w:after="60"/>
        <w:jc w:val="center"/>
        <w:rPr>
          <w:rFonts w:ascii="Garamond" w:hAnsi="Garamond"/>
          <w:b/>
          <w:sz w:val="24"/>
        </w:rPr>
      </w:pPr>
    </w:p>
    <w:p w14:paraId="24977DCA" w14:textId="77777777" w:rsidR="00AC2873" w:rsidRDefault="00AC2873" w:rsidP="00EF01D3">
      <w:pPr>
        <w:pStyle w:val="BodyText"/>
        <w:spacing w:after="60"/>
        <w:jc w:val="center"/>
        <w:rPr>
          <w:rFonts w:ascii="Garamond" w:hAnsi="Garamond"/>
          <w:b/>
          <w:sz w:val="24"/>
        </w:rPr>
      </w:pPr>
    </w:p>
    <w:p w14:paraId="31DF2F0F" w14:textId="77777777" w:rsidR="00AC2873" w:rsidRDefault="00AC2873" w:rsidP="00EF01D3">
      <w:pPr>
        <w:pStyle w:val="BodyText"/>
        <w:spacing w:after="60"/>
        <w:jc w:val="center"/>
        <w:rPr>
          <w:rFonts w:ascii="Garamond" w:hAnsi="Garamond"/>
          <w:b/>
          <w:sz w:val="24"/>
        </w:rPr>
      </w:pPr>
    </w:p>
    <w:p w14:paraId="28FD09CD" w14:textId="77777777" w:rsidR="00AC2873" w:rsidRDefault="00AC2873" w:rsidP="00EF01D3">
      <w:pPr>
        <w:pStyle w:val="BodyText"/>
        <w:spacing w:after="60"/>
        <w:jc w:val="center"/>
        <w:rPr>
          <w:rFonts w:ascii="Garamond" w:hAnsi="Garamond"/>
          <w:b/>
          <w:sz w:val="24"/>
        </w:rPr>
      </w:pPr>
    </w:p>
    <w:p w14:paraId="267CAEA7" w14:textId="77777777" w:rsidR="00AC2873" w:rsidRDefault="00AC2873" w:rsidP="00EF01D3">
      <w:pPr>
        <w:pStyle w:val="BodyText"/>
        <w:spacing w:after="60"/>
        <w:jc w:val="center"/>
        <w:rPr>
          <w:rFonts w:ascii="Garamond" w:hAnsi="Garamond"/>
          <w:b/>
          <w:sz w:val="24"/>
        </w:rPr>
      </w:pPr>
    </w:p>
    <w:p w14:paraId="28250876" w14:textId="77777777" w:rsidR="00AC2873" w:rsidRDefault="00AC2873" w:rsidP="00EF01D3">
      <w:pPr>
        <w:pStyle w:val="BodyText"/>
        <w:spacing w:after="60"/>
        <w:jc w:val="center"/>
        <w:rPr>
          <w:rFonts w:ascii="Garamond" w:hAnsi="Garamond"/>
          <w:b/>
          <w:sz w:val="24"/>
        </w:rPr>
      </w:pPr>
    </w:p>
    <w:p w14:paraId="4C5D1B9F" w14:textId="77777777" w:rsidR="00AC2873" w:rsidRDefault="00AC2873" w:rsidP="00EF01D3">
      <w:pPr>
        <w:pStyle w:val="BodyText"/>
        <w:spacing w:after="60"/>
        <w:jc w:val="center"/>
        <w:rPr>
          <w:rFonts w:ascii="Garamond" w:hAnsi="Garamond"/>
          <w:b/>
          <w:sz w:val="24"/>
        </w:rPr>
      </w:pPr>
    </w:p>
    <w:p w14:paraId="4210DBE4" w14:textId="77777777" w:rsidR="00AC2873" w:rsidRDefault="00AC2873" w:rsidP="00EF01D3">
      <w:pPr>
        <w:pStyle w:val="BodyText"/>
        <w:spacing w:after="60"/>
        <w:jc w:val="center"/>
        <w:rPr>
          <w:rFonts w:ascii="Garamond" w:hAnsi="Garamond"/>
          <w:b/>
          <w:sz w:val="24"/>
        </w:rPr>
      </w:pPr>
    </w:p>
    <w:p w14:paraId="2B679CAD" w14:textId="77777777" w:rsidR="00AC2873" w:rsidRDefault="00AC2873" w:rsidP="00EF01D3">
      <w:pPr>
        <w:pStyle w:val="BodyText"/>
        <w:spacing w:after="60"/>
        <w:jc w:val="center"/>
        <w:rPr>
          <w:rFonts w:ascii="Garamond" w:hAnsi="Garamond"/>
          <w:b/>
          <w:sz w:val="24"/>
        </w:rPr>
      </w:pPr>
    </w:p>
    <w:p w14:paraId="2B9D4FDC" w14:textId="77777777" w:rsidR="00AC2873" w:rsidRDefault="00AC2873" w:rsidP="00EF01D3">
      <w:pPr>
        <w:pStyle w:val="BodyText"/>
        <w:spacing w:after="60"/>
        <w:jc w:val="center"/>
        <w:rPr>
          <w:rFonts w:ascii="Garamond" w:hAnsi="Garamond"/>
          <w:b/>
          <w:sz w:val="24"/>
        </w:rPr>
      </w:pPr>
    </w:p>
    <w:p w14:paraId="1724671F" w14:textId="77777777" w:rsidR="00AC2873" w:rsidRDefault="00AC2873" w:rsidP="00EF01D3">
      <w:pPr>
        <w:pStyle w:val="BodyText"/>
        <w:spacing w:after="60"/>
        <w:jc w:val="center"/>
        <w:rPr>
          <w:rFonts w:ascii="Garamond" w:hAnsi="Garamond"/>
          <w:b/>
          <w:sz w:val="24"/>
        </w:rPr>
      </w:pPr>
    </w:p>
    <w:p w14:paraId="6C47CBBD" w14:textId="77777777" w:rsidR="00AC2873" w:rsidRDefault="00AC2873" w:rsidP="00EF01D3">
      <w:pPr>
        <w:pStyle w:val="BodyText"/>
        <w:spacing w:after="60"/>
        <w:jc w:val="center"/>
        <w:rPr>
          <w:rFonts w:ascii="Garamond" w:hAnsi="Garamond"/>
          <w:b/>
          <w:sz w:val="24"/>
        </w:rPr>
      </w:pPr>
    </w:p>
    <w:p w14:paraId="127B00FD" w14:textId="77777777" w:rsidR="00AC2873" w:rsidRDefault="00AC2873" w:rsidP="00EF01D3">
      <w:pPr>
        <w:pStyle w:val="BodyText"/>
        <w:spacing w:after="60"/>
        <w:jc w:val="center"/>
        <w:rPr>
          <w:rFonts w:ascii="Garamond" w:hAnsi="Garamond"/>
          <w:b/>
          <w:sz w:val="24"/>
        </w:rPr>
      </w:pPr>
    </w:p>
    <w:p w14:paraId="51908E70" w14:textId="77777777" w:rsidR="00AC2873" w:rsidRDefault="00AC2873" w:rsidP="00EF01D3">
      <w:pPr>
        <w:pStyle w:val="BodyText"/>
        <w:spacing w:after="60"/>
        <w:jc w:val="center"/>
        <w:rPr>
          <w:rFonts w:ascii="Garamond" w:hAnsi="Garamond"/>
          <w:b/>
          <w:sz w:val="24"/>
        </w:rPr>
      </w:pPr>
    </w:p>
    <w:p w14:paraId="1134F9FC" w14:textId="77777777" w:rsidR="00AC2873" w:rsidRDefault="00AC2873" w:rsidP="00EF01D3">
      <w:pPr>
        <w:pStyle w:val="BodyText"/>
        <w:spacing w:after="60"/>
        <w:jc w:val="center"/>
        <w:rPr>
          <w:rFonts w:ascii="Garamond" w:hAnsi="Garamond"/>
          <w:b/>
          <w:sz w:val="24"/>
        </w:rPr>
      </w:pPr>
    </w:p>
    <w:p w14:paraId="5FE3CF11" w14:textId="77777777" w:rsidR="00AC2873" w:rsidRDefault="00AC2873" w:rsidP="00EF01D3">
      <w:pPr>
        <w:pStyle w:val="BodyText"/>
        <w:spacing w:after="60"/>
        <w:jc w:val="center"/>
        <w:rPr>
          <w:rFonts w:ascii="Garamond" w:hAnsi="Garamond"/>
          <w:b/>
          <w:sz w:val="24"/>
        </w:rPr>
      </w:pPr>
    </w:p>
    <w:p w14:paraId="238E1F39" w14:textId="77777777" w:rsidR="00AC2873" w:rsidRDefault="00AC2873" w:rsidP="00EF01D3">
      <w:pPr>
        <w:pStyle w:val="BodyText"/>
        <w:spacing w:after="60"/>
        <w:jc w:val="center"/>
        <w:rPr>
          <w:rFonts w:ascii="Garamond" w:hAnsi="Garamond"/>
          <w:b/>
          <w:sz w:val="24"/>
        </w:rPr>
      </w:pPr>
    </w:p>
    <w:p w14:paraId="12D48A1A" w14:textId="77777777" w:rsidR="00AC2873" w:rsidRDefault="00AC2873" w:rsidP="00EF01D3">
      <w:pPr>
        <w:pStyle w:val="BodyText"/>
        <w:spacing w:after="60"/>
        <w:jc w:val="center"/>
        <w:rPr>
          <w:rFonts w:ascii="Garamond" w:hAnsi="Garamond"/>
          <w:b/>
          <w:sz w:val="24"/>
        </w:rPr>
      </w:pPr>
    </w:p>
    <w:p w14:paraId="0F7B620E" w14:textId="77777777" w:rsidR="00AC2873" w:rsidRDefault="00AC2873" w:rsidP="00EF01D3">
      <w:pPr>
        <w:pStyle w:val="BodyText"/>
        <w:spacing w:after="60"/>
        <w:jc w:val="center"/>
        <w:rPr>
          <w:rFonts w:ascii="Garamond" w:hAnsi="Garamond"/>
          <w:b/>
          <w:sz w:val="24"/>
        </w:rPr>
      </w:pPr>
    </w:p>
    <w:p w14:paraId="020C9112" w14:textId="77777777" w:rsidR="00AC2873" w:rsidRDefault="00AC2873" w:rsidP="00EF01D3">
      <w:pPr>
        <w:pStyle w:val="BodyText"/>
        <w:spacing w:after="60"/>
        <w:jc w:val="center"/>
        <w:rPr>
          <w:rFonts w:ascii="Garamond" w:hAnsi="Garamond"/>
          <w:b/>
          <w:sz w:val="24"/>
        </w:rPr>
      </w:pPr>
    </w:p>
    <w:p w14:paraId="4A9D5329" w14:textId="77777777" w:rsidR="00AC2873" w:rsidRDefault="00AC2873" w:rsidP="00EF01D3">
      <w:pPr>
        <w:pStyle w:val="BodyText"/>
        <w:spacing w:after="60"/>
        <w:jc w:val="center"/>
        <w:rPr>
          <w:rFonts w:ascii="Garamond" w:hAnsi="Garamond"/>
          <w:b/>
          <w:sz w:val="24"/>
        </w:rPr>
      </w:pPr>
    </w:p>
    <w:p w14:paraId="6E22B15A" w14:textId="77777777" w:rsidR="00AC2873" w:rsidRDefault="00AC2873" w:rsidP="00EF01D3">
      <w:pPr>
        <w:pStyle w:val="BodyText"/>
        <w:spacing w:after="60"/>
        <w:jc w:val="center"/>
        <w:rPr>
          <w:rFonts w:ascii="Garamond" w:hAnsi="Garamond"/>
          <w:b/>
          <w:sz w:val="24"/>
        </w:rPr>
      </w:pPr>
    </w:p>
    <w:p w14:paraId="039C96DC" w14:textId="77777777" w:rsidR="00AC2873" w:rsidRDefault="00AC2873" w:rsidP="00EF01D3">
      <w:pPr>
        <w:pStyle w:val="BodyText"/>
        <w:spacing w:after="60"/>
        <w:jc w:val="center"/>
        <w:rPr>
          <w:rFonts w:ascii="Garamond" w:hAnsi="Garamond"/>
          <w:b/>
          <w:sz w:val="24"/>
        </w:rPr>
      </w:pPr>
    </w:p>
    <w:p w14:paraId="1C9FA169" w14:textId="77777777" w:rsidR="00AC2873" w:rsidRDefault="00AC2873" w:rsidP="00EF01D3">
      <w:pPr>
        <w:pStyle w:val="BodyText"/>
        <w:spacing w:after="60"/>
        <w:jc w:val="center"/>
        <w:rPr>
          <w:rFonts w:ascii="Garamond" w:hAnsi="Garamond"/>
          <w:b/>
          <w:sz w:val="24"/>
        </w:rPr>
      </w:pPr>
    </w:p>
    <w:p w14:paraId="215BA7F5" w14:textId="77777777" w:rsidR="00AC2873" w:rsidRDefault="00AC2873" w:rsidP="00EF01D3">
      <w:pPr>
        <w:pStyle w:val="BodyText"/>
        <w:spacing w:after="60"/>
        <w:jc w:val="center"/>
        <w:rPr>
          <w:rFonts w:ascii="Garamond" w:hAnsi="Garamond"/>
          <w:b/>
          <w:sz w:val="24"/>
        </w:rPr>
      </w:pPr>
    </w:p>
    <w:p w14:paraId="4ACFCAA6" w14:textId="77777777" w:rsidR="00AC2873" w:rsidRDefault="00AC2873" w:rsidP="00EF01D3">
      <w:pPr>
        <w:pStyle w:val="BodyText"/>
        <w:spacing w:after="60"/>
        <w:jc w:val="center"/>
        <w:rPr>
          <w:rFonts w:ascii="Garamond" w:hAnsi="Garamond"/>
          <w:b/>
          <w:sz w:val="24"/>
        </w:rPr>
      </w:pPr>
    </w:p>
    <w:p w14:paraId="6FD244C5" w14:textId="77777777" w:rsidR="00AC2873" w:rsidRDefault="00AC2873" w:rsidP="00EF01D3">
      <w:pPr>
        <w:pStyle w:val="BodyText"/>
        <w:spacing w:after="60"/>
        <w:jc w:val="center"/>
        <w:rPr>
          <w:rFonts w:ascii="Garamond" w:hAnsi="Garamond"/>
          <w:b/>
          <w:sz w:val="24"/>
        </w:rPr>
      </w:pPr>
    </w:p>
    <w:p w14:paraId="0C83B974" w14:textId="77777777" w:rsidR="00AC2873" w:rsidRDefault="00AC2873" w:rsidP="00EF01D3">
      <w:pPr>
        <w:pStyle w:val="BodyText"/>
        <w:spacing w:after="60"/>
        <w:jc w:val="center"/>
        <w:rPr>
          <w:rFonts w:ascii="Garamond" w:hAnsi="Garamond"/>
          <w:b/>
          <w:sz w:val="24"/>
        </w:rPr>
      </w:pPr>
    </w:p>
    <w:p w14:paraId="075C53A0" w14:textId="77777777" w:rsidR="00AC2873" w:rsidRDefault="00AC2873" w:rsidP="00EF01D3">
      <w:pPr>
        <w:pStyle w:val="BodyText"/>
        <w:spacing w:after="60"/>
        <w:jc w:val="center"/>
        <w:rPr>
          <w:rFonts w:ascii="Garamond" w:hAnsi="Garamond"/>
          <w:b/>
          <w:sz w:val="24"/>
        </w:rPr>
      </w:pPr>
    </w:p>
    <w:p w14:paraId="45DAB5C6" w14:textId="77777777" w:rsidR="00AC2873" w:rsidRDefault="00AC2873" w:rsidP="00EF01D3">
      <w:pPr>
        <w:pStyle w:val="BodyText"/>
        <w:spacing w:after="60"/>
        <w:jc w:val="center"/>
        <w:rPr>
          <w:rFonts w:ascii="Garamond" w:hAnsi="Garamond"/>
          <w:b/>
          <w:sz w:val="24"/>
        </w:rPr>
      </w:pPr>
    </w:p>
    <w:p w14:paraId="25323F8D" w14:textId="77777777" w:rsidR="00AC2873" w:rsidRDefault="00AC2873" w:rsidP="00EF01D3">
      <w:pPr>
        <w:pStyle w:val="BodyText"/>
        <w:spacing w:after="60"/>
        <w:jc w:val="center"/>
        <w:rPr>
          <w:rFonts w:ascii="Garamond" w:hAnsi="Garamond"/>
          <w:b/>
          <w:sz w:val="24"/>
        </w:rPr>
      </w:pPr>
    </w:p>
    <w:p w14:paraId="4B670E1C" w14:textId="77777777" w:rsidR="00AC2873" w:rsidRDefault="00AC2873" w:rsidP="00EF01D3">
      <w:pPr>
        <w:pStyle w:val="BodyText"/>
        <w:spacing w:after="60"/>
        <w:jc w:val="center"/>
        <w:rPr>
          <w:rFonts w:ascii="Garamond" w:hAnsi="Garamond"/>
          <w:b/>
          <w:sz w:val="24"/>
        </w:rPr>
      </w:pPr>
    </w:p>
    <w:p w14:paraId="357445AC" w14:textId="77777777" w:rsidR="00AC2873" w:rsidRDefault="00AC2873" w:rsidP="00EF01D3">
      <w:pPr>
        <w:pStyle w:val="BodyText"/>
        <w:spacing w:after="60"/>
        <w:jc w:val="center"/>
        <w:rPr>
          <w:rFonts w:ascii="Garamond" w:hAnsi="Garamond"/>
          <w:b/>
          <w:sz w:val="24"/>
        </w:rPr>
      </w:pPr>
    </w:p>
    <w:p w14:paraId="7EF704FE" w14:textId="77777777" w:rsidR="00AC2873" w:rsidRDefault="00AC2873" w:rsidP="00EF01D3">
      <w:pPr>
        <w:pStyle w:val="BodyText"/>
        <w:spacing w:after="60"/>
        <w:jc w:val="center"/>
        <w:rPr>
          <w:rFonts w:ascii="Garamond" w:hAnsi="Garamond"/>
          <w:b/>
          <w:sz w:val="24"/>
        </w:rPr>
      </w:pPr>
    </w:p>
    <w:p w14:paraId="19EF59B6" w14:textId="77777777" w:rsidR="00AC2873" w:rsidRDefault="00AC2873" w:rsidP="00EF01D3">
      <w:pPr>
        <w:pStyle w:val="BodyText"/>
        <w:spacing w:after="60"/>
        <w:jc w:val="center"/>
        <w:rPr>
          <w:rFonts w:ascii="Garamond" w:hAnsi="Garamond"/>
          <w:b/>
          <w:sz w:val="24"/>
        </w:rPr>
      </w:pPr>
    </w:p>
    <w:p w14:paraId="5F5259A0" w14:textId="77777777" w:rsidR="00AC2873" w:rsidRDefault="00AC2873" w:rsidP="00EF01D3">
      <w:pPr>
        <w:pStyle w:val="BodyText"/>
        <w:spacing w:after="60"/>
        <w:jc w:val="center"/>
        <w:rPr>
          <w:rFonts w:ascii="Garamond" w:hAnsi="Garamond"/>
          <w:b/>
          <w:sz w:val="24"/>
        </w:rPr>
      </w:pPr>
    </w:p>
    <w:p w14:paraId="73F124E7" w14:textId="77777777" w:rsidR="00A4695E" w:rsidRDefault="00A4695E" w:rsidP="00C31F8B">
      <w:pPr>
        <w:pStyle w:val="BodyText"/>
        <w:spacing w:after="60"/>
        <w:rPr>
          <w:rFonts w:ascii="Garamond" w:hAnsi="Garamond"/>
          <w:b/>
          <w:sz w:val="24"/>
        </w:rPr>
      </w:pPr>
    </w:p>
    <w:p w14:paraId="04D89B00" w14:textId="77777777" w:rsidR="0079288A" w:rsidRPr="0079288A" w:rsidRDefault="0079288A" w:rsidP="0079288A">
      <w:pPr>
        <w:pStyle w:val="BodyText"/>
        <w:spacing w:after="60"/>
        <w:rPr>
          <w:rFonts w:ascii="Garamond" w:hAnsi="Garamond"/>
          <w:b/>
          <w:sz w:val="28"/>
        </w:rPr>
      </w:pPr>
      <w:r w:rsidRPr="0079288A">
        <w:rPr>
          <w:rFonts w:ascii="Garamond" w:hAnsi="Garamond"/>
          <w:b/>
          <w:sz w:val="28"/>
        </w:rPr>
        <w:lastRenderedPageBreak/>
        <w:t>MISSION STATEMENT</w:t>
      </w:r>
    </w:p>
    <w:p w14:paraId="04BEF7B1"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Paddington Station Preschool (“Paddington”) is a welcoming and inclusive community that partners with families to celebrate childhood, embrace learning through play, and prepare confident individuals to joyfully explore the wonders of the world.</w:t>
      </w:r>
    </w:p>
    <w:p w14:paraId="2D30E69E" w14:textId="77777777" w:rsidR="0079288A" w:rsidRPr="0079288A" w:rsidRDefault="0079288A" w:rsidP="0079288A">
      <w:pPr>
        <w:pStyle w:val="BodyText"/>
        <w:spacing w:after="0"/>
        <w:rPr>
          <w:rFonts w:ascii="Garamond" w:eastAsiaTheme="minorEastAsia" w:hAnsi="Garamond" w:cs="Arial"/>
        </w:rPr>
      </w:pPr>
    </w:p>
    <w:p w14:paraId="480C0068" w14:textId="77777777" w:rsidR="0079288A" w:rsidRPr="0079288A" w:rsidRDefault="0079288A" w:rsidP="0079288A">
      <w:pPr>
        <w:pStyle w:val="BodyText"/>
        <w:spacing w:after="60"/>
        <w:rPr>
          <w:rFonts w:ascii="Garamond" w:hAnsi="Garamond"/>
          <w:b/>
          <w:color w:val="000000" w:themeColor="text1"/>
          <w:sz w:val="28"/>
        </w:rPr>
      </w:pPr>
      <w:r w:rsidRPr="0079288A">
        <w:rPr>
          <w:rFonts w:ascii="Garamond" w:hAnsi="Garamond"/>
          <w:b/>
          <w:color w:val="000000" w:themeColor="text1"/>
          <w:sz w:val="28"/>
        </w:rPr>
        <w:t>DIVERSITY, EQUITY AND INCLUSION MISSION STATEMENT FOR PADDINGTON STATION PRESCHOOL</w:t>
      </w:r>
    </w:p>
    <w:p w14:paraId="0F787ACA" w14:textId="77777777" w:rsidR="0079288A" w:rsidRPr="0079288A" w:rsidRDefault="0079288A" w:rsidP="0079288A">
      <w:pPr>
        <w:pStyle w:val="Heading2"/>
        <w:shd w:val="clear" w:color="auto" w:fill="FFFFFF"/>
        <w:spacing w:after="225" w:line="288" w:lineRule="atLeast"/>
        <w:rPr>
          <w:rFonts w:ascii="Garamond" w:hAnsi="Garamond"/>
          <w:b w:val="0"/>
          <w:i/>
          <w:color w:val="000000" w:themeColor="text1"/>
          <w:u w:val="none"/>
        </w:rPr>
      </w:pPr>
      <w:r w:rsidRPr="0079288A">
        <w:rPr>
          <w:rStyle w:val="Emphasis"/>
          <w:rFonts w:ascii="Garamond" w:hAnsi="Garamond"/>
          <w:b w:val="0"/>
          <w:i w:val="0"/>
          <w:color w:val="000000" w:themeColor="text1"/>
          <w:u w:val="none"/>
        </w:rPr>
        <w:t>Paddington Station Preschool fosters a culture where all differences and identities among race, gender, ability, religion, ethnicity, family structure, and economic background are valued, celebrated, and recognized as an essential component of our School.</w:t>
      </w:r>
      <w:r w:rsidRPr="0079288A">
        <w:rPr>
          <w:rFonts w:ascii="Garamond" w:hAnsi="Garamond"/>
          <w:b w:val="0"/>
          <w:i/>
          <w:color w:val="000000" w:themeColor="text1"/>
          <w:u w:val="none"/>
        </w:rPr>
        <w:br/>
      </w:r>
      <w:r w:rsidRPr="0079288A">
        <w:rPr>
          <w:rFonts w:ascii="Garamond" w:hAnsi="Garamond"/>
          <w:b w:val="0"/>
          <w:i/>
          <w:color w:val="000000" w:themeColor="text1"/>
          <w:u w:val="none"/>
        </w:rPr>
        <w:br/>
      </w:r>
      <w:r w:rsidRPr="0079288A">
        <w:rPr>
          <w:rStyle w:val="Emphasis"/>
          <w:rFonts w:ascii="Garamond" w:hAnsi="Garamond"/>
          <w:b w:val="0"/>
          <w:i w:val="0"/>
          <w:color w:val="000000" w:themeColor="text1"/>
          <w:u w:val="none"/>
        </w:rPr>
        <w:t>We aspire to create a sense of belonging and trust where we uphold equity as we cultivate, collaborate, and inspire members of our community. We believe that celebrating each individual and the unique experiences they bring will exponentially enhance our learning environment.</w:t>
      </w:r>
    </w:p>
    <w:p w14:paraId="1C0B452B" w14:textId="77777777" w:rsidR="0079288A" w:rsidRPr="0079288A" w:rsidRDefault="0079288A" w:rsidP="0079288A">
      <w:pPr>
        <w:pStyle w:val="BodyText"/>
        <w:spacing w:after="60"/>
        <w:rPr>
          <w:rFonts w:ascii="Garamond" w:hAnsi="Garamond"/>
          <w:b/>
          <w:sz w:val="28"/>
        </w:rPr>
      </w:pPr>
      <w:r w:rsidRPr="0079288A">
        <w:rPr>
          <w:rFonts w:ascii="Garamond" w:hAnsi="Garamond"/>
          <w:b/>
          <w:sz w:val="28"/>
        </w:rPr>
        <w:t>HISTORY OF PADDINGTON STATION</w:t>
      </w:r>
      <w:r w:rsidRPr="0079288A">
        <w:rPr>
          <w:rFonts w:ascii="Garamond" w:hAnsi="Garamond" w:cs="Arial"/>
          <w:b/>
          <w:sz w:val="28"/>
        </w:rPr>
        <w:t> PRESCHOOL</w:t>
      </w:r>
    </w:p>
    <w:p w14:paraId="7769356B" w14:textId="77777777" w:rsidR="0079288A" w:rsidRPr="0079288A" w:rsidRDefault="0079288A" w:rsidP="0079288A">
      <w:pPr>
        <w:rPr>
          <w:rFonts w:ascii="Garamond" w:hAnsi="Garamond" w:cs="Arial"/>
          <w:sz w:val="24"/>
        </w:rPr>
      </w:pPr>
      <w:r w:rsidRPr="0079288A">
        <w:rPr>
          <w:rFonts w:ascii="Garamond" w:hAnsi="Garamond" w:cs="Arial"/>
          <w:sz w:val="24"/>
        </w:rPr>
        <w:t>Paddington began as a dream of educators and families who were searching for a preschool that was child-centered and play-based. The very first Paddington preschool class, formed in September of 1993, was located in the backyard of a house in Park Hill with ten children, two teachers and a pet potbelly pig. Over the years it grew and was housed in many different and unique locations, including a church basement and Lowry Air Force Base when the parking lot was filled with cars and airplanes. In 2000, Paddington Station moved from the Lowry campus to the Little Red Brick Schoolhouse on 13</w:t>
      </w:r>
      <w:r w:rsidRPr="0079288A">
        <w:rPr>
          <w:rFonts w:ascii="Garamond" w:hAnsi="Garamond" w:cs="Arial"/>
          <w:sz w:val="24"/>
          <w:vertAlign w:val="superscript"/>
        </w:rPr>
        <w:t>th</w:t>
      </w:r>
      <w:r w:rsidRPr="0079288A">
        <w:rPr>
          <w:rFonts w:ascii="Garamond" w:hAnsi="Garamond" w:cs="Arial"/>
          <w:sz w:val="24"/>
        </w:rPr>
        <w:t xml:space="preserve"> and Quebec, where it operates today. </w:t>
      </w:r>
    </w:p>
    <w:p w14:paraId="1A334FEC" w14:textId="77777777" w:rsidR="0079288A" w:rsidRPr="0079288A" w:rsidRDefault="0079288A" w:rsidP="0079288A">
      <w:pPr>
        <w:rPr>
          <w:rFonts w:ascii="Garamond" w:hAnsi="Garamond" w:cs="Arial"/>
          <w:sz w:val="24"/>
        </w:rPr>
      </w:pPr>
    </w:p>
    <w:p w14:paraId="3D8DC290" w14:textId="77777777" w:rsidR="0079288A" w:rsidRPr="0079288A" w:rsidRDefault="0079288A" w:rsidP="0079288A">
      <w:pPr>
        <w:rPr>
          <w:rFonts w:ascii="Garamond" w:hAnsi="Garamond" w:cs="Arial"/>
          <w:sz w:val="24"/>
        </w:rPr>
      </w:pPr>
      <w:r w:rsidRPr="0079288A">
        <w:rPr>
          <w:rFonts w:ascii="Garamond" w:hAnsi="Garamond" w:cs="Arial"/>
          <w:sz w:val="24"/>
        </w:rPr>
        <w:t xml:space="preserve">Children and families enthusiastically embrace and love our amazing school building, with its rich history, ample outdoor spaces, and the caring warmth of the faculty and staff. Our Little Red Brick Schoolhouse was built in 1890 and opened in 1891 as the Montclair School. It later housed the first public Kindergarten in Denver and then Stanley British Primary School. Paddington purchased the building in 2011 from Stanley. Through grants from the Colorado State Historical Fund, the school is being lovingly restored to preserve its historical character in the hopes that children will continue to run through its halls and celebrate childhood for many years to come. </w:t>
      </w:r>
    </w:p>
    <w:p w14:paraId="026DE023" w14:textId="77777777" w:rsidR="0079288A" w:rsidRPr="0079288A" w:rsidRDefault="0079288A" w:rsidP="0079288A">
      <w:pPr>
        <w:rPr>
          <w:rFonts w:ascii="Garamond" w:hAnsi="Garamond" w:cs="Arial"/>
          <w:sz w:val="24"/>
        </w:rPr>
      </w:pPr>
    </w:p>
    <w:p w14:paraId="4C3C5FAD" w14:textId="77777777" w:rsidR="0079288A" w:rsidRPr="0079288A" w:rsidRDefault="0079288A" w:rsidP="0079288A">
      <w:pPr>
        <w:rPr>
          <w:rFonts w:ascii="Garamond" w:hAnsi="Garamond" w:cs="Arial"/>
          <w:sz w:val="24"/>
        </w:rPr>
      </w:pPr>
      <w:r w:rsidRPr="0079288A">
        <w:rPr>
          <w:rFonts w:ascii="Garamond" w:hAnsi="Garamond" w:cs="Arial"/>
          <w:sz w:val="24"/>
        </w:rPr>
        <w:t>From the beginning, families committed to their children’s educational growth and development poured their energy and love into the school. They helped tirelessly with clean up days, snack provision and by supplying the classrooms with everything from books to toys.  Family members have worked on fund-raising efforts, served as members of the Board of Trustees and actively participated in the Paddington Family Association (PFA). Families have always been an integral part of the fabric at Paddington; the partnership continues today.</w:t>
      </w:r>
    </w:p>
    <w:p w14:paraId="432F5C32" w14:textId="77777777" w:rsidR="0079288A" w:rsidRPr="0079288A" w:rsidRDefault="0079288A" w:rsidP="0079288A">
      <w:pPr>
        <w:rPr>
          <w:rFonts w:ascii="Garamond" w:hAnsi="Garamond" w:cs="Arial"/>
          <w:sz w:val="24"/>
        </w:rPr>
      </w:pPr>
    </w:p>
    <w:p w14:paraId="0AF0CDAC" w14:textId="77777777" w:rsidR="0079288A" w:rsidRPr="0079288A" w:rsidRDefault="0079288A" w:rsidP="0079288A">
      <w:pPr>
        <w:rPr>
          <w:rFonts w:ascii="Garamond" w:hAnsi="Garamond" w:cs="Arial"/>
          <w:sz w:val="24"/>
        </w:rPr>
      </w:pPr>
      <w:r w:rsidRPr="0079288A">
        <w:rPr>
          <w:rFonts w:ascii="Garamond" w:hAnsi="Garamond" w:cs="Arial"/>
          <w:sz w:val="24"/>
        </w:rPr>
        <w:t xml:space="preserve">Throughout the years, Paddington became a respected and model preschool; in the past we have partnered with The Stanley British Primary School Teacher Preparation Program, now called the Boettcher Residency Program through Public Education and Business Coalition </w:t>
      </w:r>
      <w:r w:rsidRPr="0079288A">
        <w:rPr>
          <w:rFonts w:ascii="Garamond" w:hAnsi="Garamond" w:cs="Arial"/>
          <w:sz w:val="24"/>
        </w:rPr>
        <w:lastRenderedPageBreak/>
        <w:t>(PEBC). Starting in the fall of 2021, we partnered with the Office of Clinical Experiences &amp; Partnerships with the School of Education at Metro State University to provide field experience for their students.</w:t>
      </w:r>
    </w:p>
    <w:p w14:paraId="530EFB5A" w14:textId="77777777" w:rsidR="0079288A" w:rsidRPr="0079288A" w:rsidRDefault="0079288A" w:rsidP="0079288A">
      <w:pPr>
        <w:rPr>
          <w:rFonts w:ascii="Garamond" w:hAnsi="Garamond" w:cs="Arial"/>
          <w:sz w:val="24"/>
        </w:rPr>
      </w:pPr>
    </w:p>
    <w:p w14:paraId="00CD8A8F" w14:textId="77777777" w:rsidR="0079288A" w:rsidRPr="0079288A" w:rsidRDefault="0079288A" w:rsidP="0079288A">
      <w:pPr>
        <w:rPr>
          <w:rFonts w:ascii="Garamond" w:hAnsi="Garamond" w:cs="Arial"/>
          <w:sz w:val="24"/>
        </w:rPr>
      </w:pPr>
      <w:r w:rsidRPr="0079288A">
        <w:rPr>
          <w:rFonts w:ascii="Garamond" w:hAnsi="Garamond" w:cs="Arial"/>
          <w:sz w:val="24"/>
        </w:rPr>
        <w:t>Paddington’s integrated curriculum encompasses all the domains of development including play, social-emotional, language development, cognitive, physical (fine motor and gross motor), literacy, math, science, social studies, creativity and English Language Acquisition. Our teachers create thematic studies based on the children’s interests.  </w:t>
      </w:r>
    </w:p>
    <w:p w14:paraId="684941C6" w14:textId="77777777" w:rsidR="0079288A" w:rsidRPr="0079288A" w:rsidRDefault="0079288A" w:rsidP="0079288A">
      <w:pPr>
        <w:rPr>
          <w:rFonts w:ascii="Garamond" w:hAnsi="Garamond" w:cs="Arial"/>
          <w:sz w:val="24"/>
        </w:rPr>
      </w:pPr>
    </w:p>
    <w:p w14:paraId="5D6D411D"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Notable facts about our campus include:</w:t>
      </w:r>
    </w:p>
    <w:p w14:paraId="4367E853" w14:textId="77777777" w:rsidR="0079288A" w:rsidRPr="0079288A" w:rsidRDefault="0079288A" w:rsidP="0079288A">
      <w:pPr>
        <w:pStyle w:val="BodyText"/>
        <w:widowControl/>
        <w:numPr>
          <w:ilvl w:val="0"/>
          <w:numId w:val="32"/>
        </w:numPr>
        <w:overflowPunct w:val="0"/>
        <w:textAlignment w:val="baseline"/>
        <w:rPr>
          <w:rFonts w:ascii="Garamond" w:eastAsiaTheme="minorEastAsia" w:hAnsi="Garamond" w:cs="Arial"/>
          <w:sz w:val="24"/>
        </w:rPr>
      </w:pPr>
      <w:r w:rsidRPr="0079288A">
        <w:rPr>
          <w:rFonts w:ascii="Garamond" w:eastAsiaTheme="minorEastAsia" w:hAnsi="Garamond" w:cs="Arial"/>
          <w:sz w:val="24"/>
        </w:rPr>
        <w:t>It is listed on the National Register of Historic Places (2007);</w:t>
      </w:r>
    </w:p>
    <w:p w14:paraId="04489C7C" w14:textId="77777777" w:rsidR="0079288A" w:rsidRPr="0079288A" w:rsidRDefault="0079288A" w:rsidP="0079288A">
      <w:pPr>
        <w:pStyle w:val="BodyText"/>
        <w:widowControl/>
        <w:numPr>
          <w:ilvl w:val="0"/>
          <w:numId w:val="32"/>
        </w:numPr>
        <w:overflowPunct w:val="0"/>
        <w:textAlignment w:val="baseline"/>
        <w:rPr>
          <w:rFonts w:ascii="Garamond" w:eastAsiaTheme="minorEastAsia" w:hAnsi="Garamond" w:cs="Arial"/>
          <w:sz w:val="24"/>
        </w:rPr>
      </w:pPr>
      <w:r w:rsidRPr="0079288A">
        <w:rPr>
          <w:rFonts w:ascii="Garamond" w:eastAsiaTheme="minorEastAsia" w:hAnsi="Garamond" w:cs="Arial"/>
          <w:sz w:val="24"/>
        </w:rPr>
        <w:t>It is listed on the Colorado State Register of Historic Places (2007);</w:t>
      </w:r>
    </w:p>
    <w:p w14:paraId="70A7FCD6" w14:textId="77777777" w:rsidR="0079288A" w:rsidRPr="0079288A" w:rsidRDefault="0079288A" w:rsidP="0079288A">
      <w:pPr>
        <w:pStyle w:val="BodyText"/>
        <w:widowControl/>
        <w:numPr>
          <w:ilvl w:val="0"/>
          <w:numId w:val="32"/>
        </w:numPr>
        <w:overflowPunct w:val="0"/>
        <w:textAlignment w:val="baseline"/>
        <w:rPr>
          <w:rFonts w:ascii="Garamond" w:eastAsiaTheme="minorEastAsia" w:hAnsi="Garamond" w:cs="Arial"/>
          <w:sz w:val="24"/>
        </w:rPr>
      </w:pPr>
      <w:r w:rsidRPr="0079288A">
        <w:rPr>
          <w:rFonts w:ascii="Garamond" w:eastAsiaTheme="minorEastAsia" w:hAnsi="Garamond" w:cs="Arial"/>
          <w:sz w:val="24"/>
        </w:rPr>
        <w:t>It is designated as a Local Landmark by the Denver Landmark Preservation Commission (2007);</w:t>
      </w:r>
    </w:p>
    <w:p w14:paraId="779B9BFE" w14:textId="77777777" w:rsidR="0079288A" w:rsidRPr="0079288A" w:rsidRDefault="0079288A" w:rsidP="0079288A">
      <w:pPr>
        <w:pStyle w:val="BodyText"/>
        <w:widowControl/>
        <w:numPr>
          <w:ilvl w:val="0"/>
          <w:numId w:val="32"/>
        </w:numPr>
        <w:overflowPunct w:val="0"/>
        <w:spacing w:after="0"/>
        <w:textAlignment w:val="baseline"/>
        <w:rPr>
          <w:rFonts w:ascii="Garamond" w:eastAsiaTheme="minorEastAsia" w:hAnsi="Garamond" w:cs="Arial"/>
          <w:sz w:val="24"/>
        </w:rPr>
      </w:pPr>
      <w:r w:rsidRPr="0079288A">
        <w:rPr>
          <w:rFonts w:ascii="Garamond" w:eastAsiaTheme="minorEastAsia" w:hAnsi="Garamond" w:cs="Arial"/>
          <w:sz w:val="24"/>
        </w:rPr>
        <w:t>The exterior restoration was completed (2014);</w:t>
      </w:r>
    </w:p>
    <w:p w14:paraId="27BC6206" w14:textId="77777777" w:rsidR="0079288A" w:rsidRPr="0079288A" w:rsidRDefault="0079288A" w:rsidP="0079288A">
      <w:pPr>
        <w:pStyle w:val="BodyText"/>
        <w:spacing w:after="0" w:line="140" w:lineRule="exact"/>
        <w:ind w:left="720"/>
        <w:rPr>
          <w:rFonts w:ascii="Garamond" w:eastAsiaTheme="minorEastAsia" w:hAnsi="Garamond" w:cs="Arial"/>
          <w:sz w:val="24"/>
        </w:rPr>
      </w:pPr>
    </w:p>
    <w:p w14:paraId="010958AD" w14:textId="77777777" w:rsidR="0079288A" w:rsidRPr="0079288A" w:rsidRDefault="0079288A" w:rsidP="0079288A">
      <w:pPr>
        <w:pStyle w:val="BodyText"/>
        <w:widowControl/>
        <w:numPr>
          <w:ilvl w:val="0"/>
          <w:numId w:val="32"/>
        </w:numPr>
        <w:overflowPunct w:val="0"/>
        <w:spacing w:after="0"/>
        <w:textAlignment w:val="baseline"/>
        <w:rPr>
          <w:rFonts w:ascii="Garamond" w:eastAsiaTheme="minorEastAsia" w:hAnsi="Garamond" w:cs="Arial"/>
          <w:sz w:val="24"/>
        </w:rPr>
      </w:pPr>
      <w:r w:rsidRPr="0079288A">
        <w:rPr>
          <w:rFonts w:ascii="Garamond" w:eastAsiaTheme="minorEastAsia" w:hAnsi="Garamond" w:cs="Arial"/>
          <w:sz w:val="24"/>
        </w:rPr>
        <w:t>Paddington purchased the house at 1329 Quebec Street (2020).</w:t>
      </w:r>
    </w:p>
    <w:p w14:paraId="5E9B85D1" w14:textId="77777777" w:rsidR="0079288A" w:rsidRPr="0079288A" w:rsidRDefault="0079288A" w:rsidP="0079288A">
      <w:pPr>
        <w:pStyle w:val="BodyText"/>
        <w:rPr>
          <w:rFonts w:ascii="Garamond" w:hAnsi="Garamond"/>
          <w:sz w:val="24"/>
        </w:rPr>
      </w:pPr>
    </w:p>
    <w:p w14:paraId="0F6979C6" w14:textId="77777777" w:rsidR="0079288A" w:rsidRPr="0079288A" w:rsidRDefault="0079288A" w:rsidP="0079288A">
      <w:pPr>
        <w:pStyle w:val="BodyText"/>
        <w:spacing w:after="60"/>
        <w:rPr>
          <w:rFonts w:ascii="Garamond" w:hAnsi="Garamond"/>
          <w:b/>
          <w:sz w:val="28"/>
        </w:rPr>
      </w:pPr>
      <w:r w:rsidRPr="0079288A">
        <w:rPr>
          <w:rFonts w:ascii="Garamond" w:hAnsi="Garamond"/>
          <w:b/>
          <w:sz w:val="28"/>
        </w:rPr>
        <w:t>STATEMENT OF PURPOSE</w:t>
      </w:r>
    </w:p>
    <w:p w14:paraId="5C714D83"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Paddington strives to:</w:t>
      </w:r>
    </w:p>
    <w:p w14:paraId="01B7775B"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Integrate play into all aspects of learning;</w:t>
      </w:r>
    </w:p>
    <w:p w14:paraId="766A8C96"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Create a curriculum that embraces and understands the individual needs of each child;</w:t>
      </w:r>
    </w:p>
    <w:p w14:paraId="70A04EFA" w14:textId="6A5BF273"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Establish a joyful environment that inspires the exploration, curiosity, discovery, play, love of learning, connections with others and appropriate risk-taking by children;</w:t>
      </w:r>
    </w:p>
    <w:p w14:paraId="5102C0BC"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Acknowledge, honor and celebrate the diversity of all families within Paddington and to extend that appreciation into the greater community;</w:t>
      </w:r>
    </w:p>
    <w:p w14:paraId="71A8C622"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Paddington strives to include children with special needs into our classrooms when it is determined that a beneficial learning experience for the child and the group can be provided. Our diversity allows children to feel confident about similarities and differences and provides them with the opportunity to welcome change and growth;</w:t>
      </w:r>
    </w:p>
    <w:p w14:paraId="72C5FE62"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Advocate for the right education for all children. Sometimes, children need more structure and/or more therapeutic supports than Paddington can offer. We will work with families to discover what school settings might be more of a match for the child;</w:t>
      </w:r>
    </w:p>
    <w:p w14:paraId="30BCF581"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Support the role of the teacher as facilitator – a facilitator who nurtures the pathways of each child’s interest;</w:t>
      </w:r>
    </w:p>
    <w:p w14:paraId="5C233219"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Establish a faculty development program to promote professional and personal growth;</w:t>
      </w:r>
    </w:p>
    <w:p w14:paraId="4D45D9EC" w14:textId="77777777" w:rsidR="0079288A" w:rsidRPr="0079288A" w:rsidRDefault="0079288A" w:rsidP="0079288A">
      <w:pPr>
        <w:pStyle w:val="BodyText"/>
        <w:widowControl/>
        <w:numPr>
          <w:ilvl w:val="0"/>
          <w:numId w:val="5"/>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lastRenderedPageBreak/>
        <w:t>Develop a partnership between families and the Paddington team that establishes a vision for the growth of each child;</w:t>
      </w:r>
    </w:p>
    <w:p w14:paraId="0BC621B5" w14:textId="77777777" w:rsidR="0079288A" w:rsidRPr="0079288A" w:rsidRDefault="0079288A" w:rsidP="0079288A">
      <w:pPr>
        <w:pStyle w:val="BodyText"/>
        <w:widowControl/>
        <w:numPr>
          <w:ilvl w:val="0"/>
          <w:numId w:val="5"/>
        </w:numPr>
        <w:tabs>
          <w:tab w:val="left" w:pos="720"/>
        </w:tabs>
        <w:overflowPunct w:val="0"/>
        <w:spacing w:after="0"/>
        <w:ind w:left="720"/>
        <w:textAlignment w:val="baseline"/>
        <w:rPr>
          <w:rFonts w:ascii="Garamond" w:eastAsiaTheme="minorEastAsia" w:hAnsi="Garamond" w:cs="Arial"/>
          <w:sz w:val="24"/>
        </w:rPr>
      </w:pPr>
      <w:r w:rsidRPr="0079288A">
        <w:rPr>
          <w:rFonts w:ascii="Garamond" w:eastAsiaTheme="minorEastAsia" w:hAnsi="Garamond" w:cs="Arial"/>
          <w:sz w:val="24"/>
        </w:rPr>
        <w:t>Provide resources and support for family education.</w:t>
      </w:r>
    </w:p>
    <w:p w14:paraId="4B07D09B" w14:textId="77777777" w:rsidR="0079288A" w:rsidRPr="0079288A" w:rsidRDefault="0079288A" w:rsidP="0079288A">
      <w:pPr>
        <w:spacing w:after="60"/>
        <w:rPr>
          <w:rFonts w:ascii="Garamond" w:hAnsi="Garamond" w:cs="Arial"/>
          <w:b/>
          <w:sz w:val="28"/>
        </w:rPr>
      </w:pPr>
    </w:p>
    <w:p w14:paraId="05DA9876" w14:textId="77777777" w:rsidR="0079288A" w:rsidRPr="0079288A" w:rsidRDefault="0079288A" w:rsidP="0079288A">
      <w:pPr>
        <w:spacing w:after="60"/>
        <w:rPr>
          <w:rFonts w:ascii="Garamond" w:hAnsi="Garamond" w:cs="Arial"/>
          <w:b/>
          <w:sz w:val="28"/>
        </w:rPr>
      </w:pPr>
      <w:r w:rsidRPr="0079288A">
        <w:rPr>
          <w:rFonts w:ascii="Garamond" w:hAnsi="Garamond" w:cs="Arial"/>
          <w:b/>
          <w:sz w:val="28"/>
        </w:rPr>
        <w:t>EDUCATIONAL PHILOSOPHY</w:t>
      </w:r>
    </w:p>
    <w:p w14:paraId="2E17ABA7"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A significant quantity of educational theory and practice supports the educational philosophy of Paddington. Our beliefs are:</w:t>
      </w:r>
    </w:p>
    <w:p w14:paraId="5D20F5C4" w14:textId="77777777" w:rsidR="0079288A" w:rsidRPr="0079288A" w:rsidRDefault="0079288A" w:rsidP="0079288A">
      <w:pPr>
        <w:pStyle w:val="BodyText"/>
        <w:widowControl/>
        <w:numPr>
          <w:ilvl w:val="0"/>
          <w:numId w:val="6"/>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Children are unique and have intrinsic desires to explore, discover and learn about their environment.</w:t>
      </w:r>
    </w:p>
    <w:p w14:paraId="548140B6" w14:textId="77777777" w:rsidR="0079288A" w:rsidRPr="0079288A" w:rsidRDefault="0079288A" w:rsidP="0079288A">
      <w:pPr>
        <w:pStyle w:val="BodyText"/>
        <w:widowControl/>
        <w:numPr>
          <w:ilvl w:val="0"/>
          <w:numId w:val="6"/>
        </w:numPr>
        <w:tabs>
          <w:tab w:val="left" w:pos="720"/>
        </w:tabs>
        <w:overflowPunct w:val="0"/>
        <w:ind w:left="720"/>
        <w:textAlignment w:val="baseline"/>
        <w:rPr>
          <w:rFonts w:ascii="Garamond" w:eastAsiaTheme="minorEastAsia" w:hAnsi="Garamond" w:cs="Arial"/>
          <w:sz w:val="24"/>
        </w:rPr>
      </w:pPr>
      <w:r w:rsidRPr="0079288A">
        <w:rPr>
          <w:rFonts w:ascii="Garamond" w:eastAsiaTheme="minorEastAsia" w:hAnsi="Garamond" w:cs="Arial"/>
          <w:sz w:val="24"/>
        </w:rPr>
        <w:t>Hands-on, child-directed experiential activity, “play” in its richest sense, is the essential way children make sense of the world.</w:t>
      </w:r>
    </w:p>
    <w:p w14:paraId="7D9C5E28" w14:textId="77777777" w:rsidR="0079288A" w:rsidRPr="0079288A" w:rsidRDefault="0079288A" w:rsidP="0079288A">
      <w:pPr>
        <w:pStyle w:val="BodyText"/>
        <w:widowControl/>
        <w:numPr>
          <w:ilvl w:val="0"/>
          <w:numId w:val="6"/>
        </w:numPr>
        <w:tabs>
          <w:tab w:val="left" w:pos="720"/>
        </w:tabs>
        <w:overflowPunct w:val="0"/>
        <w:spacing w:after="240"/>
        <w:ind w:left="720"/>
        <w:textAlignment w:val="baseline"/>
        <w:rPr>
          <w:rFonts w:ascii="Garamond" w:eastAsiaTheme="minorEastAsia" w:hAnsi="Garamond" w:cs="Arial"/>
          <w:sz w:val="24"/>
        </w:rPr>
      </w:pPr>
      <w:r w:rsidRPr="0079288A">
        <w:rPr>
          <w:rFonts w:ascii="Garamond" w:eastAsiaTheme="minorEastAsia" w:hAnsi="Garamond" w:cs="Arial"/>
          <w:sz w:val="24"/>
        </w:rPr>
        <w:t>Learning is a cumulative process.</w:t>
      </w:r>
    </w:p>
    <w:p w14:paraId="72D50EC7"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Paddington’s primary goal is to provide a dynamic, integrated curriculum in an engaging, experiential environment that nurtures and builds upon each child’s natural curiosity and love of learning. Paddington is a place for each child to learn how to be part of a community. We understand that children aren’t too young to begin to develop an awareness of their surroundings and their role in the world and to establish a sense of belonging in the community where they live. Our shared activities are designed to foster this belief in each child and to build community both in the classroom and beyond.  </w:t>
      </w:r>
    </w:p>
    <w:p w14:paraId="72A4D802"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We strive to develop a sense of responsibility in children with regard to the environment in which they play and live. </w:t>
      </w:r>
    </w:p>
    <w:p w14:paraId="38FFBE56"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While the world grapples with conversations around structural racism, diversity, and inclusion, our children are watching, listening, and learning. As early childhood educators, we have the unique opportunity to support our children’s understanding of complex topics like identity, race, and difference. The ways in which we engage with our children have the power to shape them, and in turn the future of our world. We want to understand:</w:t>
      </w:r>
    </w:p>
    <w:p w14:paraId="4635BB97" w14:textId="77777777" w:rsidR="0079288A" w:rsidRPr="0079288A" w:rsidRDefault="0079288A" w:rsidP="0079288A">
      <w:pPr>
        <w:pStyle w:val="ListParagraph"/>
        <w:numPr>
          <w:ilvl w:val="1"/>
          <w:numId w:val="40"/>
        </w:numPr>
        <w:rPr>
          <w:rFonts w:ascii="Garamond" w:hAnsi="Garamond"/>
        </w:rPr>
      </w:pPr>
      <w:r w:rsidRPr="0079288A">
        <w:rPr>
          <w:rFonts w:ascii="Garamond" w:hAnsi="Garamond"/>
        </w:rPr>
        <w:t>How can we create inclusive, culturally responsive learning environments?</w:t>
      </w:r>
    </w:p>
    <w:p w14:paraId="166A5B3C" w14:textId="77777777" w:rsidR="0079288A" w:rsidRPr="0079288A" w:rsidRDefault="0079288A" w:rsidP="0079288A">
      <w:pPr>
        <w:pStyle w:val="ListParagraph"/>
        <w:numPr>
          <w:ilvl w:val="1"/>
          <w:numId w:val="40"/>
        </w:numPr>
        <w:rPr>
          <w:rFonts w:ascii="Garamond" w:hAnsi="Garamond"/>
        </w:rPr>
      </w:pPr>
      <w:r w:rsidRPr="0079288A">
        <w:rPr>
          <w:rFonts w:ascii="Garamond" w:hAnsi="Garamond"/>
        </w:rPr>
        <w:t>How can we best integrate anti-bias practices into teaching and learning?</w:t>
      </w:r>
    </w:p>
    <w:p w14:paraId="093ADC4D" w14:textId="77777777" w:rsidR="0079288A" w:rsidRPr="0079288A" w:rsidRDefault="0079288A" w:rsidP="0079288A">
      <w:pPr>
        <w:pStyle w:val="ListParagraph"/>
        <w:numPr>
          <w:ilvl w:val="1"/>
          <w:numId w:val="40"/>
        </w:numPr>
        <w:rPr>
          <w:rFonts w:ascii="Garamond" w:hAnsi="Garamond"/>
        </w:rPr>
      </w:pPr>
      <w:r w:rsidRPr="0079288A">
        <w:rPr>
          <w:rFonts w:ascii="Garamond" w:hAnsi="Garamond"/>
        </w:rPr>
        <w:t>What strategies can we use to engage families in equitable ways?</w:t>
      </w:r>
    </w:p>
    <w:p w14:paraId="32221EBC" w14:textId="77777777" w:rsidR="0079288A" w:rsidRPr="0079288A" w:rsidRDefault="0079288A" w:rsidP="0079288A">
      <w:pPr>
        <w:pStyle w:val="ListParagraph"/>
        <w:numPr>
          <w:ilvl w:val="1"/>
          <w:numId w:val="40"/>
        </w:numPr>
        <w:rPr>
          <w:rFonts w:ascii="Garamond" w:hAnsi="Garamond"/>
        </w:rPr>
      </w:pPr>
      <w:r w:rsidRPr="0079288A">
        <w:rPr>
          <w:rFonts w:ascii="Garamond" w:hAnsi="Garamond"/>
        </w:rPr>
        <w:t>How can we celebrate and acknowledge our similarities as well as our differences?</w:t>
      </w:r>
    </w:p>
    <w:p w14:paraId="6201E4F1" w14:textId="77777777" w:rsidR="0079288A" w:rsidRPr="0079288A" w:rsidRDefault="0079288A" w:rsidP="0079288A">
      <w:pPr>
        <w:pStyle w:val="BodyText"/>
        <w:rPr>
          <w:rFonts w:ascii="Garamond" w:eastAsiaTheme="minorEastAsia" w:hAnsi="Garamond" w:cs="Arial"/>
          <w:sz w:val="24"/>
        </w:rPr>
      </w:pPr>
    </w:p>
    <w:p w14:paraId="7DB8D8CC"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As a school we work to develop a child’s natural curiosity and inspire a quest for knowledge that extends outside of the school and allows for independent investigation into all areas of interest.</w:t>
      </w:r>
    </w:p>
    <w:p w14:paraId="376215DA"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Paddington believes that children’s imaginary play guides them through their own unique developmental process. We believe a child learns through real, meaningful, and culturally relevant experiences. </w:t>
      </w:r>
    </w:p>
    <w:p w14:paraId="48ED1CE5"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Children who have truly become master players will be able to take this curiosity and imagination with them as they enter elementary school. Through play, a child has many opportunities to work out communication skills, fantasies, problem solving, expression of </w:t>
      </w:r>
      <w:r w:rsidRPr="0079288A">
        <w:rPr>
          <w:rFonts w:ascii="Garamond" w:eastAsiaTheme="minorEastAsia" w:hAnsi="Garamond" w:cs="Arial"/>
          <w:sz w:val="24"/>
        </w:rPr>
        <w:lastRenderedPageBreak/>
        <w:t>feelings, divergent, and creative thinking. At Paddington, we offer an environment that celebrates the importance of play.</w:t>
      </w:r>
    </w:p>
    <w:p w14:paraId="4B7A48B8" w14:textId="77777777" w:rsidR="0079288A" w:rsidRPr="0079288A" w:rsidRDefault="0079288A" w:rsidP="0079288A">
      <w:pPr>
        <w:rPr>
          <w:rFonts w:ascii="Garamond" w:hAnsi="Garamond"/>
          <w:sz w:val="24"/>
        </w:rPr>
      </w:pPr>
      <w:r w:rsidRPr="0079288A">
        <w:rPr>
          <w:rFonts w:ascii="Garamond" w:hAnsi="Garamond" w:cs="Arial"/>
          <w:sz w:val="24"/>
        </w:rPr>
        <w:t xml:space="preserve">To access a list of great books about the value of a play-based preschool education, visit: </w:t>
      </w:r>
      <w:hyperlink r:id="rId10" w:history="1">
        <w:r w:rsidRPr="0079288A">
          <w:rPr>
            <w:rStyle w:val="Hyperlink"/>
            <w:rFonts w:ascii="Garamond" w:hAnsi="Garamond"/>
            <w:sz w:val="24"/>
          </w:rPr>
          <w:t>https://www.paddingtonstation.org/our-team.html</w:t>
        </w:r>
      </w:hyperlink>
    </w:p>
    <w:p w14:paraId="2D449848" w14:textId="77777777" w:rsidR="0079288A" w:rsidRPr="0079288A" w:rsidRDefault="0079288A" w:rsidP="0079288A">
      <w:pPr>
        <w:rPr>
          <w:rFonts w:ascii="Garamond" w:hAnsi="Garamond"/>
          <w:sz w:val="24"/>
          <w:highlight w:val="yellow"/>
        </w:rPr>
      </w:pPr>
    </w:p>
    <w:p w14:paraId="3B92C90A" w14:textId="77777777" w:rsidR="0079288A" w:rsidRPr="0079288A" w:rsidRDefault="0079288A" w:rsidP="0079288A">
      <w:pPr>
        <w:rPr>
          <w:rFonts w:ascii="Garamond" w:hAnsi="Garamond"/>
          <w:sz w:val="24"/>
        </w:rPr>
      </w:pPr>
      <w:r w:rsidRPr="0079288A">
        <w:rPr>
          <w:rFonts w:ascii="Garamond" w:hAnsi="Garamond" w:cs="Arial"/>
          <w:sz w:val="24"/>
        </w:rPr>
        <w:t xml:space="preserve">To access links to articles about the play-based philosophy, visit: </w:t>
      </w:r>
      <w:hyperlink r:id="rId11" w:history="1">
        <w:r w:rsidRPr="0079288A">
          <w:rPr>
            <w:rStyle w:val="Hyperlink"/>
            <w:rFonts w:ascii="Garamond" w:hAnsi="Garamond"/>
            <w:sz w:val="24"/>
          </w:rPr>
          <w:t>https://www.paddingtonstation.org/play-based-articles.html</w:t>
        </w:r>
      </w:hyperlink>
    </w:p>
    <w:p w14:paraId="09375808" w14:textId="77777777" w:rsidR="0079288A" w:rsidRPr="0079288A" w:rsidRDefault="0079288A" w:rsidP="0079288A">
      <w:pPr>
        <w:rPr>
          <w:rFonts w:ascii="Garamond" w:hAnsi="Garamond"/>
          <w:b/>
          <w:sz w:val="32"/>
        </w:rPr>
      </w:pPr>
    </w:p>
    <w:p w14:paraId="2B38E4C1" w14:textId="77777777" w:rsidR="0079288A" w:rsidRPr="0079288A" w:rsidRDefault="0079288A" w:rsidP="0079288A">
      <w:pPr>
        <w:jc w:val="center"/>
        <w:rPr>
          <w:rFonts w:ascii="Garamond" w:hAnsi="Garamond"/>
          <w:b/>
          <w:sz w:val="32"/>
        </w:rPr>
      </w:pPr>
    </w:p>
    <w:p w14:paraId="40AC7C48" w14:textId="77777777" w:rsidR="0079288A" w:rsidRPr="0079288A" w:rsidRDefault="0079288A" w:rsidP="0079288A">
      <w:pPr>
        <w:jc w:val="center"/>
        <w:rPr>
          <w:rFonts w:ascii="Garamond" w:hAnsi="Garamond"/>
          <w:spacing w:val="-5"/>
        </w:rPr>
      </w:pPr>
      <w:r w:rsidRPr="0079288A">
        <w:rPr>
          <w:rFonts w:ascii="Garamond" w:hAnsi="Garamond"/>
          <w:b/>
          <w:sz w:val="32"/>
        </w:rPr>
        <w:t>SECTION I</w:t>
      </w:r>
    </w:p>
    <w:p w14:paraId="3428AA87" w14:textId="77777777" w:rsidR="0079288A" w:rsidRPr="0079288A" w:rsidRDefault="0079288A" w:rsidP="0079288A">
      <w:pPr>
        <w:jc w:val="center"/>
        <w:rPr>
          <w:rFonts w:ascii="Garamond" w:hAnsi="Garamond"/>
          <w:b/>
          <w:sz w:val="36"/>
        </w:rPr>
      </w:pPr>
      <w:r w:rsidRPr="0079288A">
        <w:rPr>
          <w:rFonts w:ascii="Garamond" w:hAnsi="Garamond"/>
          <w:sz w:val="36"/>
        </w:rPr>
        <w:sym w:font="Wingdings" w:char="F09A"/>
      </w:r>
      <w:r w:rsidRPr="0079288A">
        <w:rPr>
          <w:rFonts w:ascii="Garamond" w:hAnsi="Garamond"/>
          <w:sz w:val="36"/>
        </w:rPr>
        <w:t xml:space="preserve"> </w:t>
      </w:r>
      <w:r w:rsidRPr="0079288A">
        <w:rPr>
          <w:rFonts w:ascii="Garamond" w:hAnsi="Garamond"/>
          <w:b/>
          <w:sz w:val="36"/>
        </w:rPr>
        <w:t xml:space="preserve">OUR TEAM </w:t>
      </w:r>
      <w:r w:rsidRPr="0079288A">
        <w:rPr>
          <w:rFonts w:ascii="Garamond" w:hAnsi="Garamond"/>
          <w:sz w:val="36"/>
        </w:rPr>
        <w:sym w:font="Wingdings" w:char="F09B"/>
      </w:r>
    </w:p>
    <w:p w14:paraId="1722C4C1" w14:textId="77777777" w:rsidR="0079288A" w:rsidRPr="0079288A" w:rsidRDefault="0079288A" w:rsidP="0079288A">
      <w:pPr>
        <w:pStyle w:val="BodyText"/>
        <w:spacing w:after="0"/>
        <w:rPr>
          <w:rFonts w:ascii="Garamond" w:eastAsiaTheme="minorEastAsia" w:hAnsi="Garamond" w:cs="Arial"/>
        </w:rPr>
      </w:pPr>
    </w:p>
    <w:p w14:paraId="2BE2CD12" w14:textId="77777777" w:rsidR="0079288A" w:rsidRPr="0079288A" w:rsidRDefault="0079288A" w:rsidP="0079288A">
      <w:pPr>
        <w:rPr>
          <w:rFonts w:ascii="Garamond" w:hAnsi="Garamond"/>
        </w:rPr>
      </w:pPr>
    </w:p>
    <w:p w14:paraId="36E204C8" w14:textId="77777777" w:rsidR="0079288A" w:rsidRPr="0079288A" w:rsidRDefault="0079288A" w:rsidP="0079288A">
      <w:pPr>
        <w:rPr>
          <w:rFonts w:ascii="Garamond" w:hAnsi="Garamond"/>
          <w:sz w:val="24"/>
        </w:rPr>
      </w:pPr>
      <w:r w:rsidRPr="0079288A">
        <w:rPr>
          <w:rFonts w:ascii="Garamond" w:hAnsi="Garamond"/>
          <w:color w:val="000000"/>
          <w:sz w:val="24"/>
          <w:bdr w:val="none" w:sz="0" w:space="0" w:color="auto" w:frame="1"/>
          <w:shd w:val="clear" w:color="auto" w:fill="FFFFFF"/>
        </w:rPr>
        <w:t>We strive to attract and retain exceptional early childhood teachers. In September 2022, please visit the Paddington Faculty, Staff, and Board Members biographies and on-going professional development experiences: </w:t>
      </w:r>
      <w:hyperlink r:id="rId12" w:tgtFrame="_blank" w:history="1">
        <w:r w:rsidRPr="0079288A">
          <w:rPr>
            <w:rStyle w:val="Hyperlink"/>
            <w:rFonts w:ascii="Garamond" w:hAnsi="Garamond"/>
            <w:color w:val="800080"/>
            <w:sz w:val="24"/>
            <w:bdr w:val="none" w:sz="0" w:space="0" w:color="auto" w:frame="1"/>
            <w:shd w:val="clear" w:color="auto" w:fill="FFFFFF"/>
          </w:rPr>
          <w:t>https://www.paddingtonstation.org/our-team.html</w:t>
        </w:r>
      </w:hyperlink>
    </w:p>
    <w:p w14:paraId="17DE2CF3" w14:textId="77777777" w:rsidR="0079288A" w:rsidRPr="0079288A" w:rsidRDefault="0079288A" w:rsidP="0079288A">
      <w:pPr>
        <w:pStyle w:val="BodyText"/>
        <w:rPr>
          <w:rFonts w:ascii="Garamond" w:hAnsi="Garamond"/>
          <w:sz w:val="24"/>
        </w:rPr>
      </w:pPr>
    </w:p>
    <w:p w14:paraId="416F13E9" w14:textId="77777777" w:rsidR="0079288A" w:rsidRPr="0079288A" w:rsidRDefault="0079288A" w:rsidP="0079288A">
      <w:pPr>
        <w:pStyle w:val="BodyText"/>
        <w:spacing w:after="60"/>
        <w:rPr>
          <w:rFonts w:ascii="Garamond" w:eastAsiaTheme="minorEastAsia" w:hAnsi="Garamond" w:cs="Arial"/>
          <w:sz w:val="28"/>
          <w:szCs w:val="28"/>
        </w:rPr>
      </w:pPr>
      <w:r w:rsidRPr="0079288A">
        <w:rPr>
          <w:rFonts w:ascii="Garamond" w:hAnsi="Garamond"/>
          <w:b/>
          <w:sz w:val="28"/>
          <w:szCs w:val="28"/>
        </w:rPr>
        <w:t>WHAT FAMILIES CAN EXPECT FROM OUR TEAM</w:t>
      </w:r>
    </w:p>
    <w:p w14:paraId="5D5B9CDF"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You will be welcomed and greeted each day at drop-off.</w:t>
      </w:r>
    </w:p>
    <w:p w14:paraId="1E9DFEF1"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Students are instructed that they cannot leave the classroom without their teachers.</w:t>
      </w:r>
    </w:p>
    <w:p w14:paraId="2E4A148E"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 xml:space="preserve">In accordance to Department of Human Services regulations, you will need to sign in and out daily on our attendance system, BrightWheel, using your cell phone. </w:t>
      </w:r>
    </w:p>
    <w:p w14:paraId="6B035D7B"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A total count of students is conducted after all children have been dropped off. An attendance sheet is kept updated throughout the day if children arrive late or leave early.</w:t>
      </w:r>
    </w:p>
    <w:p w14:paraId="7B2625FA"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The total count of students will be changed as children arrive late or depart early.</w:t>
      </w:r>
    </w:p>
    <w:p w14:paraId="018BD00D"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During the day, teachers have a class attendance sheet with them at all times. Teachers count the number of students present during all transitions throughout the day.</w:t>
      </w:r>
    </w:p>
    <w:p w14:paraId="6BB9294F" w14:textId="77777777" w:rsidR="0079288A" w:rsidRPr="0079288A" w:rsidRDefault="0079288A" w:rsidP="0079288A">
      <w:pPr>
        <w:pStyle w:val="BodyText"/>
        <w:widowControl/>
        <w:numPr>
          <w:ilvl w:val="0"/>
          <w:numId w:val="7"/>
        </w:numPr>
        <w:overflowPunct w:val="0"/>
        <w:textAlignment w:val="baseline"/>
        <w:rPr>
          <w:rFonts w:ascii="Garamond" w:hAnsi="Garamond"/>
          <w:sz w:val="24"/>
        </w:rPr>
      </w:pPr>
      <w:r w:rsidRPr="0079288A">
        <w:rPr>
          <w:rFonts w:ascii="Garamond" w:eastAsiaTheme="minorEastAsia" w:hAnsi="Garamond" w:cs="Arial"/>
          <w:sz w:val="24"/>
        </w:rPr>
        <w:t xml:space="preserve">Teachers will meet with families for two scheduled Family-Teacher conferences a year --- this year </w:t>
      </w:r>
      <w:r w:rsidRPr="0079288A">
        <w:rPr>
          <w:rFonts w:ascii="Garamond" w:eastAsiaTheme="minorEastAsia" w:hAnsi="Garamond" w:cs="Arial"/>
          <w:b/>
          <w:sz w:val="24"/>
        </w:rPr>
        <w:t>November 3 and November 4, 2022 and again, April 20 and April 21, 2023</w:t>
      </w:r>
      <w:r w:rsidRPr="0079288A">
        <w:rPr>
          <w:rFonts w:ascii="Garamond" w:eastAsiaTheme="minorEastAsia" w:hAnsi="Garamond" w:cs="Arial"/>
          <w:sz w:val="24"/>
        </w:rPr>
        <w:t xml:space="preserve"> and at other times, if needed. Your classroom teacher will arrange a sign-up in advance so you can plan accordingly. Teachers will discuss your child’s progress, strengths, challenges, development, and observations of social and emotional growth.</w:t>
      </w:r>
    </w:p>
    <w:p w14:paraId="3972AA72"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 xml:space="preserve">Teachers will share any concerns observed in the classroom with families in a timely and appropriate manner. If necessary, the Director of Preschool and Kindergarten (hereafter referred to as ‘Director’) and/or Head of School will be included in such a discussion. </w:t>
      </w:r>
    </w:p>
    <w:p w14:paraId="7F01A842"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To best support growth and learning, we expect that families will disclose all special needs, assessments, therapy recommendations, educational plans, and any other relevant information regarding their child’s needs. Paddington has a successful track record of partnering and collaborating with outside resources involved in the education, health, and well-being of a student.</w:t>
      </w:r>
    </w:p>
    <w:p w14:paraId="7DA0EBCD" w14:textId="77777777" w:rsidR="0079288A" w:rsidRPr="0079288A" w:rsidRDefault="0079288A" w:rsidP="0079288A">
      <w:pPr>
        <w:pStyle w:val="BodyText"/>
        <w:widowControl/>
        <w:numPr>
          <w:ilvl w:val="0"/>
          <w:numId w:val="7"/>
        </w:numPr>
        <w:overflowPunct w:val="0"/>
        <w:spacing w:after="0"/>
        <w:textAlignment w:val="baseline"/>
        <w:rPr>
          <w:rFonts w:ascii="Garamond" w:eastAsiaTheme="minorEastAsia" w:hAnsi="Garamond" w:cs="Arial"/>
          <w:sz w:val="24"/>
        </w:rPr>
      </w:pPr>
      <w:r w:rsidRPr="0079288A">
        <w:rPr>
          <w:rFonts w:ascii="Garamond" w:eastAsiaTheme="minorEastAsia" w:hAnsi="Garamond" w:cs="Arial"/>
          <w:sz w:val="24"/>
        </w:rPr>
        <w:lastRenderedPageBreak/>
        <w:t>At Paddington, we believe in fostering the development of the whole child: socially, emotionally, creatively, physically, and cognitively.</w:t>
      </w:r>
    </w:p>
    <w:p w14:paraId="2183132E" w14:textId="77777777" w:rsidR="0079288A" w:rsidRPr="0079288A" w:rsidRDefault="0079288A" w:rsidP="0079288A">
      <w:pPr>
        <w:rPr>
          <w:rFonts w:ascii="Garamond" w:hAnsi="Garamond" w:cs="Arial"/>
          <w:sz w:val="24"/>
        </w:rPr>
      </w:pPr>
    </w:p>
    <w:p w14:paraId="3C83A15B" w14:textId="77777777" w:rsidR="0079288A" w:rsidRPr="0079288A" w:rsidRDefault="0079288A" w:rsidP="0079288A">
      <w:pPr>
        <w:pStyle w:val="BodyText"/>
        <w:widowControl/>
        <w:numPr>
          <w:ilvl w:val="0"/>
          <w:numId w:val="7"/>
        </w:numPr>
        <w:overflowPunct w:val="0"/>
        <w:spacing w:after="0"/>
        <w:textAlignment w:val="baseline"/>
        <w:rPr>
          <w:rFonts w:ascii="Garamond" w:eastAsiaTheme="minorEastAsia" w:hAnsi="Garamond" w:cs="Arial"/>
          <w:sz w:val="24"/>
        </w:rPr>
      </w:pPr>
      <w:r w:rsidRPr="0079288A">
        <w:rPr>
          <w:rFonts w:ascii="Garamond" w:eastAsiaTheme="minorEastAsia" w:hAnsi="Garamond" w:cs="Arial"/>
          <w:sz w:val="24"/>
        </w:rPr>
        <w:t>At Paddington, we ask families to confirm that their children have received hearing, vision, and dental screenings. If families need resources to obtain such screenings, the School provides such information.</w:t>
      </w:r>
    </w:p>
    <w:p w14:paraId="20D1EB24" w14:textId="77777777" w:rsidR="0079288A" w:rsidRPr="0079288A" w:rsidRDefault="0079288A" w:rsidP="0079288A">
      <w:pPr>
        <w:pStyle w:val="BodyText"/>
        <w:rPr>
          <w:rFonts w:ascii="Garamond" w:eastAsiaTheme="minorEastAsia" w:hAnsi="Garamond" w:cs="Arial"/>
          <w:sz w:val="24"/>
        </w:rPr>
      </w:pPr>
    </w:p>
    <w:p w14:paraId="303677B4" w14:textId="77777777" w:rsidR="0079288A" w:rsidRPr="0079288A" w:rsidRDefault="0079288A" w:rsidP="0079288A">
      <w:pPr>
        <w:pStyle w:val="BodyText"/>
        <w:spacing w:after="60"/>
        <w:rPr>
          <w:rFonts w:ascii="Garamond" w:eastAsiaTheme="minorEastAsia" w:hAnsi="Garamond" w:cs="Arial"/>
          <w:sz w:val="28"/>
          <w:szCs w:val="28"/>
        </w:rPr>
      </w:pPr>
      <w:r w:rsidRPr="0079288A">
        <w:rPr>
          <w:rFonts w:ascii="Garamond" w:hAnsi="Garamond"/>
          <w:b/>
          <w:sz w:val="28"/>
          <w:szCs w:val="28"/>
        </w:rPr>
        <w:t>ROLE OF THE TEACHER</w:t>
      </w:r>
    </w:p>
    <w:p w14:paraId="349B1400"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Our number one priority is creating a safe environment for each child to explore childhood through play, cultivate a love of learning and make meaningful connections with others. Teachers are responsive to the needs and interests of each child. The students are at the center of the curriculum. Each child’s language and cultural background is respected. Learning is viewed as a continuous, reflective process. Children at Paddington are allowed to learn and develop according to their own individual trajectory. Children are encouraged to take appropriate risks and try new things without the fear of doing something wrong.  Mistakes are viewed as a means to learn something new and approximations are encouraged.</w:t>
      </w:r>
    </w:p>
    <w:p w14:paraId="3C5B1526"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Learning at Paddington is ACTIVE. It involves observing, creating, communicating, measuring, investigating, making comparisons, predicting, and MUCH MORE. There is no end to the number of things to see, to hear, to explore, and to understand. Our classrooms and activities are INTERACTIVE and EXPERIENTIAL. Children and adults are actively engaged in meaningful projects and conversations. </w:t>
      </w:r>
    </w:p>
    <w:p w14:paraId="0D4721C8"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The skills, dedication, and knowledge of our teachers help to create the exceptional learning environment at Paddington. Our teachers provide a social-emotional climate that is safe, caring and secure, allowing for creativity, meaningful learning, connections, play and the cultivation of the joy of learning and discovering. </w:t>
      </w:r>
    </w:p>
    <w:p w14:paraId="7CE7BA5D"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Each day, children at Paddington have the opportunity to ask questions, reflect, and make choices that support their own learning. Our celebration of diversity allows children to feel confident about similarities and differences and provides them with the ability to welcome change and growth. We often hear from schools where our graduates move on to and they report back that children from Paddington entering their schools have a love of learning, strong confidence, and experience in taking risks and making connections.</w:t>
      </w:r>
    </w:p>
    <w:p w14:paraId="60E57147" w14:textId="77777777" w:rsidR="0079288A" w:rsidRPr="0079288A" w:rsidRDefault="0079288A" w:rsidP="0079288A">
      <w:pPr>
        <w:pStyle w:val="BodyText"/>
        <w:rPr>
          <w:rFonts w:ascii="Garamond" w:hAnsi="Garamond"/>
          <w:b/>
          <w:sz w:val="24"/>
        </w:rPr>
      </w:pPr>
    </w:p>
    <w:p w14:paraId="5D37956C" w14:textId="77777777" w:rsidR="0079288A" w:rsidRPr="0079288A" w:rsidRDefault="0079288A" w:rsidP="0079288A">
      <w:pPr>
        <w:pStyle w:val="BodyText"/>
        <w:spacing w:after="60"/>
        <w:rPr>
          <w:rFonts w:ascii="Garamond" w:eastAsiaTheme="minorEastAsia" w:hAnsi="Garamond" w:cs="Arial"/>
          <w:b/>
          <w:sz w:val="28"/>
          <w:szCs w:val="28"/>
        </w:rPr>
      </w:pPr>
      <w:r w:rsidRPr="0079288A">
        <w:rPr>
          <w:rFonts w:ascii="Garamond" w:eastAsiaTheme="minorEastAsia" w:hAnsi="Garamond" w:cs="Arial"/>
          <w:b/>
          <w:sz w:val="28"/>
          <w:szCs w:val="28"/>
        </w:rPr>
        <w:t xml:space="preserve">ASSESSMENT OF STUDENT PROGRESS AND LEARNING </w:t>
      </w:r>
    </w:p>
    <w:p w14:paraId="386C27E7" w14:textId="77777777" w:rsidR="0079288A" w:rsidRPr="0079288A" w:rsidRDefault="0079288A" w:rsidP="0079288A">
      <w:pPr>
        <w:spacing w:after="120"/>
        <w:rPr>
          <w:rFonts w:ascii="Garamond" w:hAnsi="Garamond" w:cs="Arial"/>
          <w:sz w:val="24"/>
        </w:rPr>
      </w:pPr>
      <w:r w:rsidRPr="0079288A">
        <w:rPr>
          <w:rFonts w:ascii="Garamond" w:hAnsi="Garamond" w:cs="Arial"/>
          <w:sz w:val="24"/>
        </w:rPr>
        <w:t>Our assessments serve a variety of purposes:</w:t>
      </w:r>
    </w:p>
    <w:p w14:paraId="28439054"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 xml:space="preserve">Assessments align with our curriculum goals and the results are used to create individualized learning plans for each child. </w:t>
      </w:r>
    </w:p>
    <w:p w14:paraId="43049DF6"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 xml:space="preserve">Assessments help us evaluate our program and what improvements we can make. </w:t>
      </w:r>
    </w:p>
    <w:p w14:paraId="232CD018"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 xml:space="preserve">Assessments come in the form of checklists, observations, and the collection of work samples. The outcomes of these assessments are shared with families at conferences. </w:t>
      </w:r>
    </w:p>
    <w:p w14:paraId="0937E783" w14:textId="77777777" w:rsidR="0079288A" w:rsidRPr="0079288A" w:rsidRDefault="0079288A" w:rsidP="0079288A">
      <w:pPr>
        <w:pStyle w:val="BodyText"/>
        <w:widowControl/>
        <w:numPr>
          <w:ilvl w:val="0"/>
          <w:numId w:val="7"/>
        </w:numPr>
        <w:overflowPunct w:val="0"/>
        <w:spacing w:after="240"/>
        <w:ind w:left="540" w:hanging="270"/>
        <w:textAlignment w:val="baseline"/>
        <w:rPr>
          <w:rFonts w:ascii="Garamond" w:eastAsiaTheme="minorEastAsia" w:hAnsi="Garamond" w:cs="Arial"/>
          <w:sz w:val="24"/>
        </w:rPr>
      </w:pPr>
      <w:r w:rsidRPr="0079288A">
        <w:rPr>
          <w:rFonts w:ascii="Garamond" w:eastAsiaTheme="minorEastAsia" w:hAnsi="Garamond" w:cs="Arial"/>
          <w:sz w:val="24"/>
        </w:rPr>
        <w:t xml:space="preserve">At times, assessments may lead to additional conferences about a child’s progress and the need to gather further information from referrals in the areas of language, cognitive development, physical development, or psychological intervention. </w:t>
      </w:r>
    </w:p>
    <w:p w14:paraId="40B9484F"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lastRenderedPageBreak/>
        <w:t xml:space="preserve">Paddington teachers use informal and formal assessment strategies and tools to track each student’s progress in the following domains: </w:t>
      </w:r>
    </w:p>
    <w:p w14:paraId="1F17CFA0"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Play</w:t>
      </w:r>
    </w:p>
    <w:p w14:paraId="6F84E731"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Social-emotional</w:t>
      </w:r>
    </w:p>
    <w:p w14:paraId="58A63A3C"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Physical: fine motor and gross motor</w:t>
      </w:r>
    </w:p>
    <w:p w14:paraId="7C14FE50"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 xml:space="preserve">Language development </w:t>
      </w:r>
    </w:p>
    <w:p w14:paraId="4C6D4031"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Cognitive</w:t>
      </w:r>
    </w:p>
    <w:p w14:paraId="16447ED4"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 xml:space="preserve">Literacy </w:t>
      </w:r>
    </w:p>
    <w:p w14:paraId="5CC25B7D"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 xml:space="preserve">Math </w:t>
      </w:r>
    </w:p>
    <w:p w14:paraId="273CA766"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 xml:space="preserve">Science </w:t>
      </w:r>
    </w:p>
    <w:p w14:paraId="5CEEB77D"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 xml:space="preserve">Social Studies </w:t>
      </w:r>
    </w:p>
    <w:p w14:paraId="4D022288"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Creativity</w:t>
      </w:r>
    </w:p>
    <w:p w14:paraId="65F3995D"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English Language Acquisition</w:t>
      </w:r>
    </w:p>
    <w:p w14:paraId="4D4F7C72" w14:textId="77777777" w:rsidR="0079288A" w:rsidRPr="0079288A" w:rsidRDefault="0079288A" w:rsidP="0079288A">
      <w:pPr>
        <w:pStyle w:val="BodyText"/>
        <w:spacing w:after="60"/>
        <w:rPr>
          <w:rFonts w:ascii="Garamond" w:eastAsiaTheme="minorEastAsia" w:hAnsi="Garamond" w:cs="Arial"/>
          <w:sz w:val="24"/>
        </w:rPr>
      </w:pPr>
    </w:p>
    <w:p w14:paraId="7D65FE52" w14:textId="77777777" w:rsidR="0079288A" w:rsidRPr="0079288A" w:rsidRDefault="0079288A" w:rsidP="0079288A">
      <w:pPr>
        <w:pStyle w:val="BodyText"/>
        <w:spacing w:after="60"/>
        <w:rPr>
          <w:rFonts w:ascii="Garamond" w:eastAsiaTheme="minorEastAsia" w:hAnsi="Garamond" w:cs="Arial"/>
          <w:sz w:val="24"/>
        </w:rPr>
      </w:pPr>
      <w:r w:rsidRPr="0079288A">
        <w:rPr>
          <w:rFonts w:ascii="Garamond" w:eastAsiaTheme="minorEastAsia" w:hAnsi="Garamond" w:cs="Arial"/>
          <w:sz w:val="24"/>
        </w:rPr>
        <w:t>Paddington uses the platform Kaymbu to communicate and share student progress with families.</w:t>
      </w:r>
    </w:p>
    <w:p w14:paraId="4CDA98FB" w14:textId="77777777" w:rsidR="0079288A" w:rsidRPr="0079288A" w:rsidRDefault="0079288A" w:rsidP="0079288A">
      <w:pPr>
        <w:pStyle w:val="BodyText"/>
        <w:spacing w:after="0"/>
        <w:rPr>
          <w:rFonts w:ascii="Garamond" w:hAnsi="Garamond" w:cs="Arial"/>
          <w:sz w:val="24"/>
        </w:rPr>
      </w:pPr>
    </w:p>
    <w:p w14:paraId="792BC57F" w14:textId="77777777" w:rsidR="0079288A" w:rsidRPr="0079288A" w:rsidRDefault="0079288A" w:rsidP="0079288A">
      <w:pPr>
        <w:rPr>
          <w:rFonts w:ascii="Garamond" w:hAnsi="Garamond" w:cs="Arial"/>
          <w:sz w:val="24"/>
        </w:rPr>
      </w:pPr>
      <w:r w:rsidRPr="0079288A">
        <w:rPr>
          <w:rFonts w:ascii="Garamond" w:hAnsi="Garamond" w:cs="Arial"/>
          <w:b/>
          <w:sz w:val="24"/>
        </w:rPr>
        <w:t xml:space="preserve">Ages and Stages Questionnaire: Social Emotional (ASQ: SE): </w:t>
      </w:r>
      <w:r w:rsidRPr="0079288A">
        <w:rPr>
          <w:rFonts w:ascii="Garamond" w:hAnsi="Garamond" w:cs="Arial"/>
          <w:sz w:val="24"/>
        </w:rPr>
        <w:t>In 2017-2018, we piloted the ASQ: SE, focusing on social-emotional development. This screening tool will be used, when needed, to provide insight on emerging social-emotional skills and identify potential areas of support as early as possible. The ASQ: SE will enable the School to teach strong social-emotional skills that are crucial to school-readiness, while also increasing family engagement with pertinent activities and resources.</w:t>
      </w:r>
    </w:p>
    <w:p w14:paraId="1F44A40E" w14:textId="77777777" w:rsidR="0079288A" w:rsidRPr="0079288A" w:rsidRDefault="0079288A" w:rsidP="0079288A">
      <w:pPr>
        <w:ind w:left="360"/>
        <w:rPr>
          <w:rFonts w:ascii="Garamond" w:hAnsi="Garamond" w:cs="Arial"/>
          <w:sz w:val="24"/>
        </w:rPr>
      </w:pPr>
    </w:p>
    <w:p w14:paraId="27567DEF" w14:textId="77777777" w:rsidR="0079288A" w:rsidRPr="0079288A" w:rsidRDefault="0079288A" w:rsidP="0079288A">
      <w:pPr>
        <w:rPr>
          <w:rFonts w:ascii="Garamond" w:hAnsi="Garamond" w:cs="Arial"/>
          <w:sz w:val="24"/>
        </w:rPr>
      </w:pPr>
      <w:r w:rsidRPr="0079288A">
        <w:rPr>
          <w:rFonts w:ascii="Garamond" w:hAnsi="Garamond" w:cs="Arial"/>
          <w:sz w:val="24"/>
        </w:rPr>
        <w:t xml:space="preserve">These tools offer a clear and effective way to take the guesswork out of the assessment process, with user-friendly features that help teachers focus their efforts on what is most important for each child’s learning and development. </w:t>
      </w:r>
    </w:p>
    <w:p w14:paraId="3C2A134A" w14:textId="77777777" w:rsidR="0079288A" w:rsidRPr="0079288A" w:rsidRDefault="0079288A" w:rsidP="0079288A">
      <w:pPr>
        <w:spacing w:after="240"/>
        <w:rPr>
          <w:rFonts w:ascii="Garamond" w:hAnsi="Garamond" w:cs="Arial"/>
          <w:sz w:val="24"/>
        </w:rPr>
      </w:pPr>
    </w:p>
    <w:p w14:paraId="3532D314" w14:textId="77777777" w:rsidR="0079288A" w:rsidRPr="0079288A" w:rsidRDefault="0079288A" w:rsidP="0079288A">
      <w:pPr>
        <w:pStyle w:val="BodyText"/>
        <w:spacing w:after="60"/>
        <w:rPr>
          <w:rFonts w:ascii="Garamond" w:hAnsi="Garamond"/>
          <w:sz w:val="28"/>
          <w:szCs w:val="28"/>
        </w:rPr>
      </w:pPr>
      <w:r w:rsidRPr="0079288A">
        <w:rPr>
          <w:rFonts w:ascii="Garamond" w:hAnsi="Garamond"/>
          <w:b/>
          <w:sz w:val="28"/>
          <w:szCs w:val="28"/>
        </w:rPr>
        <w:t>BACKGROUND CHECKS</w:t>
      </w:r>
    </w:p>
    <w:p w14:paraId="79D86DE5" w14:textId="77777777" w:rsidR="0079288A" w:rsidRPr="0079288A" w:rsidRDefault="0079288A" w:rsidP="0079288A">
      <w:pPr>
        <w:shd w:val="clear" w:color="auto" w:fill="FFFFFF"/>
        <w:textAlignment w:val="baseline"/>
        <w:rPr>
          <w:rFonts w:ascii="Garamond" w:hAnsi="Garamond" w:cs="Calibri"/>
          <w:color w:val="000000"/>
          <w:sz w:val="24"/>
        </w:rPr>
      </w:pPr>
      <w:r w:rsidRPr="0079288A">
        <w:rPr>
          <w:rFonts w:ascii="Garamond" w:hAnsi="Garamond" w:cs="Calibri"/>
          <w:color w:val="000000"/>
          <w:sz w:val="24"/>
          <w:bdr w:val="none" w:sz="0" w:space="0" w:color="auto" w:frame="1"/>
        </w:rPr>
        <w:t>As required by Colorado state law, all employees (including substitute teachers and MSU interns) are required to complete multiple background checks. Employees complete two criminal background checks through the Colorado Bureau of Investigations and the Federal Bureau of Investigations. A Child Abuse and Neglect record check is also completed for each employee through the Colorado Department of Human Services Trails Database. These background checks are completed when an employee is first hired and every five years thereafter. </w:t>
      </w:r>
    </w:p>
    <w:p w14:paraId="7EFCDCE7" w14:textId="77777777" w:rsidR="0079288A" w:rsidRPr="0079288A" w:rsidRDefault="0079288A" w:rsidP="0079288A">
      <w:pPr>
        <w:shd w:val="clear" w:color="auto" w:fill="FFFFFF"/>
        <w:textAlignment w:val="baseline"/>
        <w:rPr>
          <w:rFonts w:ascii="Garamond" w:hAnsi="Garamond" w:cs="Calibri"/>
          <w:color w:val="000000"/>
          <w:sz w:val="24"/>
        </w:rPr>
      </w:pPr>
    </w:p>
    <w:p w14:paraId="45B38DB8" w14:textId="77777777" w:rsidR="0079288A" w:rsidRPr="0079288A" w:rsidRDefault="0079288A" w:rsidP="0079288A">
      <w:pPr>
        <w:shd w:val="clear" w:color="auto" w:fill="FFFFFF"/>
        <w:textAlignment w:val="baseline"/>
        <w:rPr>
          <w:rFonts w:ascii="Garamond" w:hAnsi="Garamond" w:cs="Calibri"/>
          <w:color w:val="000000"/>
          <w:sz w:val="24"/>
        </w:rPr>
      </w:pPr>
      <w:r w:rsidRPr="0079288A">
        <w:rPr>
          <w:rFonts w:ascii="Garamond" w:hAnsi="Garamond" w:cs="Calibri"/>
          <w:color w:val="000000"/>
          <w:sz w:val="24"/>
        </w:rPr>
        <w:t>If an employee has not lived in the state of Colorado for five years upon hire, background checks for each previous state the employee has lived in must be completed. These background checks include State Criminal History Checks, State Sex Offender Registry Check, and a State Child Abuse and Neglect Registry Check. Once all state background checks are completed, they are submitted to the Colorado Department of Human Services.</w:t>
      </w:r>
    </w:p>
    <w:p w14:paraId="145092CE" w14:textId="77777777" w:rsidR="0079288A" w:rsidRPr="0079288A" w:rsidRDefault="0079288A" w:rsidP="0079288A">
      <w:pPr>
        <w:shd w:val="clear" w:color="auto" w:fill="FFFFFF"/>
        <w:textAlignment w:val="baseline"/>
        <w:rPr>
          <w:rFonts w:ascii="Garamond" w:hAnsi="Garamond" w:cs="Calibri"/>
          <w:color w:val="000000"/>
          <w:sz w:val="24"/>
        </w:rPr>
      </w:pPr>
      <w:r w:rsidRPr="0079288A">
        <w:rPr>
          <w:rFonts w:ascii="Garamond" w:hAnsi="Garamond" w:cs="Calibri"/>
          <w:color w:val="000000"/>
          <w:sz w:val="24"/>
          <w:bdr w:val="none" w:sz="0" w:space="0" w:color="auto" w:frame="1"/>
          <w:shd w:val="clear" w:color="auto" w:fill="FFFFFF"/>
        </w:rPr>
        <w:lastRenderedPageBreak/>
        <w:t>If any activity appears on a current employee, the Head of School is contacted immediately and takes appropriate action.</w:t>
      </w:r>
    </w:p>
    <w:p w14:paraId="721C9CD5" w14:textId="77777777" w:rsidR="0079288A" w:rsidRPr="0079288A" w:rsidRDefault="0079288A" w:rsidP="0079288A">
      <w:pPr>
        <w:spacing w:after="60"/>
        <w:rPr>
          <w:rFonts w:ascii="Garamond" w:hAnsi="Garamond" w:cs="Arial"/>
          <w:b/>
          <w:sz w:val="24"/>
        </w:rPr>
      </w:pPr>
    </w:p>
    <w:p w14:paraId="4EB999D4" w14:textId="77777777" w:rsidR="0079288A" w:rsidRPr="0079288A" w:rsidRDefault="0079288A" w:rsidP="0079288A">
      <w:pPr>
        <w:spacing w:after="60"/>
        <w:rPr>
          <w:rFonts w:ascii="Garamond" w:hAnsi="Garamond" w:cs="Arial"/>
          <w:b/>
          <w:sz w:val="28"/>
          <w:szCs w:val="28"/>
        </w:rPr>
      </w:pPr>
      <w:r w:rsidRPr="0079288A">
        <w:rPr>
          <w:rFonts w:ascii="Garamond" w:hAnsi="Garamond" w:cs="Arial"/>
          <w:b/>
          <w:sz w:val="28"/>
          <w:szCs w:val="28"/>
        </w:rPr>
        <w:t>BOARD OF TRUSTEES</w:t>
      </w:r>
    </w:p>
    <w:p w14:paraId="414F3CFF"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Paddington is a non-profit organization under section 501(c)(3) of the Internal Revenue Code. A Board of Trustees governs the School. The Board of Trustees is comprised of legal guardians, grandparents and community members. The composition of the Board allows decisions to be made from a broad base of community expertise and experience. A set of by-laws, amended and restated by Paddington Station, Inc. governs the Board. A copy of the by-laws is on file in the office of the Head of School. The Board of Trustees has three functions:</w:t>
      </w:r>
    </w:p>
    <w:p w14:paraId="17E3DA75"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Hire, oversee, and evaluate the Head of School;</w:t>
      </w:r>
    </w:p>
    <w:p w14:paraId="1B40697D"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Establish policies;</w:t>
      </w:r>
    </w:p>
    <w:p w14:paraId="111B8F9E" w14:textId="77777777" w:rsidR="0079288A" w:rsidRPr="0079288A" w:rsidRDefault="0079288A" w:rsidP="0079288A">
      <w:pPr>
        <w:pStyle w:val="BodyText"/>
        <w:widowControl/>
        <w:numPr>
          <w:ilvl w:val="0"/>
          <w:numId w:val="7"/>
        </w:numPr>
        <w:overflowPunct w:val="0"/>
        <w:spacing w:after="240"/>
        <w:ind w:left="548" w:hanging="274"/>
        <w:textAlignment w:val="baseline"/>
        <w:rPr>
          <w:rFonts w:ascii="Garamond" w:hAnsi="Garamond"/>
          <w:sz w:val="24"/>
        </w:rPr>
      </w:pPr>
      <w:r w:rsidRPr="0079288A">
        <w:rPr>
          <w:rFonts w:ascii="Garamond" w:eastAsiaTheme="minorEastAsia" w:hAnsi="Garamond" w:cs="Arial"/>
          <w:sz w:val="24"/>
        </w:rPr>
        <w:t>Plan and provide for</w:t>
      </w:r>
      <w:r w:rsidRPr="0079288A">
        <w:rPr>
          <w:rFonts w:ascii="Garamond" w:hAnsi="Garamond"/>
          <w:sz w:val="24"/>
        </w:rPr>
        <w:t xml:space="preserve"> the future of the School.</w:t>
      </w:r>
    </w:p>
    <w:p w14:paraId="69616482" w14:textId="77777777" w:rsidR="0079288A" w:rsidRPr="0079288A" w:rsidRDefault="0079288A" w:rsidP="0079288A">
      <w:pPr>
        <w:pStyle w:val="BodyText"/>
        <w:rPr>
          <w:rFonts w:ascii="Garamond" w:eastAsiaTheme="minorEastAsia" w:hAnsi="Garamond" w:cs="Arial"/>
          <w:color w:val="000000" w:themeColor="text1"/>
          <w:sz w:val="24"/>
        </w:rPr>
      </w:pPr>
      <w:r w:rsidRPr="0079288A">
        <w:rPr>
          <w:rFonts w:ascii="Garamond" w:eastAsiaTheme="minorEastAsia" w:hAnsi="Garamond" w:cs="Arial"/>
          <w:sz w:val="24"/>
        </w:rPr>
        <w:t>The Board of Trustees is not involved in the daily management of the School. The following grievance procedure must be followed in bringing concerns to the attention of the Board of Trustees regarding any of the above-named topics:</w:t>
      </w:r>
    </w:p>
    <w:p w14:paraId="5859AD56"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The concern, in writing, will be presented to the Head of School.</w:t>
      </w:r>
    </w:p>
    <w:p w14:paraId="035B9B7B" w14:textId="77777777" w:rsidR="0079288A" w:rsidRPr="0079288A" w:rsidRDefault="0079288A" w:rsidP="0079288A">
      <w:pPr>
        <w:pStyle w:val="BodyText"/>
        <w:widowControl/>
        <w:numPr>
          <w:ilvl w:val="0"/>
          <w:numId w:val="7"/>
        </w:numPr>
        <w:overflowPunct w:val="0"/>
        <w:textAlignment w:val="baseline"/>
        <w:rPr>
          <w:rFonts w:ascii="Garamond" w:eastAsiaTheme="minorEastAsia" w:hAnsi="Garamond" w:cs="Arial"/>
          <w:sz w:val="24"/>
        </w:rPr>
      </w:pPr>
      <w:r w:rsidRPr="0079288A">
        <w:rPr>
          <w:rFonts w:ascii="Garamond" w:eastAsiaTheme="minorEastAsia" w:hAnsi="Garamond" w:cs="Arial"/>
          <w:sz w:val="24"/>
        </w:rPr>
        <w:t>The Head of School will then present the concern to the Board of Trustees at the next scheduled meeting.</w:t>
      </w:r>
    </w:p>
    <w:p w14:paraId="6C686BFD" w14:textId="77777777" w:rsidR="0079288A" w:rsidRPr="0079288A" w:rsidRDefault="0079288A" w:rsidP="0079288A">
      <w:pPr>
        <w:pStyle w:val="BodyText"/>
        <w:widowControl/>
        <w:numPr>
          <w:ilvl w:val="0"/>
          <w:numId w:val="7"/>
        </w:numPr>
        <w:overflowPunct w:val="0"/>
        <w:spacing w:after="240"/>
        <w:textAlignment w:val="baseline"/>
        <w:rPr>
          <w:rFonts w:ascii="Garamond" w:eastAsiaTheme="minorEastAsia" w:hAnsi="Garamond" w:cs="Arial"/>
          <w:sz w:val="24"/>
        </w:rPr>
      </w:pPr>
      <w:r w:rsidRPr="0079288A">
        <w:rPr>
          <w:rFonts w:ascii="Garamond" w:eastAsiaTheme="minorEastAsia" w:hAnsi="Garamond" w:cs="Arial"/>
          <w:sz w:val="24"/>
        </w:rPr>
        <w:t>The Board of Trustees shall determine the procedure for resolution of decisions appealed to it, and for maintaining the confidentiality necessary for assuring ethical handling of confidential information.</w:t>
      </w:r>
    </w:p>
    <w:p w14:paraId="7D03AC7D"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The Board of Trustees will not be involved in resolving issues that fall under the responsibility of the Director or Head of School.</w:t>
      </w:r>
    </w:p>
    <w:p w14:paraId="10FD20B0" w14:textId="77777777" w:rsidR="0079288A" w:rsidRPr="0079288A" w:rsidRDefault="0079288A" w:rsidP="0079288A">
      <w:pPr>
        <w:spacing w:after="60" w:line="276" w:lineRule="auto"/>
        <w:rPr>
          <w:rFonts w:ascii="Garamond" w:hAnsi="Garamond"/>
          <w:b/>
          <w:sz w:val="24"/>
        </w:rPr>
      </w:pPr>
    </w:p>
    <w:p w14:paraId="59DBBB5B" w14:textId="77777777" w:rsidR="0079288A" w:rsidRPr="0079288A" w:rsidRDefault="0079288A" w:rsidP="0079288A">
      <w:pPr>
        <w:spacing w:after="60" w:line="276" w:lineRule="auto"/>
        <w:rPr>
          <w:rFonts w:ascii="Garamond" w:hAnsi="Garamond"/>
          <w:spacing w:val="-5"/>
          <w:sz w:val="28"/>
          <w:szCs w:val="28"/>
        </w:rPr>
      </w:pPr>
      <w:r w:rsidRPr="0079288A">
        <w:rPr>
          <w:rFonts w:ascii="Garamond" w:hAnsi="Garamond"/>
          <w:b/>
          <w:sz w:val="28"/>
          <w:szCs w:val="28"/>
        </w:rPr>
        <w:t>CERTIFICATIONS AND PROFESSIONAL DEVELOPMENT</w:t>
      </w:r>
    </w:p>
    <w:p w14:paraId="5DAF6D78"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All teachers, office staff, Director and Head of School are certified in:</w:t>
      </w:r>
    </w:p>
    <w:p w14:paraId="2E078583"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Pediatric CPR</w:t>
      </w:r>
    </w:p>
    <w:p w14:paraId="7199C229"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Pediatric First Aid</w:t>
      </w:r>
    </w:p>
    <w:p w14:paraId="32BA9B5A"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Standard Precautions</w:t>
      </w:r>
    </w:p>
    <w:p w14:paraId="3BE69A4C"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Medical Administration</w:t>
      </w:r>
    </w:p>
    <w:p w14:paraId="18BA1DD8"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Common Chronic Conditions</w:t>
      </w:r>
    </w:p>
    <w:p w14:paraId="37179ED7"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Allergy Information</w:t>
      </w:r>
    </w:p>
    <w:p w14:paraId="203580DD"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Prevention of Shaken Baby and Abusive Head Trauma</w:t>
      </w:r>
    </w:p>
    <w:p w14:paraId="3F9D6132"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Child Abuse and Neglect Mandated Reporter Training</w:t>
      </w:r>
    </w:p>
    <w:p w14:paraId="13A69CE0"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Disaster Preparedness and Emergency Response Training</w:t>
      </w:r>
    </w:p>
    <w:p w14:paraId="79DCEB74" w14:textId="77777777" w:rsidR="0079288A" w:rsidRPr="0079288A" w:rsidRDefault="0079288A" w:rsidP="0079288A">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79288A">
        <w:rPr>
          <w:rFonts w:ascii="Garamond" w:eastAsiaTheme="minorEastAsia" w:hAnsi="Garamond" w:cs="Arial"/>
          <w:sz w:val="24"/>
        </w:rPr>
        <w:t>Recognizing the Impact of Bias on Early Childhood Professionals</w:t>
      </w:r>
    </w:p>
    <w:p w14:paraId="2B41B62E" w14:textId="77777777" w:rsidR="0079288A" w:rsidRPr="0079288A" w:rsidRDefault="0079288A" w:rsidP="0079288A">
      <w:pPr>
        <w:pStyle w:val="BodyText"/>
        <w:spacing w:after="60"/>
        <w:ind w:left="548"/>
        <w:rPr>
          <w:rFonts w:ascii="Garamond" w:eastAsiaTheme="minorEastAsia" w:hAnsi="Garamond" w:cs="Arial"/>
          <w:sz w:val="24"/>
        </w:rPr>
      </w:pPr>
    </w:p>
    <w:p w14:paraId="12F6D210"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Health-related certification trainings are conducted annually by our school nurse from Children’s Hospital Colorado School Health Program, or through Heartsmart Colorado or completed on-line through the Department of Human Services.</w:t>
      </w:r>
    </w:p>
    <w:p w14:paraId="21E57101" w14:textId="77777777" w:rsidR="0079288A" w:rsidRPr="0079288A" w:rsidRDefault="0079288A" w:rsidP="0079288A">
      <w:pPr>
        <w:rPr>
          <w:rFonts w:ascii="Garamond" w:hAnsi="Garamond"/>
          <w:sz w:val="24"/>
        </w:rPr>
      </w:pPr>
      <w:r w:rsidRPr="0079288A">
        <w:rPr>
          <w:rFonts w:ascii="Garamond" w:hAnsi="Garamond" w:cs="Arial"/>
          <w:sz w:val="24"/>
        </w:rPr>
        <w:t xml:space="preserve">At Paddington, learning is viewed as a continuous, on-going process for students, families and teachers alike. As such, we highly value professional development and our team members participate in numerous and varied continuing education opportunities each year. To access detailed descriptions on staff professional development experiences, visit: </w:t>
      </w:r>
      <w:hyperlink r:id="rId13" w:history="1">
        <w:r w:rsidRPr="0079288A">
          <w:rPr>
            <w:rStyle w:val="Hyperlink"/>
            <w:rFonts w:ascii="Garamond" w:hAnsi="Garamond"/>
            <w:sz w:val="24"/>
          </w:rPr>
          <w:t>https://www.paddingtonstation.org/professional-development.html</w:t>
        </w:r>
      </w:hyperlink>
    </w:p>
    <w:p w14:paraId="7A2CE7E3" w14:textId="77777777" w:rsidR="0079288A" w:rsidRPr="0079288A" w:rsidRDefault="0079288A" w:rsidP="0079288A">
      <w:pPr>
        <w:pStyle w:val="BodyText"/>
        <w:spacing w:after="0"/>
        <w:rPr>
          <w:rFonts w:ascii="Garamond" w:hAnsi="Garamond"/>
          <w:sz w:val="24"/>
        </w:rPr>
      </w:pPr>
    </w:p>
    <w:p w14:paraId="27C8D5F8"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CONFLICT OF INTEREST STATEMENT</w:t>
      </w:r>
    </w:p>
    <w:p w14:paraId="5EC55126"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Paddington is aware that, from time to time, families with children at Paddington may hire one or more Paddington teachers or other staff members as babysitters for their children or for other services outside regular Paddington hours. Families should be aware that Paddington neither encourages nor discourages its teachers from engaging in child care activities outside of Paddington school and employment hours. Nor does it supervise or regulate such activities in any way. Consequently, Paddington is not a party to any agreement reached between a family and a Paddington teacher or other employee with respect to child care activities outside of Paddington school and employment hours and assumes no responsibility or liability whatsoever in connection therewith.</w:t>
      </w:r>
    </w:p>
    <w:p w14:paraId="52C718A3" w14:textId="77777777" w:rsidR="0079288A" w:rsidRPr="0079288A" w:rsidRDefault="0079288A" w:rsidP="0079288A">
      <w:pPr>
        <w:pStyle w:val="BodyText"/>
        <w:rPr>
          <w:rFonts w:ascii="Garamond" w:eastAsiaTheme="minorEastAsia" w:hAnsi="Garamond" w:cs="Arial"/>
          <w:sz w:val="24"/>
        </w:rPr>
      </w:pPr>
    </w:p>
    <w:p w14:paraId="3B090C64"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CONFLICT RESOLUTION WITH STUDENTS</w:t>
      </w:r>
    </w:p>
    <w:p w14:paraId="652D36BC"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Safety and well-being of children is our primary concern. The Paddington team uses positive approaches to help and guide students in learning and growing through conflicts and challenging behaviors. Methods include:</w:t>
      </w:r>
    </w:p>
    <w:p w14:paraId="1299C568"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Developing a relationship with each child and carefully observing what they may need during the day;</w:t>
      </w:r>
    </w:p>
    <w:p w14:paraId="3036EAF8"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Developing a relationship with each family to know and understand each child;</w:t>
      </w:r>
    </w:p>
    <w:p w14:paraId="45E0EACF"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Planning ahead to prevent problems;</w:t>
      </w:r>
    </w:p>
    <w:p w14:paraId="609CE24F"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Encouraging appropriate positive behaviors;</w:t>
      </w:r>
    </w:p>
    <w:p w14:paraId="7DA2EC1A"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Redirecting attention and/or activity;</w:t>
      </w:r>
    </w:p>
    <w:p w14:paraId="6E48A7DD" w14:textId="77777777" w:rsidR="0079288A" w:rsidRPr="0079288A" w:rsidRDefault="0079288A" w:rsidP="0079288A">
      <w:pPr>
        <w:pStyle w:val="BodyText"/>
        <w:widowControl/>
        <w:numPr>
          <w:ilvl w:val="0"/>
          <w:numId w:val="7"/>
        </w:numPr>
        <w:overflowPunct w:val="0"/>
        <w:ind w:left="540" w:hanging="270"/>
        <w:textAlignment w:val="baseline"/>
        <w:rPr>
          <w:rFonts w:ascii="Garamond" w:eastAsiaTheme="minorEastAsia" w:hAnsi="Garamond" w:cs="Arial"/>
          <w:sz w:val="24"/>
        </w:rPr>
      </w:pPr>
      <w:r w:rsidRPr="0079288A">
        <w:rPr>
          <w:rFonts w:ascii="Garamond" w:eastAsiaTheme="minorEastAsia" w:hAnsi="Garamond" w:cs="Arial"/>
          <w:sz w:val="24"/>
        </w:rPr>
        <w:t>Helping children understand natural consequences of their actions;</w:t>
      </w:r>
    </w:p>
    <w:p w14:paraId="745CC464" w14:textId="77777777" w:rsidR="0079288A" w:rsidRPr="0079288A" w:rsidRDefault="0079288A" w:rsidP="0079288A">
      <w:pPr>
        <w:pStyle w:val="BodyText"/>
        <w:widowControl/>
        <w:numPr>
          <w:ilvl w:val="0"/>
          <w:numId w:val="7"/>
        </w:numPr>
        <w:overflowPunct w:val="0"/>
        <w:spacing w:after="240"/>
        <w:ind w:left="540" w:hanging="270"/>
        <w:textAlignment w:val="baseline"/>
        <w:rPr>
          <w:rFonts w:ascii="Garamond" w:hAnsi="Garamond"/>
          <w:sz w:val="24"/>
        </w:rPr>
      </w:pPr>
      <w:r w:rsidRPr="0079288A">
        <w:rPr>
          <w:rFonts w:ascii="Garamond" w:eastAsiaTheme="minorEastAsia" w:hAnsi="Garamond" w:cs="Arial"/>
          <w:sz w:val="24"/>
        </w:rPr>
        <w:t>Helping children develop</w:t>
      </w:r>
      <w:r w:rsidRPr="0079288A">
        <w:rPr>
          <w:rFonts w:ascii="Garamond" w:hAnsi="Garamond"/>
          <w:sz w:val="24"/>
        </w:rPr>
        <w:t xml:space="preserve"> problem solving and conflict resolution skills.</w:t>
      </w:r>
    </w:p>
    <w:p w14:paraId="25E71AF4"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We inform students that deliberate hurting (kicking, hitting, biting, etc.) or yelling is not appropriate behavior. If necessary, we will guide them in discussion about what occurred, how they feel and what they can do to resolve the problem. This process helps them talk together and work through their feelings. Our goal is for those involved to acknowledge their actions and work through the situation to foster social-emotional growth and learning.</w:t>
      </w:r>
    </w:p>
    <w:p w14:paraId="2E01C866"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When challenging issues and behaviors persist, teachers will work together with families to develop strategies to address these challenges. </w:t>
      </w:r>
    </w:p>
    <w:p w14:paraId="1571CF05"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lastRenderedPageBreak/>
        <w:t xml:space="preserve">The School may consult and engage with Early Childhood Mental Health consultation when working with challenging behaviors. For more information, please visit: </w:t>
      </w:r>
      <w:hyperlink r:id="rId14" w:history="1">
        <w:r w:rsidRPr="0079288A">
          <w:rPr>
            <w:rStyle w:val="Hyperlink"/>
            <w:rFonts w:ascii="Garamond" w:eastAsiaTheme="minorEastAsia" w:hAnsi="Garamond" w:cs="Arial"/>
            <w:sz w:val="24"/>
          </w:rPr>
          <w:t>https://www.coloradoofficeofearlychildhood.com/oec/OEC_Providers?p=Providers&amp;s=Early-Childhood-Mental-Health-Consultation&amp;lang=en</w:t>
        </w:r>
      </w:hyperlink>
    </w:p>
    <w:p w14:paraId="4A1F9DC0"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At Paddington, we believe in supporting the development of the whole child: socially, emotionally, creatively, physically, and cognitively. We believe in fostering healthy development in all of these domains of growth and learning. We support and understand the signs of developmentally appropriate and healthy sexual development in children and, therefore, use the correct biological terms for body parts. As situations arise, we will talk to students about boundaries regarding physical contact (for example, no ‘forced’ hugs). </w:t>
      </w:r>
    </w:p>
    <w:p w14:paraId="39F3ABA9"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Paddington never uses physical punishment, coercion, verbal or psychological abuse. Conflict resolution is never associated with food, rest, or toileting.</w:t>
      </w:r>
    </w:p>
    <w:p w14:paraId="540D5539" w14:textId="77777777" w:rsidR="0079288A" w:rsidRPr="0079288A" w:rsidRDefault="0079288A" w:rsidP="0079288A">
      <w:pPr>
        <w:pStyle w:val="BodyText"/>
        <w:spacing w:after="0"/>
        <w:rPr>
          <w:rFonts w:ascii="Garamond" w:eastAsiaTheme="minorEastAsia" w:hAnsi="Garamond" w:cs="Arial"/>
          <w:sz w:val="24"/>
        </w:rPr>
      </w:pPr>
    </w:p>
    <w:p w14:paraId="1E8B5BF4"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Paddington reserves the right, in its sole discretion, to dismiss any student whose issues or behavior, in the professional judgment of the classroom teachers, the Director or Head of School, interfere with the School’s ability to provide the student and the other students in the class with a beneficial learning experience. Paddington faculty and administration along with other professionals, will advocate and help families discover other school settings that match the needs of their child.</w:t>
      </w:r>
    </w:p>
    <w:p w14:paraId="635356DC" w14:textId="77777777" w:rsidR="0079288A" w:rsidRPr="0079288A" w:rsidRDefault="0079288A" w:rsidP="0079288A">
      <w:pPr>
        <w:pStyle w:val="BodyText"/>
        <w:spacing w:after="0"/>
        <w:rPr>
          <w:rFonts w:ascii="Garamond" w:eastAsiaTheme="minorEastAsia" w:hAnsi="Garamond" w:cs="Arial"/>
          <w:sz w:val="24"/>
        </w:rPr>
      </w:pPr>
    </w:p>
    <w:p w14:paraId="0F38311B"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TEACHERS AND CONTINUITY OF CARE</w:t>
      </w:r>
    </w:p>
    <w:p w14:paraId="79C0A3F5"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Our faculty and staff take great care to develop relationships with each and every Paddington child and family. Children are placed with their age group and placed in a classroom where they stay for the entire school year. When teachers take lunch breaks, we schedule consistent teachers to be in the classroom to ensure continuity of care for the students.</w:t>
      </w:r>
    </w:p>
    <w:p w14:paraId="6E5EF552" w14:textId="77777777" w:rsidR="0079288A" w:rsidRPr="0079288A" w:rsidRDefault="0079288A" w:rsidP="0079288A">
      <w:pPr>
        <w:pStyle w:val="BodyText"/>
        <w:rPr>
          <w:rFonts w:ascii="Garamond" w:eastAsiaTheme="minorEastAsia" w:hAnsi="Garamond" w:cs="Arial"/>
          <w:sz w:val="24"/>
        </w:rPr>
      </w:pPr>
    </w:p>
    <w:p w14:paraId="4BF64CCA"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GRIEVANCES AND RESOLVING ISSUES</w:t>
      </w:r>
    </w:p>
    <w:p w14:paraId="42ECC0EB"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In our classrooms, we teach the children to acknowledge their feelings, voice their needs, and encourage them to work collaboratively with their peers to problem solve. As adults, we have a great opportunity and a responsibility to model these skills for children.</w:t>
      </w:r>
    </w:p>
    <w:p w14:paraId="0FB1C18E"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In the event of a grievance, an informal discussion with the teacher or staff member closest to, and most knowledgeable of, the circumstance is the first step toward arriving at a solution. Under normal circumstances, families should first contact the teacher to discuss an issue before communicating with the administration. If the situation is not resolved, the teacher and family should then request an appointment with the Director and/or Head of School. We expect that all parties will address concerns with kindness and respect, in the spirit of working together collaboratively and cooperatively. Any decision of the Head of School shall be final and the families and/or legal guardians are expected to accept and support any decision. We appreciate your cooperation in appropriately addressing concerns as they arise; if concerns are not raised promptly, problems have the potential to escalate. By working together, the Paddington community can provide each child a quality education and school experience.</w:t>
      </w:r>
    </w:p>
    <w:p w14:paraId="0DB43B21" w14:textId="24C753DF" w:rsidR="0079288A" w:rsidRPr="00872452" w:rsidRDefault="0079288A" w:rsidP="00872452">
      <w:pPr>
        <w:pStyle w:val="BodyText"/>
        <w:spacing w:after="0"/>
        <w:rPr>
          <w:rFonts w:ascii="Garamond" w:eastAsiaTheme="minorEastAsia" w:hAnsi="Garamond" w:cs="Arial"/>
          <w:sz w:val="24"/>
        </w:rPr>
      </w:pPr>
      <w:r w:rsidRPr="0079288A">
        <w:rPr>
          <w:rFonts w:ascii="Garamond" w:eastAsiaTheme="minorEastAsia" w:hAnsi="Garamond" w:cs="Arial"/>
          <w:sz w:val="24"/>
        </w:rPr>
        <w:t>The Board of Trustees will not be involved in resolving issues that fall under the responsibility of the Director or Head of School.</w:t>
      </w:r>
    </w:p>
    <w:p w14:paraId="564D0747"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lastRenderedPageBreak/>
        <w:t>LETTERS OF RECOMMENDATION FOR STUDENTS</w:t>
      </w:r>
    </w:p>
    <w:p w14:paraId="641D01A9"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On occasion, Paddington teachers are asked to write letters of recommendation for students who are seeking placement in other schools. Letters will be mailed directly to potential schools. Families are asked to allow at least two weeks for a teacher to complete the recommendation letter.</w:t>
      </w:r>
    </w:p>
    <w:p w14:paraId="47D5AC8D" w14:textId="77777777" w:rsidR="0079288A" w:rsidRPr="0079288A" w:rsidRDefault="0079288A" w:rsidP="0079288A">
      <w:pPr>
        <w:pStyle w:val="BodyText"/>
        <w:rPr>
          <w:rFonts w:ascii="Garamond" w:eastAsiaTheme="minorEastAsia" w:hAnsi="Garamond" w:cs="Arial"/>
          <w:sz w:val="24"/>
        </w:rPr>
      </w:pPr>
    </w:p>
    <w:p w14:paraId="6B49763C"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SAFETY AND SECURITY</w:t>
      </w:r>
    </w:p>
    <w:p w14:paraId="7C49D3E7" w14:textId="77777777" w:rsidR="0079288A" w:rsidRPr="0079288A" w:rsidRDefault="0079288A" w:rsidP="0079288A">
      <w:pPr>
        <w:pStyle w:val="BodyText"/>
        <w:rPr>
          <w:rFonts w:ascii="Garamond" w:eastAsiaTheme="minorEastAsia" w:hAnsi="Garamond" w:cs="Arial"/>
          <w:sz w:val="24"/>
        </w:rPr>
      </w:pPr>
      <w:r w:rsidRPr="0079288A">
        <w:rPr>
          <w:rFonts w:ascii="Garamond" w:eastAsiaTheme="minorEastAsia" w:hAnsi="Garamond" w:cs="Arial"/>
          <w:sz w:val="24"/>
        </w:rPr>
        <w:t xml:space="preserve">Paddington is dedicated to providing a safe and secure learning environment for all children. Faculty and staff are trained to respond to emergency situations. </w:t>
      </w:r>
    </w:p>
    <w:p w14:paraId="37534BB7" w14:textId="77777777" w:rsidR="0079288A" w:rsidRPr="0079288A" w:rsidRDefault="0079288A" w:rsidP="0079288A">
      <w:pPr>
        <w:rPr>
          <w:rFonts w:ascii="Garamond" w:hAnsi="Garamond" w:cs="Arial"/>
          <w:sz w:val="24"/>
        </w:rPr>
      </w:pPr>
      <w:r w:rsidRPr="0079288A">
        <w:rPr>
          <w:rFonts w:ascii="Garamond" w:hAnsi="Garamond" w:cs="Arial"/>
          <w:sz w:val="24"/>
        </w:rPr>
        <w:t>We are licensed through the Department of Human Services, the Department of Public Health &amp; Environment and the Colorado Office of Early Childhood.  We have created our community to be an environment of safety and transparency. Over the past nine years, our Board of Trustees has been instrumental in prioritizing the recommendations provided in a multi-faceted safety assessment. Our classroom doors now lock and have tempered clear-glass windows; we have added exterior lighting around the campus; we have replaced our exterior fencing and we have replaced both the interior and exterior surveillance cameras with video-recording capability. We have purchased mobile communication devices (walkie-talkies), replaced our telephone systems, added an all-school emergency notification protocol, and have developed an emergency management handbook and trained all staff on crisis management. We have an Emergency Response Team that meets quarterly to review all safety and security at Paddington Station. Additionally, a Reopening Advisory Committee was created in the spring of 2020 to plan for all things related to COVID-19.</w:t>
      </w:r>
    </w:p>
    <w:p w14:paraId="75DCC8F0" w14:textId="77777777" w:rsidR="0079288A" w:rsidRPr="0079288A" w:rsidRDefault="0079288A" w:rsidP="0079288A">
      <w:pPr>
        <w:pStyle w:val="BodyText"/>
        <w:rPr>
          <w:rFonts w:ascii="Garamond" w:hAnsi="Garamond"/>
          <w:sz w:val="24"/>
        </w:rPr>
      </w:pPr>
    </w:p>
    <w:p w14:paraId="32158EAF"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 xml:space="preserve">STRATEGIC PLAN </w:t>
      </w:r>
      <w:r w:rsidRPr="0079288A">
        <w:rPr>
          <w:rFonts w:ascii="Garamond" w:hAnsi="Garamond"/>
          <w:b/>
          <w:sz w:val="28"/>
          <w:szCs w:val="28"/>
        </w:rPr>
        <w:sym w:font="Wingdings" w:char="F09F"/>
      </w:r>
      <w:r w:rsidRPr="0079288A">
        <w:rPr>
          <w:rFonts w:ascii="Garamond" w:hAnsi="Garamond"/>
          <w:b/>
          <w:sz w:val="28"/>
          <w:szCs w:val="28"/>
        </w:rPr>
        <w:t xml:space="preserve"> 2019-2024</w:t>
      </w:r>
    </w:p>
    <w:p w14:paraId="000F8DD8"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 xml:space="preserve">Paddington is celebrating over 29-years as a play-based preschool, and so it is with great excitement that we unveiled a </w:t>
      </w:r>
      <w:hyperlink r:id="rId15" w:history="1">
        <w:r w:rsidRPr="0079288A">
          <w:rPr>
            <w:rStyle w:val="Hyperlink"/>
            <w:rFonts w:ascii="Garamond" w:eastAsiaTheme="minorEastAsia" w:hAnsi="Garamond" w:cs="Arial"/>
            <w:sz w:val="24"/>
          </w:rPr>
          <w:t>Strategic Plan</w:t>
        </w:r>
      </w:hyperlink>
      <w:r w:rsidRPr="0079288A">
        <w:rPr>
          <w:rFonts w:ascii="Garamond" w:eastAsiaTheme="minorEastAsia" w:hAnsi="Garamond" w:cs="Arial"/>
          <w:sz w:val="24"/>
        </w:rPr>
        <w:t xml:space="preserve"> in early December 2019 to guide us for the next five years. This plan is a collaborative product of the Board of Trustees, faculty, staff and families with facilitation by outside consultants. </w:t>
      </w:r>
    </w:p>
    <w:p w14:paraId="6FC148C5" w14:textId="77777777" w:rsidR="0079288A" w:rsidRPr="0079288A" w:rsidRDefault="0079288A" w:rsidP="0079288A">
      <w:pPr>
        <w:spacing w:after="60" w:line="276" w:lineRule="auto"/>
        <w:rPr>
          <w:rFonts w:ascii="Garamond" w:hAnsi="Garamond"/>
          <w:b/>
          <w:sz w:val="24"/>
        </w:rPr>
      </w:pPr>
    </w:p>
    <w:p w14:paraId="65119B56" w14:textId="77777777" w:rsidR="0079288A" w:rsidRPr="0079288A" w:rsidRDefault="0079288A" w:rsidP="0079288A">
      <w:pPr>
        <w:spacing w:after="60" w:line="276" w:lineRule="auto"/>
        <w:rPr>
          <w:rFonts w:ascii="Garamond" w:hAnsi="Garamond"/>
          <w:b/>
          <w:sz w:val="28"/>
          <w:szCs w:val="28"/>
        </w:rPr>
      </w:pPr>
      <w:r w:rsidRPr="0079288A">
        <w:rPr>
          <w:rFonts w:ascii="Garamond" w:hAnsi="Garamond"/>
          <w:b/>
          <w:sz w:val="28"/>
          <w:szCs w:val="28"/>
        </w:rPr>
        <w:t>SUPERVISION OF STUDENTS</w:t>
      </w:r>
    </w:p>
    <w:p w14:paraId="6F811DC3"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 xml:space="preserve">It is Paddington’s policy that students are supervised at all times in the classrooms, bathrooms, hallways, and on the playground. </w:t>
      </w:r>
    </w:p>
    <w:p w14:paraId="4615B934" w14:textId="77777777" w:rsidR="00B24C64" w:rsidRPr="0079288A" w:rsidRDefault="00B24C64" w:rsidP="00B24C64">
      <w:pPr>
        <w:pStyle w:val="BodyText"/>
        <w:widowControl/>
        <w:overflowPunct w:val="0"/>
        <w:textAlignment w:val="baseline"/>
        <w:rPr>
          <w:rFonts w:ascii="Garamond" w:eastAsiaTheme="minorEastAsia" w:hAnsi="Garamond" w:cs="Arial"/>
          <w:sz w:val="24"/>
        </w:rPr>
      </w:pPr>
    </w:p>
    <w:p w14:paraId="2E35F558" w14:textId="77777777" w:rsidR="008124B7" w:rsidRPr="0079288A" w:rsidRDefault="008124B7" w:rsidP="008124B7">
      <w:pPr>
        <w:pStyle w:val="BodyText"/>
        <w:widowControl/>
        <w:overflowPunct w:val="0"/>
        <w:spacing w:after="0"/>
        <w:textAlignment w:val="baseline"/>
        <w:rPr>
          <w:rFonts w:ascii="Garamond" w:eastAsiaTheme="minorEastAsia" w:hAnsi="Garamond" w:cs="Arial"/>
          <w:sz w:val="24"/>
        </w:rPr>
      </w:pPr>
    </w:p>
    <w:p w14:paraId="7B8A5D25" w14:textId="77777777" w:rsidR="0098628E" w:rsidRPr="0079288A" w:rsidRDefault="0098628E" w:rsidP="00C05B4B">
      <w:pPr>
        <w:pStyle w:val="BodyText"/>
        <w:rPr>
          <w:rFonts w:ascii="Garamond" w:eastAsiaTheme="minorEastAsia" w:hAnsi="Garamond" w:cs="Arial"/>
          <w:sz w:val="24"/>
        </w:rPr>
      </w:pPr>
    </w:p>
    <w:p w14:paraId="42BBF8C7" w14:textId="77777777" w:rsidR="00377FE8" w:rsidRPr="0079288A" w:rsidRDefault="00377FE8" w:rsidP="003A421A">
      <w:pPr>
        <w:pStyle w:val="BodyText"/>
        <w:spacing w:after="240"/>
        <w:rPr>
          <w:rFonts w:ascii="Garamond" w:eastAsiaTheme="minorEastAsia" w:hAnsi="Garamond" w:cs="Arial"/>
          <w:sz w:val="24"/>
        </w:rPr>
      </w:pPr>
    </w:p>
    <w:p w14:paraId="25BA4CCA" w14:textId="77777777" w:rsidR="0079288A" w:rsidRDefault="0079288A" w:rsidP="0079288A">
      <w:pPr>
        <w:pStyle w:val="BodyText"/>
        <w:widowControl/>
        <w:overflowPunct w:val="0"/>
        <w:textAlignment w:val="baseline"/>
        <w:rPr>
          <w:rFonts w:ascii="Garamond" w:eastAsiaTheme="minorEastAsia" w:hAnsi="Garamond" w:cs="Arial"/>
          <w:sz w:val="24"/>
        </w:rPr>
      </w:pPr>
    </w:p>
    <w:p w14:paraId="3DB86B82" w14:textId="77777777" w:rsidR="0079288A" w:rsidRDefault="0079288A" w:rsidP="0079288A">
      <w:pPr>
        <w:pStyle w:val="BodyText"/>
        <w:widowControl/>
        <w:overflowPunct w:val="0"/>
        <w:textAlignment w:val="baseline"/>
        <w:rPr>
          <w:rFonts w:ascii="Garamond" w:hAnsi="Garamond"/>
          <w:b/>
          <w:sz w:val="32"/>
        </w:rPr>
      </w:pPr>
    </w:p>
    <w:p w14:paraId="4D518D96" w14:textId="77777777" w:rsidR="00872452" w:rsidRDefault="00872452" w:rsidP="0079288A">
      <w:pPr>
        <w:pStyle w:val="BodyText"/>
        <w:widowControl/>
        <w:overflowPunct w:val="0"/>
        <w:jc w:val="center"/>
        <w:textAlignment w:val="baseline"/>
        <w:rPr>
          <w:rFonts w:ascii="Garamond" w:hAnsi="Garamond"/>
          <w:b/>
          <w:sz w:val="32"/>
        </w:rPr>
      </w:pPr>
    </w:p>
    <w:p w14:paraId="3D793837" w14:textId="0DE96197" w:rsidR="00A95030" w:rsidRPr="0079288A" w:rsidRDefault="00A95030" w:rsidP="0079288A">
      <w:pPr>
        <w:pStyle w:val="BodyText"/>
        <w:widowControl/>
        <w:overflowPunct w:val="0"/>
        <w:jc w:val="center"/>
        <w:textAlignment w:val="baseline"/>
        <w:rPr>
          <w:rFonts w:ascii="Garamond" w:eastAsiaTheme="minorEastAsia" w:hAnsi="Garamond" w:cs="Arial"/>
          <w:sz w:val="24"/>
        </w:rPr>
      </w:pPr>
      <w:r w:rsidRPr="0079288A">
        <w:rPr>
          <w:rFonts w:ascii="Garamond" w:hAnsi="Garamond"/>
          <w:b/>
          <w:sz w:val="32"/>
        </w:rPr>
        <w:lastRenderedPageBreak/>
        <w:t>SECTION I</w:t>
      </w:r>
      <w:r w:rsidR="00045A64" w:rsidRPr="0079288A">
        <w:rPr>
          <w:rFonts w:ascii="Garamond" w:hAnsi="Garamond"/>
          <w:b/>
          <w:sz w:val="32"/>
        </w:rPr>
        <w:t>I</w:t>
      </w:r>
    </w:p>
    <w:p w14:paraId="6E6E77E9" w14:textId="77777777" w:rsidR="00A95030" w:rsidRPr="00C31861" w:rsidRDefault="00A95030" w:rsidP="00A95030">
      <w:pPr>
        <w:jc w:val="center"/>
        <w:rPr>
          <w:rFonts w:ascii="Garamond" w:hAnsi="Garamond"/>
          <w:b/>
          <w:sz w:val="36"/>
        </w:rPr>
      </w:pPr>
      <w:r w:rsidRPr="00C31861">
        <w:rPr>
          <w:rFonts w:ascii="Garamond" w:hAnsi="Garamond"/>
          <w:sz w:val="36"/>
        </w:rPr>
        <w:sym w:font="Wingdings" w:char="F09A"/>
      </w:r>
      <w:r w:rsidRPr="00C31861">
        <w:rPr>
          <w:rFonts w:ascii="Garamond" w:hAnsi="Garamond"/>
          <w:sz w:val="36"/>
        </w:rPr>
        <w:t xml:space="preserve"> </w:t>
      </w:r>
      <w:r w:rsidRPr="00C31861">
        <w:rPr>
          <w:rFonts w:ascii="Garamond" w:hAnsi="Garamond"/>
          <w:b/>
          <w:sz w:val="36"/>
        </w:rPr>
        <w:t xml:space="preserve">WORKPLACE POLICIES </w:t>
      </w:r>
      <w:r w:rsidRPr="00C31861">
        <w:rPr>
          <w:rFonts w:ascii="Garamond" w:hAnsi="Garamond"/>
          <w:sz w:val="36"/>
        </w:rPr>
        <w:sym w:font="Wingdings" w:char="F09B"/>
      </w:r>
    </w:p>
    <w:p w14:paraId="1EFB0EFF" w14:textId="77777777" w:rsidR="00A95030" w:rsidRPr="00C31861" w:rsidRDefault="00A95030" w:rsidP="00BA1FE6">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207B0F1A" w14:textId="77777777" w:rsidR="00A95030" w:rsidRPr="00C31861" w:rsidRDefault="00A95030" w:rsidP="00BA1FE6">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2BFF1058" w14:textId="77777777" w:rsidR="00BA1FE6" w:rsidRPr="00C31861" w:rsidRDefault="00BA1FE6" w:rsidP="00E12577">
      <w:pPr>
        <w:pStyle w:val="BodyText"/>
        <w:spacing w:after="60"/>
        <w:rPr>
          <w:rFonts w:ascii="Garamond" w:hAnsi="Garamond"/>
          <w:b/>
          <w:sz w:val="28"/>
        </w:rPr>
      </w:pPr>
      <w:r w:rsidRPr="00C31861">
        <w:rPr>
          <w:rFonts w:ascii="Garamond" w:hAnsi="Garamond"/>
          <w:b/>
          <w:sz w:val="28"/>
        </w:rPr>
        <w:t>PURPOSE AND PRINCIPLES OF PERSONNEL GUIDELINES AND PROCEDURES</w:t>
      </w:r>
    </w:p>
    <w:p w14:paraId="7322C6C6" w14:textId="77777777" w:rsidR="00BA1FE6" w:rsidRPr="00C31861" w:rsidRDefault="00BA1FE6"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It is the purpose of these guidelines and procedures </w:t>
      </w:r>
      <w:r w:rsidR="00060E31" w:rsidRPr="00C31861">
        <w:rPr>
          <w:rFonts w:ascii="Garamond" w:hAnsi="Garamond"/>
          <w:sz w:val="24"/>
        </w:rPr>
        <w:t xml:space="preserve">(Handbook) </w:t>
      </w:r>
      <w:r w:rsidRPr="00C31861">
        <w:rPr>
          <w:rFonts w:ascii="Garamond" w:hAnsi="Garamond"/>
          <w:sz w:val="24"/>
        </w:rPr>
        <w:t xml:space="preserve">to establish a standard for managing personnel matters. </w:t>
      </w:r>
      <w:r w:rsidR="00573B9C">
        <w:rPr>
          <w:rFonts w:ascii="Garamond" w:hAnsi="Garamond"/>
          <w:sz w:val="24"/>
        </w:rPr>
        <w:t>Paddington</w:t>
      </w:r>
      <w:r w:rsidRPr="00C31861">
        <w:rPr>
          <w:rFonts w:ascii="Garamond" w:hAnsi="Garamond"/>
          <w:sz w:val="24"/>
        </w:rPr>
        <w:t xml:space="preserve"> believes that the success of the </w:t>
      </w:r>
      <w:r w:rsidR="00573B9C">
        <w:rPr>
          <w:rFonts w:ascii="Garamond" w:hAnsi="Garamond"/>
          <w:sz w:val="24"/>
        </w:rPr>
        <w:t>School</w:t>
      </w:r>
      <w:r w:rsidRPr="00C31861">
        <w:rPr>
          <w:rFonts w:ascii="Garamond" w:hAnsi="Garamond"/>
          <w:sz w:val="24"/>
        </w:rPr>
        <w:t xml:space="preserve"> is largely due </w:t>
      </w:r>
      <w:r w:rsidR="004D4326" w:rsidRPr="00C31861">
        <w:rPr>
          <w:rFonts w:ascii="Garamond" w:hAnsi="Garamond"/>
          <w:sz w:val="24"/>
        </w:rPr>
        <w:t>to the quality of its employees and</w:t>
      </w:r>
      <w:r w:rsidRPr="00C31861">
        <w:rPr>
          <w:rFonts w:ascii="Garamond" w:hAnsi="Garamond"/>
          <w:sz w:val="24"/>
        </w:rPr>
        <w:t xml:space="preserve"> the development of</w:t>
      </w:r>
      <w:r w:rsidR="002A4385" w:rsidRPr="00C31861">
        <w:rPr>
          <w:rFonts w:ascii="Garamond" w:hAnsi="Garamond"/>
          <w:sz w:val="24"/>
        </w:rPr>
        <w:t xml:space="preserve"> each employee's full potential</w:t>
      </w:r>
      <w:r w:rsidR="004D4326" w:rsidRPr="00C31861">
        <w:rPr>
          <w:rFonts w:ascii="Garamond" w:hAnsi="Garamond"/>
          <w:sz w:val="24"/>
        </w:rPr>
        <w:t>.</w:t>
      </w:r>
    </w:p>
    <w:p w14:paraId="18308CB9" w14:textId="34C6FB62" w:rsidR="005737EF" w:rsidRPr="00C31861" w:rsidRDefault="00573B9C" w:rsidP="006A514D">
      <w:pPr>
        <w:pStyle w:val="BodyText"/>
        <w:widowControl/>
        <w:overflowPunct w:val="0"/>
        <w:textAlignment w:val="baseline"/>
        <w:rPr>
          <w:rFonts w:ascii="Garamond" w:eastAsiaTheme="minorEastAsia" w:hAnsi="Garamond" w:cs="Arial"/>
          <w:sz w:val="24"/>
        </w:rPr>
      </w:pPr>
      <w:r>
        <w:rPr>
          <w:rFonts w:ascii="Garamond" w:hAnsi="Garamond"/>
          <w:sz w:val="24"/>
        </w:rPr>
        <w:t>Paddington</w:t>
      </w:r>
      <w:r w:rsidR="00BA1FE6" w:rsidRPr="00C31861">
        <w:rPr>
          <w:rFonts w:ascii="Garamond" w:hAnsi="Garamond"/>
          <w:sz w:val="24"/>
        </w:rPr>
        <w:t xml:space="preserve"> maintains that it has the right to employ the best-qualified persons available; and that the continuation of employment is based primarily on the need for work to be performed, availability of revenues, fait</w:t>
      </w:r>
      <w:r w:rsidR="002A4385" w:rsidRPr="00C31861">
        <w:rPr>
          <w:rFonts w:ascii="Garamond" w:hAnsi="Garamond"/>
          <w:sz w:val="24"/>
        </w:rPr>
        <w:t xml:space="preserve">hful and effective performance </w:t>
      </w:r>
      <w:r w:rsidR="00BA1FE6" w:rsidRPr="00C31861">
        <w:rPr>
          <w:rFonts w:ascii="Garamond" w:hAnsi="Garamond"/>
          <w:sz w:val="24"/>
        </w:rPr>
        <w:t xml:space="preserve">and proper personal conduct.  </w:t>
      </w:r>
      <w:r w:rsidR="00BA1FE6" w:rsidRPr="00E63F27">
        <w:rPr>
          <w:rFonts w:ascii="Garamond" w:hAnsi="Garamond"/>
          <w:b/>
          <w:sz w:val="24"/>
        </w:rPr>
        <w:t>The information provided in these guidelines and procedures is to be used for guidance only and does not constitute a contract, either expressed or implied, or a promise or guarantee of any term or condition or length of employment, or of any particular practice or procedure.</w:t>
      </w:r>
      <w:r w:rsidR="00BA1FE6" w:rsidRPr="00C31861">
        <w:rPr>
          <w:rFonts w:ascii="Garamond" w:hAnsi="Garamond"/>
          <w:sz w:val="24"/>
        </w:rPr>
        <w:t xml:space="preserve">  </w:t>
      </w:r>
      <w:r w:rsidR="00BA1FE6" w:rsidRPr="00C31861">
        <w:rPr>
          <w:rFonts w:ascii="Garamond" w:hAnsi="Garamond"/>
          <w:b/>
          <w:sz w:val="24"/>
        </w:rPr>
        <w:t xml:space="preserve">Except as otherwise provided in an employee’s individual letter of agreement with the </w:t>
      </w:r>
      <w:r>
        <w:rPr>
          <w:rFonts w:ascii="Garamond" w:hAnsi="Garamond"/>
          <w:b/>
          <w:sz w:val="24"/>
        </w:rPr>
        <w:t>School</w:t>
      </w:r>
      <w:r w:rsidR="0016157C" w:rsidRPr="00C31861">
        <w:rPr>
          <w:rFonts w:ascii="Garamond" w:hAnsi="Garamond"/>
          <w:b/>
          <w:sz w:val="24"/>
        </w:rPr>
        <w:t>,</w:t>
      </w:r>
      <w:r w:rsidR="00BA1FE6" w:rsidRPr="00C31861">
        <w:rPr>
          <w:rFonts w:ascii="Garamond" w:hAnsi="Garamond"/>
          <w:b/>
          <w:sz w:val="24"/>
        </w:rPr>
        <w:t xml:space="preserve"> if any, all employees are hired and employed </w:t>
      </w:r>
      <w:r w:rsidR="003D7BCA">
        <w:rPr>
          <w:rFonts w:ascii="Garamond" w:hAnsi="Garamond"/>
          <w:b/>
          <w:sz w:val="24"/>
        </w:rPr>
        <w:t>“</w:t>
      </w:r>
      <w:r w:rsidR="00BA1FE6" w:rsidRPr="00C31861">
        <w:rPr>
          <w:rFonts w:ascii="Garamond" w:hAnsi="Garamond"/>
          <w:b/>
          <w:sz w:val="24"/>
        </w:rPr>
        <w:t>at will</w:t>
      </w:r>
      <w:r w:rsidR="003D7BCA">
        <w:rPr>
          <w:rFonts w:ascii="Garamond" w:hAnsi="Garamond"/>
          <w:b/>
          <w:sz w:val="24"/>
        </w:rPr>
        <w:t>”</w:t>
      </w:r>
      <w:r w:rsidR="00BA1FE6" w:rsidRPr="00C31861">
        <w:rPr>
          <w:rFonts w:ascii="Garamond" w:hAnsi="Garamond"/>
          <w:b/>
          <w:sz w:val="24"/>
        </w:rPr>
        <w:t xml:space="preserve"> and either the </w:t>
      </w:r>
      <w:r>
        <w:rPr>
          <w:rFonts w:ascii="Garamond" w:hAnsi="Garamond"/>
          <w:b/>
          <w:sz w:val="24"/>
        </w:rPr>
        <w:t>School</w:t>
      </w:r>
      <w:r w:rsidR="00BA1FE6" w:rsidRPr="00C31861">
        <w:rPr>
          <w:rFonts w:ascii="Garamond" w:hAnsi="Garamond"/>
          <w:b/>
          <w:sz w:val="24"/>
        </w:rPr>
        <w:t xml:space="preserve"> or the employee may end the employment relationship at any time, for any reason, with or without cause or notice or formality.  </w:t>
      </w:r>
      <w:r w:rsidR="00BA1FE6" w:rsidRPr="00C31861">
        <w:rPr>
          <w:rFonts w:ascii="Garamond" w:hAnsi="Garamond"/>
          <w:sz w:val="24"/>
        </w:rPr>
        <w:t>This handbook states guidelines and proce</w:t>
      </w:r>
      <w:r w:rsidR="00B31E5E" w:rsidRPr="00C31861">
        <w:rPr>
          <w:rFonts w:ascii="Garamond" w:hAnsi="Garamond"/>
          <w:sz w:val="24"/>
        </w:rPr>
        <w:t xml:space="preserve">dures in effect as of </w:t>
      </w:r>
      <w:r w:rsidR="00655A1E" w:rsidRPr="00C31861">
        <w:rPr>
          <w:rFonts w:ascii="Garamond" w:hAnsi="Garamond"/>
          <w:sz w:val="24"/>
        </w:rPr>
        <w:t>August 1, 20</w:t>
      </w:r>
      <w:r w:rsidR="00574806">
        <w:rPr>
          <w:rFonts w:ascii="Garamond" w:hAnsi="Garamond"/>
          <w:sz w:val="24"/>
        </w:rPr>
        <w:t>2</w:t>
      </w:r>
      <w:r w:rsidR="0079288A">
        <w:rPr>
          <w:rFonts w:ascii="Garamond" w:hAnsi="Garamond"/>
          <w:sz w:val="24"/>
        </w:rPr>
        <w:t>2</w:t>
      </w:r>
      <w:r w:rsidR="00655A1E">
        <w:rPr>
          <w:rFonts w:ascii="Garamond" w:hAnsi="Garamond"/>
          <w:sz w:val="24"/>
        </w:rPr>
        <w:t xml:space="preserve"> and</w:t>
      </w:r>
      <w:r w:rsidR="00BA1FE6" w:rsidRPr="00C31861">
        <w:rPr>
          <w:rFonts w:ascii="Garamond" w:hAnsi="Garamond"/>
          <w:sz w:val="24"/>
        </w:rPr>
        <w:t xml:space="preserve"> supersede</w:t>
      </w:r>
      <w:r w:rsidR="0016157C" w:rsidRPr="00C31861">
        <w:rPr>
          <w:rFonts w:ascii="Garamond" w:hAnsi="Garamond"/>
          <w:sz w:val="24"/>
        </w:rPr>
        <w:t>s</w:t>
      </w:r>
      <w:r w:rsidR="00BA1FE6" w:rsidRPr="00C31861">
        <w:rPr>
          <w:rFonts w:ascii="Garamond" w:hAnsi="Garamond"/>
          <w:sz w:val="24"/>
        </w:rPr>
        <w:t xml:space="preserve"> all previous editions and single topic policy memos issued in the past</w:t>
      </w:r>
      <w:r w:rsidR="005737EF" w:rsidRPr="00C31861">
        <w:rPr>
          <w:rFonts w:ascii="Garamond" w:hAnsi="Garamond"/>
          <w:sz w:val="24"/>
        </w:rPr>
        <w:t>.</w:t>
      </w:r>
    </w:p>
    <w:p w14:paraId="1993532D" w14:textId="77777777" w:rsidR="005737EF" w:rsidRPr="00C31861" w:rsidRDefault="005737EF" w:rsidP="005737EF">
      <w:pPr>
        <w:spacing w:after="60" w:line="276" w:lineRule="auto"/>
        <w:rPr>
          <w:rFonts w:ascii="Garamond" w:hAnsi="Garamond"/>
          <w:b/>
          <w:sz w:val="24"/>
        </w:rPr>
      </w:pPr>
    </w:p>
    <w:p w14:paraId="43EAA124" w14:textId="77777777" w:rsidR="000E4307" w:rsidRPr="00C31861" w:rsidRDefault="00BA1FE6" w:rsidP="00E12577">
      <w:pPr>
        <w:pStyle w:val="BodyText"/>
        <w:spacing w:after="60"/>
        <w:rPr>
          <w:rFonts w:ascii="Garamond" w:hAnsi="Garamond"/>
          <w:b/>
          <w:sz w:val="28"/>
        </w:rPr>
      </w:pPr>
      <w:r w:rsidRPr="00C31861">
        <w:rPr>
          <w:rFonts w:ascii="Garamond" w:hAnsi="Garamond"/>
          <w:b/>
          <w:sz w:val="28"/>
        </w:rPr>
        <w:t>ADMINISTRATION OF THE PERSONNEL SYSTEM</w:t>
      </w:r>
    </w:p>
    <w:p w14:paraId="1B34B9F9" w14:textId="541D5B97" w:rsidR="005737EF" w:rsidRPr="00C31861" w:rsidRDefault="00BA1FE6" w:rsidP="00E12577">
      <w:pPr>
        <w:pStyle w:val="BodyText"/>
        <w:widowControl/>
        <w:overflowPunct w:val="0"/>
        <w:spacing w:after="0"/>
        <w:textAlignment w:val="baseline"/>
        <w:rPr>
          <w:rFonts w:ascii="Garamond" w:eastAsiaTheme="minorEastAsia" w:hAnsi="Garamond" w:cs="Arial"/>
          <w:sz w:val="24"/>
        </w:rPr>
      </w:pPr>
      <w:r w:rsidRPr="00C31861">
        <w:rPr>
          <w:rFonts w:ascii="Garamond" w:hAnsi="Garamond"/>
          <w:sz w:val="24"/>
        </w:rPr>
        <w:t>These personnel guidelines and procedure</w:t>
      </w:r>
      <w:r w:rsidR="002A4385" w:rsidRPr="00C31861">
        <w:rPr>
          <w:rFonts w:ascii="Garamond" w:hAnsi="Garamond"/>
          <w:sz w:val="24"/>
        </w:rPr>
        <w:t>s shall be interpreted, applied</w:t>
      </w:r>
      <w:r w:rsidR="00A6086E">
        <w:rPr>
          <w:rFonts w:ascii="Garamond" w:hAnsi="Garamond"/>
          <w:sz w:val="24"/>
        </w:rPr>
        <w:t>,</w:t>
      </w:r>
      <w:r w:rsidRPr="00C31861">
        <w:rPr>
          <w:rFonts w:ascii="Garamond" w:hAnsi="Garamond"/>
          <w:sz w:val="24"/>
        </w:rPr>
        <w:t xml:space="preserve"> and enforced by the Head of School or designee.</w:t>
      </w:r>
    </w:p>
    <w:p w14:paraId="50CF3B68" w14:textId="77777777" w:rsidR="00B71D5C" w:rsidRPr="00C31861" w:rsidRDefault="00B71D5C" w:rsidP="003A421A">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3926D63B" w14:textId="0CC50790" w:rsidR="0078526A" w:rsidRPr="00C31861" w:rsidRDefault="0078526A" w:rsidP="00E12577">
      <w:pPr>
        <w:pStyle w:val="BodyText"/>
        <w:spacing w:after="60"/>
        <w:rPr>
          <w:rFonts w:ascii="Garamond" w:hAnsi="Garamond"/>
          <w:b/>
          <w:sz w:val="28"/>
        </w:rPr>
      </w:pPr>
      <w:r w:rsidRPr="00C31861">
        <w:rPr>
          <w:rFonts w:ascii="Garamond" w:hAnsi="Garamond"/>
          <w:b/>
          <w:sz w:val="28"/>
        </w:rPr>
        <w:t>EMPLOYEE’S RESPONSIBILITY TO KNOW, UNDERSTAND AND COMPLY WITH THIS HANDBOOK</w:t>
      </w:r>
      <w:r w:rsidR="00FF10A8">
        <w:rPr>
          <w:rFonts w:ascii="Garamond" w:hAnsi="Garamond"/>
          <w:b/>
          <w:sz w:val="28"/>
        </w:rPr>
        <w:t xml:space="preserve"> AND THE ADDENDUM</w:t>
      </w:r>
    </w:p>
    <w:p w14:paraId="21F559EC" w14:textId="77777777" w:rsidR="0078526A" w:rsidRPr="00C31861" w:rsidRDefault="0078526A" w:rsidP="006A514D">
      <w:pPr>
        <w:tabs>
          <w:tab w:val="center" w:pos="5400"/>
          <w:tab w:val="left" w:pos="6480"/>
          <w:tab w:val="left" w:pos="7200"/>
          <w:tab w:val="left" w:pos="7920"/>
          <w:tab w:val="left" w:pos="8640"/>
          <w:tab w:val="left" w:pos="9360"/>
          <w:tab w:val="left" w:pos="10080"/>
          <w:tab w:val="left" w:pos="10800"/>
        </w:tabs>
        <w:spacing w:after="120"/>
        <w:rPr>
          <w:rFonts w:ascii="Garamond" w:hAnsi="Garamond"/>
          <w:color w:val="000000"/>
          <w:sz w:val="24"/>
        </w:rPr>
      </w:pPr>
      <w:r w:rsidRPr="00C31861">
        <w:rPr>
          <w:rFonts w:ascii="Garamond" w:hAnsi="Garamond"/>
          <w:color w:val="000000"/>
          <w:sz w:val="24"/>
        </w:rPr>
        <w:t xml:space="preserve">If an employee has a question or concern about a </w:t>
      </w:r>
      <w:r w:rsidR="00C44D05">
        <w:rPr>
          <w:rFonts w:ascii="Garamond" w:hAnsi="Garamond"/>
          <w:color w:val="000000"/>
          <w:sz w:val="24"/>
        </w:rPr>
        <w:t>guideline</w:t>
      </w:r>
      <w:r w:rsidRPr="00C31861">
        <w:rPr>
          <w:rFonts w:ascii="Garamond" w:hAnsi="Garamond"/>
          <w:color w:val="000000"/>
          <w:sz w:val="24"/>
        </w:rPr>
        <w:t xml:space="preserve">, the employee must ask the Head of School for clarification before taking any action that could violate the </w:t>
      </w:r>
      <w:r w:rsidR="00C44D05">
        <w:rPr>
          <w:rFonts w:ascii="Garamond" w:hAnsi="Garamond"/>
          <w:color w:val="000000"/>
          <w:sz w:val="24"/>
        </w:rPr>
        <w:t>guideline</w:t>
      </w:r>
      <w:r w:rsidRPr="00C31861">
        <w:rPr>
          <w:rFonts w:ascii="Garamond" w:hAnsi="Garamond"/>
          <w:color w:val="000000"/>
          <w:sz w:val="24"/>
        </w:rPr>
        <w:t>.</w:t>
      </w:r>
    </w:p>
    <w:p w14:paraId="5C8766F5" w14:textId="5C98DF9B" w:rsidR="008F76DD" w:rsidRPr="00C31861" w:rsidRDefault="0078526A" w:rsidP="008F76DD">
      <w:pPr>
        <w:pStyle w:val="BodyText"/>
        <w:widowControl/>
        <w:overflowPunct w:val="0"/>
        <w:spacing w:after="0"/>
        <w:textAlignment w:val="baseline"/>
        <w:rPr>
          <w:rFonts w:ascii="Garamond" w:eastAsiaTheme="minorEastAsia" w:hAnsi="Garamond" w:cs="Arial"/>
          <w:sz w:val="24"/>
        </w:rPr>
      </w:pPr>
      <w:r w:rsidRPr="00C31861">
        <w:rPr>
          <w:rFonts w:ascii="Garamond" w:hAnsi="Garamond"/>
          <w:color w:val="000000"/>
          <w:sz w:val="24"/>
        </w:rPr>
        <w:t xml:space="preserve">Employees are expected to use good judgment at all times when engaged in </w:t>
      </w:r>
      <w:r w:rsidR="00573B9C">
        <w:rPr>
          <w:rFonts w:ascii="Garamond" w:hAnsi="Garamond"/>
          <w:color w:val="000000"/>
          <w:sz w:val="24"/>
        </w:rPr>
        <w:t>School</w:t>
      </w:r>
      <w:r w:rsidRPr="00C31861">
        <w:rPr>
          <w:rFonts w:ascii="Garamond" w:hAnsi="Garamond"/>
          <w:color w:val="000000"/>
          <w:sz w:val="24"/>
        </w:rPr>
        <w:t xml:space="preserve"> business or intera</w:t>
      </w:r>
      <w:r w:rsidR="00275C66">
        <w:rPr>
          <w:rFonts w:ascii="Garamond" w:hAnsi="Garamond"/>
          <w:color w:val="000000"/>
          <w:sz w:val="24"/>
        </w:rPr>
        <w:t>cting with t</w:t>
      </w:r>
      <w:r w:rsidRPr="00C31861">
        <w:rPr>
          <w:rFonts w:ascii="Garamond" w:hAnsi="Garamond"/>
          <w:color w:val="000000"/>
          <w:sz w:val="24"/>
        </w:rPr>
        <w:t>he School’s families, children, vendors</w:t>
      </w:r>
      <w:r w:rsidR="00A6086E">
        <w:rPr>
          <w:rFonts w:ascii="Garamond" w:hAnsi="Garamond"/>
          <w:color w:val="000000"/>
          <w:sz w:val="24"/>
        </w:rPr>
        <w:t>,</w:t>
      </w:r>
      <w:r w:rsidRPr="00C31861">
        <w:rPr>
          <w:rFonts w:ascii="Garamond" w:hAnsi="Garamond"/>
          <w:color w:val="000000"/>
          <w:sz w:val="24"/>
        </w:rPr>
        <w:t xml:space="preserve"> or individuals with whom the School has a professional relationship. An effort has been made to have this </w:t>
      </w:r>
      <w:r w:rsidR="004D4326" w:rsidRPr="00C31861">
        <w:rPr>
          <w:rFonts w:ascii="Garamond" w:hAnsi="Garamond"/>
          <w:color w:val="000000"/>
          <w:sz w:val="24"/>
        </w:rPr>
        <w:t>Handbook</w:t>
      </w:r>
      <w:r w:rsidRPr="00C31861">
        <w:rPr>
          <w:rFonts w:ascii="Garamond" w:hAnsi="Garamond"/>
          <w:color w:val="000000"/>
          <w:sz w:val="24"/>
        </w:rPr>
        <w:t xml:space="preserve"> cover, either in a specific or general way, as many of the</w:t>
      </w:r>
      <w:r w:rsidR="00275C66">
        <w:rPr>
          <w:rFonts w:ascii="Garamond" w:hAnsi="Garamond"/>
          <w:color w:val="000000"/>
          <w:sz w:val="24"/>
        </w:rPr>
        <w:t xml:space="preserve"> duties and general conduct of </w:t>
      </w:r>
      <w:r w:rsidR="00573B9C">
        <w:rPr>
          <w:rFonts w:ascii="Garamond" w:hAnsi="Garamond"/>
          <w:color w:val="000000"/>
          <w:sz w:val="24"/>
        </w:rPr>
        <w:t>School</w:t>
      </w:r>
      <w:r w:rsidR="00275C66">
        <w:rPr>
          <w:rFonts w:ascii="Garamond" w:hAnsi="Garamond"/>
          <w:color w:val="000000"/>
          <w:sz w:val="24"/>
        </w:rPr>
        <w:t xml:space="preserve"> e</w:t>
      </w:r>
      <w:r w:rsidRPr="00C31861">
        <w:rPr>
          <w:rFonts w:ascii="Garamond" w:hAnsi="Garamond"/>
          <w:color w:val="000000"/>
          <w:sz w:val="24"/>
        </w:rPr>
        <w:t xml:space="preserve">mployees as possible. Whenever a </w:t>
      </w:r>
      <w:r w:rsidR="00C44D05">
        <w:rPr>
          <w:rFonts w:ascii="Garamond" w:hAnsi="Garamond"/>
          <w:color w:val="000000"/>
          <w:sz w:val="24"/>
        </w:rPr>
        <w:t xml:space="preserve">guideline </w:t>
      </w:r>
      <w:r w:rsidRPr="00C31861">
        <w:rPr>
          <w:rFonts w:ascii="Garamond" w:hAnsi="Garamond"/>
          <w:color w:val="000000"/>
          <w:sz w:val="24"/>
        </w:rPr>
        <w:t xml:space="preserve">applies, it must be followed; however, there will be times when no </w:t>
      </w:r>
      <w:r w:rsidR="00C44D05">
        <w:rPr>
          <w:rFonts w:ascii="Garamond" w:hAnsi="Garamond"/>
          <w:color w:val="000000"/>
          <w:sz w:val="24"/>
        </w:rPr>
        <w:t xml:space="preserve">guideline </w:t>
      </w:r>
      <w:r w:rsidRPr="00C31861">
        <w:rPr>
          <w:rFonts w:ascii="Garamond" w:hAnsi="Garamond"/>
          <w:color w:val="000000"/>
          <w:sz w:val="24"/>
        </w:rPr>
        <w:t xml:space="preserve">directly covers a situation encountered by an employee. When there is no </w:t>
      </w:r>
      <w:r w:rsidR="00C44D05">
        <w:rPr>
          <w:rFonts w:ascii="Garamond" w:hAnsi="Garamond"/>
          <w:color w:val="000000"/>
          <w:sz w:val="24"/>
        </w:rPr>
        <w:t xml:space="preserve">guideline </w:t>
      </w:r>
      <w:r w:rsidRPr="00C31861">
        <w:rPr>
          <w:rFonts w:ascii="Garamond" w:hAnsi="Garamond"/>
          <w:color w:val="000000"/>
          <w:sz w:val="24"/>
        </w:rPr>
        <w:t xml:space="preserve">to guide an employee’s conduct, the employee must ask the Business Manager or Head of School how to </w:t>
      </w:r>
      <w:r w:rsidR="00F668ED" w:rsidRPr="00C31861">
        <w:rPr>
          <w:rFonts w:ascii="Garamond" w:hAnsi="Garamond"/>
          <w:color w:val="000000"/>
          <w:sz w:val="24"/>
        </w:rPr>
        <w:t>proceed if</w:t>
      </w:r>
      <w:r w:rsidRPr="00C31861">
        <w:rPr>
          <w:rFonts w:ascii="Garamond" w:hAnsi="Garamond"/>
          <w:color w:val="000000"/>
          <w:sz w:val="24"/>
        </w:rPr>
        <w:t xml:space="preserve"> time permits. If time does not permit asking the Business Manager or Head of School, the employee must use good judgment.</w:t>
      </w:r>
    </w:p>
    <w:p w14:paraId="5185B5FF" w14:textId="77777777" w:rsidR="008F76DD" w:rsidRPr="00C31861" w:rsidRDefault="008F76DD" w:rsidP="008F76DD">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11A3CE2F" w14:textId="77777777" w:rsidR="00123062" w:rsidRDefault="00890236" w:rsidP="00363811">
      <w:pPr>
        <w:pStyle w:val="BodyText"/>
        <w:rPr>
          <w:rFonts w:ascii="Garamond" w:hAnsi="Garamond"/>
          <w:b/>
          <w:sz w:val="28"/>
        </w:rPr>
      </w:pPr>
      <w:r w:rsidRPr="00C31861">
        <w:rPr>
          <w:rFonts w:ascii="Garamond" w:hAnsi="Garamond"/>
          <w:b/>
          <w:sz w:val="28"/>
        </w:rPr>
        <w:lastRenderedPageBreak/>
        <w:t xml:space="preserve">HIRING AND RETENTION </w:t>
      </w:r>
    </w:p>
    <w:p w14:paraId="54298CAE" w14:textId="77777777" w:rsidR="00123062" w:rsidRDefault="00890236" w:rsidP="00363811">
      <w:pPr>
        <w:pStyle w:val="BodyText"/>
        <w:rPr>
          <w:rFonts w:ascii="Garamond" w:hAnsi="Garamond"/>
          <w:sz w:val="24"/>
        </w:rPr>
      </w:pPr>
      <w:r w:rsidRPr="00C31861">
        <w:rPr>
          <w:rFonts w:ascii="Garamond" w:hAnsi="Garamond"/>
          <w:sz w:val="24"/>
        </w:rPr>
        <w:t xml:space="preserve">Hiring of employees is ultimately the responsibility of the Head of School after consultation </w:t>
      </w:r>
      <w:r w:rsidR="008F0228">
        <w:rPr>
          <w:rFonts w:ascii="Garamond" w:hAnsi="Garamond"/>
          <w:sz w:val="24"/>
        </w:rPr>
        <w:t xml:space="preserve">with the </w:t>
      </w:r>
      <w:r w:rsidR="008F0228" w:rsidRPr="00C31861">
        <w:rPr>
          <w:rFonts w:ascii="Garamond" w:hAnsi="Garamond"/>
          <w:sz w:val="24"/>
        </w:rPr>
        <w:t>immed</w:t>
      </w:r>
      <w:r w:rsidR="008F0228">
        <w:rPr>
          <w:rFonts w:ascii="Garamond" w:hAnsi="Garamond"/>
          <w:sz w:val="24"/>
        </w:rPr>
        <w:t xml:space="preserve">iate supervisor of the position and </w:t>
      </w:r>
      <w:r w:rsidRPr="00C31861">
        <w:rPr>
          <w:rFonts w:ascii="Garamond" w:hAnsi="Garamond"/>
          <w:sz w:val="24"/>
        </w:rPr>
        <w:t>with faculty and</w:t>
      </w:r>
      <w:r w:rsidR="008F0228">
        <w:rPr>
          <w:rFonts w:ascii="Garamond" w:hAnsi="Garamond"/>
          <w:sz w:val="24"/>
        </w:rPr>
        <w:t xml:space="preserve"> staff members when appropriate.</w:t>
      </w:r>
    </w:p>
    <w:p w14:paraId="5906E479" w14:textId="75EA24A0" w:rsidR="00123062" w:rsidRDefault="00890236" w:rsidP="00363811">
      <w:pPr>
        <w:tabs>
          <w:tab w:val="left" w:pos="-1440"/>
          <w:tab w:val="left" w:pos="-720"/>
          <w:tab w:val="left" w:pos="0"/>
          <w:tab w:val="left" w:pos="720"/>
          <w:tab w:val="left" w:pos="1440"/>
          <w:tab w:val="left" w:pos="2160"/>
          <w:tab w:val="left" w:pos="8784"/>
          <w:tab w:val="left" w:pos="9360"/>
        </w:tabs>
        <w:spacing w:after="180"/>
        <w:rPr>
          <w:rFonts w:ascii="Garamond" w:hAnsi="Garamond"/>
          <w:sz w:val="24"/>
        </w:rPr>
      </w:pPr>
      <w:r w:rsidRPr="00C31861">
        <w:rPr>
          <w:rFonts w:ascii="Garamond" w:hAnsi="Garamond"/>
          <w:sz w:val="24"/>
        </w:rPr>
        <w:t xml:space="preserve">The Head of School will verify with the Business Manager the proper budgetary support as </w:t>
      </w:r>
      <w:r w:rsidR="00F668ED" w:rsidRPr="00C31861">
        <w:rPr>
          <w:rFonts w:ascii="Garamond" w:hAnsi="Garamond"/>
          <w:sz w:val="24"/>
        </w:rPr>
        <w:t>appropriate and</w:t>
      </w:r>
      <w:r w:rsidRPr="00C31861">
        <w:rPr>
          <w:rFonts w:ascii="Garamond" w:hAnsi="Garamond"/>
          <w:sz w:val="24"/>
        </w:rPr>
        <w:t xml:space="preserve"> may</w:t>
      </w:r>
      <w:r w:rsidR="003D7BCA">
        <w:rPr>
          <w:rFonts w:ascii="Garamond" w:hAnsi="Garamond"/>
          <w:sz w:val="24"/>
        </w:rPr>
        <w:t>,</w:t>
      </w:r>
      <w:r w:rsidRPr="00C31861">
        <w:rPr>
          <w:rFonts w:ascii="Garamond" w:hAnsi="Garamond"/>
          <w:sz w:val="24"/>
        </w:rPr>
        <w:t xml:space="preserve"> as appropriate and in </w:t>
      </w:r>
      <w:r w:rsidR="00722F03">
        <w:rPr>
          <w:rFonts w:ascii="Garamond" w:hAnsi="Garamond"/>
          <w:sz w:val="24"/>
        </w:rPr>
        <w:t xml:space="preserve">their </w:t>
      </w:r>
      <w:r w:rsidRPr="00C31861">
        <w:rPr>
          <w:rFonts w:ascii="Garamond" w:hAnsi="Garamond"/>
          <w:sz w:val="24"/>
        </w:rPr>
        <w:t>discretion</w:t>
      </w:r>
      <w:r w:rsidR="003D7BCA">
        <w:rPr>
          <w:rFonts w:ascii="Garamond" w:hAnsi="Garamond"/>
          <w:sz w:val="24"/>
        </w:rPr>
        <w:t>,</w:t>
      </w:r>
      <w:r w:rsidRPr="00C31861">
        <w:rPr>
          <w:rFonts w:ascii="Garamond" w:hAnsi="Garamond"/>
          <w:sz w:val="24"/>
        </w:rPr>
        <w:t xml:space="preserve"> publish job openings (internally and externally), receive and screen resumes and applications and gather information from an informal group of faculty and staff who have interactions with the candidate, and lastly make reference calls to complete the hiring process. </w:t>
      </w:r>
    </w:p>
    <w:p w14:paraId="7877DA0F" w14:textId="77777777" w:rsidR="00123062" w:rsidRDefault="00890236" w:rsidP="00363811">
      <w:pPr>
        <w:tabs>
          <w:tab w:val="left" w:pos="-1440"/>
          <w:tab w:val="left" w:pos="-720"/>
          <w:tab w:val="left" w:pos="0"/>
          <w:tab w:val="left" w:pos="720"/>
          <w:tab w:val="left" w:pos="1440"/>
          <w:tab w:val="left" w:pos="2160"/>
          <w:tab w:val="left" w:pos="8784"/>
          <w:tab w:val="left" w:pos="9360"/>
        </w:tabs>
        <w:spacing w:after="180"/>
        <w:rPr>
          <w:rFonts w:ascii="Garamond" w:hAnsi="Garamond"/>
          <w:sz w:val="24"/>
        </w:rPr>
      </w:pPr>
      <w:r w:rsidRPr="00C31861">
        <w:rPr>
          <w:rFonts w:ascii="Garamond" w:hAnsi="Garamond"/>
          <w:sz w:val="24"/>
        </w:rPr>
        <w:t xml:space="preserve">All new employees must meet with the Business Manager no later than the first day of employment. New employees must provide necessary information for the </w:t>
      </w:r>
      <w:r w:rsidR="00573B9C">
        <w:rPr>
          <w:rFonts w:ascii="Garamond" w:hAnsi="Garamond"/>
          <w:sz w:val="24"/>
        </w:rPr>
        <w:t>School</w:t>
      </w:r>
      <w:r w:rsidRPr="00C31861">
        <w:rPr>
          <w:rFonts w:ascii="Garamond" w:hAnsi="Garamond"/>
          <w:sz w:val="24"/>
        </w:rPr>
        <w:t xml:space="preserve"> to complete all School and federal forms for payroll and benefit information.</w:t>
      </w:r>
    </w:p>
    <w:p w14:paraId="28F56511" w14:textId="2DF5FD9F" w:rsidR="00123062" w:rsidRDefault="00890236" w:rsidP="00363811">
      <w:pPr>
        <w:tabs>
          <w:tab w:val="left" w:pos="-1440"/>
          <w:tab w:val="left" w:pos="-720"/>
          <w:tab w:val="left" w:pos="0"/>
          <w:tab w:val="left" w:pos="720"/>
          <w:tab w:val="left" w:pos="1440"/>
          <w:tab w:val="left" w:pos="2160"/>
          <w:tab w:val="left" w:pos="8784"/>
          <w:tab w:val="left" w:pos="9360"/>
        </w:tabs>
        <w:spacing w:after="180"/>
        <w:rPr>
          <w:rFonts w:ascii="Garamond" w:hAnsi="Garamond"/>
          <w:sz w:val="24"/>
        </w:rPr>
      </w:pPr>
      <w:r w:rsidRPr="00C31861">
        <w:rPr>
          <w:rFonts w:ascii="Garamond" w:hAnsi="Garamond"/>
          <w:sz w:val="24"/>
        </w:rPr>
        <w:t xml:space="preserve">Job descriptions are written for each position and are </w:t>
      </w:r>
      <w:r w:rsidR="004D4326" w:rsidRPr="00C31861">
        <w:rPr>
          <w:rFonts w:ascii="Garamond" w:hAnsi="Garamond"/>
          <w:sz w:val="24"/>
        </w:rPr>
        <w:t>on fil</w:t>
      </w:r>
      <w:r w:rsidRPr="00C31861">
        <w:rPr>
          <w:rFonts w:ascii="Garamond" w:hAnsi="Garamond"/>
          <w:sz w:val="24"/>
        </w:rPr>
        <w:t>e i</w:t>
      </w:r>
      <w:r w:rsidR="000077DC" w:rsidRPr="00C31861">
        <w:rPr>
          <w:rFonts w:ascii="Garamond" w:hAnsi="Garamond"/>
          <w:sz w:val="24"/>
        </w:rPr>
        <w:t xml:space="preserve">n the </w:t>
      </w:r>
      <w:r w:rsidR="004D4326" w:rsidRPr="00C31861">
        <w:rPr>
          <w:rFonts w:ascii="Garamond" w:hAnsi="Garamond"/>
          <w:sz w:val="24"/>
        </w:rPr>
        <w:t>School Office and Faculty Lounge</w:t>
      </w:r>
      <w:r w:rsidR="000077DC" w:rsidRPr="00C31861">
        <w:rPr>
          <w:rFonts w:ascii="Garamond" w:hAnsi="Garamond"/>
          <w:sz w:val="24"/>
        </w:rPr>
        <w:t xml:space="preserve">. </w:t>
      </w:r>
      <w:r w:rsidR="009D362B">
        <w:rPr>
          <w:rFonts w:ascii="Garamond" w:hAnsi="Garamond"/>
          <w:sz w:val="24"/>
        </w:rPr>
        <w:t>All employees are</w:t>
      </w:r>
      <w:r w:rsidRPr="00C31861">
        <w:rPr>
          <w:rFonts w:ascii="Garamond" w:hAnsi="Garamond"/>
          <w:sz w:val="24"/>
        </w:rPr>
        <w:t xml:space="preserve"> responsible for being familiar with and understanding </w:t>
      </w:r>
      <w:r w:rsidR="009D362B">
        <w:rPr>
          <w:rFonts w:ascii="Garamond" w:hAnsi="Garamond"/>
          <w:sz w:val="24"/>
        </w:rPr>
        <w:t>their</w:t>
      </w:r>
      <w:r w:rsidRPr="00C31861">
        <w:rPr>
          <w:rFonts w:ascii="Garamond" w:hAnsi="Garamond"/>
          <w:sz w:val="24"/>
        </w:rPr>
        <w:t xml:space="preserve"> job description</w:t>
      </w:r>
      <w:r w:rsidR="003D7BCA">
        <w:rPr>
          <w:rFonts w:ascii="Garamond" w:hAnsi="Garamond"/>
          <w:sz w:val="24"/>
        </w:rPr>
        <w:t>,</w:t>
      </w:r>
      <w:r w:rsidRPr="00C31861">
        <w:rPr>
          <w:rFonts w:ascii="Garamond" w:hAnsi="Garamond"/>
          <w:sz w:val="24"/>
        </w:rPr>
        <w:t xml:space="preserve"> as it may change from time to time. </w:t>
      </w:r>
    </w:p>
    <w:p w14:paraId="6932FB24" w14:textId="19929F80" w:rsidR="00123062" w:rsidRPr="00275C66" w:rsidRDefault="00573B9C" w:rsidP="0036381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Paddington</w:t>
      </w:r>
      <w:r w:rsidR="00890236" w:rsidRPr="00C31861">
        <w:rPr>
          <w:rFonts w:ascii="Garamond" w:hAnsi="Garamond"/>
          <w:sz w:val="24"/>
        </w:rPr>
        <w:t xml:space="preserve"> makes an investment in each employee and works to retain that employee each </w:t>
      </w:r>
      <w:r w:rsidR="00F668ED" w:rsidRPr="00C31861">
        <w:rPr>
          <w:rFonts w:ascii="Garamond" w:hAnsi="Garamond"/>
          <w:sz w:val="24"/>
        </w:rPr>
        <w:t>year if</w:t>
      </w:r>
      <w:r w:rsidR="00890236" w:rsidRPr="00C31861">
        <w:rPr>
          <w:rFonts w:ascii="Garamond" w:hAnsi="Garamond"/>
          <w:sz w:val="24"/>
        </w:rPr>
        <w:t xml:space="preserve"> job performance is outstanding and if the need for the position continues. </w:t>
      </w:r>
      <w:r>
        <w:rPr>
          <w:rFonts w:ascii="Garamond" w:hAnsi="Garamond"/>
          <w:sz w:val="24"/>
        </w:rPr>
        <w:t>Paddington</w:t>
      </w:r>
      <w:r w:rsidR="00890236" w:rsidRPr="00C31861">
        <w:rPr>
          <w:rFonts w:ascii="Garamond" w:hAnsi="Garamond"/>
          <w:sz w:val="24"/>
        </w:rPr>
        <w:t xml:space="preserve"> believes in the continued growth and learning of all employees and strives to provide meaningful professional developm</w:t>
      </w:r>
      <w:r w:rsidR="00A80627">
        <w:rPr>
          <w:rFonts w:ascii="Garamond" w:hAnsi="Garamond"/>
          <w:sz w:val="24"/>
        </w:rPr>
        <w:t>e</w:t>
      </w:r>
      <w:r w:rsidR="00890236" w:rsidRPr="00C31861">
        <w:rPr>
          <w:rFonts w:ascii="Garamond" w:hAnsi="Garamond"/>
          <w:sz w:val="24"/>
        </w:rPr>
        <w:t xml:space="preserve">nt opportunities and leadership positions to employees. Faculty receives a </w:t>
      </w:r>
      <w:r w:rsidR="007B3D25">
        <w:rPr>
          <w:rFonts w:ascii="Garamond" w:hAnsi="Garamond"/>
          <w:sz w:val="24"/>
        </w:rPr>
        <w:t xml:space="preserve">minimum </w:t>
      </w:r>
      <w:r w:rsidR="00890236" w:rsidRPr="00C31861">
        <w:rPr>
          <w:rFonts w:ascii="Garamond" w:hAnsi="Garamond"/>
          <w:sz w:val="24"/>
        </w:rPr>
        <w:t xml:space="preserve">step increase in pay </w:t>
      </w:r>
      <w:r w:rsidR="007B3D25">
        <w:rPr>
          <w:rFonts w:ascii="Garamond" w:hAnsi="Garamond"/>
          <w:sz w:val="24"/>
        </w:rPr>
        <w:t xml:space="preserve">of </w:t>
      </w:r>
      <w:r w:rsidR="00890236" w:rsidRPr="00C31861">
        <w:rPr>
          <w:rFonts w:ascii="Garamond" w:hAnsi="Garamond"/>
          <w:sz w:val="24"/>
        </w:rPr>
        <w:t>$500.00</w:t>
      </w:r>
      <w:r w:rsidR="007B3D25">
        <w:rPr>
          <w:rFonts w:ascii="Garamond" w:hAnsi="Garamond"/>
          <w:sz w:val="24"/>
        </w:rPr>
        <w:t xml:space="preserve"> (adjusted for part-time teachers)</w:t>
      </w:r>
      <w:r w:rsidR="00890236" w:rsidRPr="00C31861">
        <w:rPr>
          <w:rFonts w:ascii="Garamond" w:hAnsi="Garamond"/>
          <w:sz w:val="24"/>
        </w:rPr>
        <w:t xml:space="preserve"> for each </w:t>
      </w:r>
      <w:r w:rsidR="00890236" w:rsidRPr="00275C66">
        <w:rPr>
          <w:rFonts w:ascii="Garamond" w:hAnsi="Garamond"/>
          <w:sz w:val="24"/>
        </w:rPr>
        <w:t xml:space="preserve">year served at </w:t>
      </w:r>
      <w:r>
        <w:rPr>
          <w:rFonts w:ascii="Garamond" w:hAnsi="Garamond"/>
          <w:sz w:val="24"/>
        </w:rPr>
        <w:t>Paddington</w:t>
      </w:r>
      <w:r w:rsidR="00890236" w:rsidRPr="00275C66">
        <w:rPr>
          <w:rFonts w:ascii="Garamond" w:hAnsi="Garamond"/>
          <w:sz w:val="24"/>
        </w:rPr>
        <w:t>.</w:t>
      </w:r>
    </w:p>
    <w:p w14:paraId="63D9763B" w14:textId="7200591B" w:rsidR="002F23D8" w:rsidRPr="005C7F11" w:rsidRDefault="004172D1" w:rsidP="004F2B24">
      <w:pPr>
        <w:tabs>
          <w:tab w:val="left" w:pos="-1440"/>
          <w:tab w:val="left" w:pos="-720"/>
          <w:tab w:val="left" w:pos="0"/>
          <w:tab w:val="left" w:pos="720"/>
          <w:tab w:val="left" w:pos="1440"/>
          <w:tab w:val="left" w:pos="2160"/>
          <w:tab w:val="left" w:pos="8784"/>
          <w:tab w:val="left" w:pos="9360"/>
        </w:tabs>
        <w:spacing w:after="120"/>
        <w:rPr>
          <w:rFonts w:ascii="Garamond" w:hAnsi="Garamond"/>
          <w:b/>
          <w:sz w:val="24"/>
        </w:rPr>
      </w:pPr>
      <w:r w:rsidRPr="005C7F11">
        <w:rPr>
          <w:rFonts w:ascii="Garamond" w:hAnsi="Garamond"/>
          <w:b/>
          <w:noProof/>
          <w:sz w:val="24"/>
        </w:rPr>
        <mc:AlternateContent>
          <mc:Choice Requires="wps">
            <w:drawing>
              <wp:anchor distT="0" distB="0" distL="114300" distR="114300" simplePos="0" relativeHeight="251713536" behindDoc="0" locked="0" layoutInCell="1" allowOverlap="1" wp14:anchorId="3932E767" wp14:editId="67A5F012">
                <wp:simplePos x="0" y="0"/>
                <wp:positionH relativeFrom="column">
                  <wp:posOffset>508000</wp:posOffset>
                </wp:positionH>
                <wp:positionV relativeFrom="paragraph">
                  <wp:posOffset>219075</wp:posOffset>
                </wp:positionV>
                <wp:extent cx="4267200" cy="4321479"/>
                <wp:effectExtent l="0" t="0" r="0" b="0"/>
                <wp:wrapNone/>
                <wp:docPr id="9" name="Text Box 9"/>
                <wp:cNvGraphicFramePr/>
                <a:graphic xmlns:a="http://schemas.openxmlformats.org/drawingml/2006/main">
                  <a:graphicData uri="http://schemas.microsoft.com/office/word/2010/wordprocessingShape">
                    <wps:wsp>
                      <wps:cNvSpPr txBox="1"/>
                      <wps:spPr>
                        <a:xfrm>
                          <a:off x="0" y="0"/>
                          <a:ext cx="4267200" cy="4321479"/>
                        </a:xfrm>
                        <a:prstGeom prst="rect">
                          <a:avLst/>
                        </a:prstGeom>
                        <a:solidFill>
                          <a:schemeClr val="lt1"/>
                        </a:solidFill>
                        <a:ln w="6350">
                          <a:noFill/>
                        </a:ln>
                      </wps:spPr>
                      <wps:txbx>
                        <w:txbxContent>
                          <w:p w14:paraId="01F8E159" w14:textId="31E66DBD" w:rsidR="00CF5C28" w:rsidRDefault="005C7F11">
                            <w:r>
                              <w:rPr>
                                <w:noProof/>
                              </w:rPr>
                              <w:drawing>
                                <wp:inline distT="0" distB="0" distL="0" distR="0" wp14:anchorId="700CA906" wp14:editId="46061C76">
                                  <wp:extent cx="4077970" cy="4214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7-06 at 8.44.30 AM.png"/>
                                          <pic:cNvPicPr/>
                                        </pic:nvPicPr>
                                        <pic:blipFill>
                                          <a:blip r:embed="rId16"/>
                                          <a:stretch>
                                            <a:fillRect/>
                                          </a:stretch>
                                        </pic:blipFill>
                                        <pic:spPr>
                                          <a:xfrm>
                                            <a:off x="0" y="0"/>
                                            <a:ext cx="4077970" cy="4214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32E767" id="Text Box 9" o:spid="_x0000_s1031" type="#_x0000_t202" style="position:absolute;margin-left:40pt;margin-top:17.25pt;width:336pt;height:340.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" fillcolor="white [3201]" stroked="f" strokeweight=".5pt">
                <v:textbox>
                  <w:txbxContent>
                    <w:p w14:paraId="01F8E159" w14:textId="31E66DBD" w:rsidR="00CF5C28" w:rsidRDefault="005C7F11">
                      <w:r>
                        <w:rPr>
                          <w:noProof/>
                        </w:rPr>
                        <w:drawing>
                          <wp:inline distT="0" distB="0" distL="0" distR="0" wp14:anchorId="700CA906" wp14:editId="46061C76">
                            <wp:extent cx="4077970" cy="4214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7-06 at 8.44.30 AM.png"/>
                                    <pic:cNvPicPr/>
                                  </pic:nvPicPr>
                                  <pic:blipFill>
                                    <a:blip r:embed="rId17"/>
                                    <a:stretch>
                                      <a:fillRect/>
                                    </a:stretch>
                                  </pic:blipFill>
                                  <pic:spPr>
                                    <a:xfrm>
                                      <a:off x="0" y="0"/>
                                      <a:ext cx="4077970" cy="4214495"/>
                                    </a:xfrm>
                                    <a:prstGeom prst="rect">
                                      <a:avLst/>
                                    </a:prstGeom>
                                  </pic:spPr>
                                </pic:pic>
                              </a:graphicData>
                            </a:graphic>
                          </wp:inline>
                        </w:drawing>
                      </w:r>
                    </w:p>
                  </w:txbxContent>
                </v:textbox>
              </v:shape>
            </w:pict>
          </mc:Fallback>
        </mc:AlternateContent>
      </w:r>
      <w:r w:rsidR="002F23D8" w:rsidRPr="005C7F11">
        <w:rPr>
          <w:rFonts w:ascii="Garamond" w:hAnsi="Garamond"/>
          <w:b/>
          <w:sz w:val="24"/>
        </w:rPr>
        <w:t>Salary Scale</w:t>
      </w:r>
      <w:r w:rsidR="002A3254" w:rsidRPr="005C7F11">
        <w:rPr>
          <w:rFonts w:ascii="Garamond" w:hAnsi="Garamond"/>
          <w:b/>
          <w:sz w:val="24"/>
        </w:rPr>
        <w:t xml:space="preserve"> 20</w:t>
      </w:r>
      <w:r w:rsidR="00656D92" w:rsidRPr="005C7F11">
        <w:rPr>
          <w:rFonts w:ascii="Garamond" w:hAnsi="Garamond"/>
          <w:b/>
          <w:sz w:val="24"/>
        </w:rPr>
        <w:t>2</w:t>
      </w:r>
      <w:r w:rsidR="005C7F11" w:rsidRPr="005C7F11">
        <w:rPr>
          <w:rFonts w:ascii="Garamond" w:hAnsi="Garamond"/>
          <w:b/>
          <w:sz w:val="24"/>
        </w:rPr>
        <w:t>2</w:t>
      </w:r>
      <w:r w:rsidR="00656D92" w:rsidRPr="005C7F11">
        <w:rPr>
          <w:rFonts w:ascii="Garamond" w:hAnsi="Garamond"/>
          <w:b/>
          <w:sz w:val="24"/>
        </w:rPr>
        <w:t>-202</w:t>
      </w:r>
      <w:r w:rsidR="005C7F11" w:rsidRPr="005C7F11">
        <w:rPr>
          <w:rFonts w:ascii="Garamond" w:hAnsi="Garamond"/>
          <w:b/>
          <w:sz w:val="24"/>
        </w:rPr>
        <w:t>3</w:t>
      </w:r>
      <w:r w:rsidR="002F23D8" w:rsidRPr="005C7F11">
        <w:rPr>
          <w:rFonts w:ascii="Garamond" w:hAnsi="Garamond"/>
          <w:b/>
          <w:sz w:val="24"/>
        </w:rPr>
        <w:t>:</w:t>
      </w:r>
      <w:r w:rsidR="00275C66" w:rsidRPr="005C7F11">
        <w:rPr>
          <w:rFonts w:ascii="Garamond" w:hAnsi="Garamond"/>
          <w:b/>
          <w:sz w:val="24"/>
        </w:rPr>
        <w:t xml:space="preserve"> New Teacher</w:t>
      </w:r>
    </w:p>
    <w:p w14:paraId="0C0BFD4D" w14:textId="31DD59F7" w:rsidR="002F23D8" w:rsidRDefault="002F23D8"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6A779012" w14:textId="07DEEE5D"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0E6B27E0" w14:textId="3FE577CB"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61318228" w14:textId="435B2973"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1B51F05B" w14:textId="317E82CA"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5D6C4DE8" w14:textId="1EF5A4E9"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50C43A23" w14:textId="12F73319"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30700C84" w14:textId="559CF3E7"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0145B77E" w14:textId="6A9D16B1"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277C6DCE" w14:textId="6B8D2D2F"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220B4A81" w14:textId="2635F608"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7F2C4919" w14:textId="60FD4D20"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7084A701" w14:textId="2C07BE29"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4016FAD8" w14:textId="4CA2030A" w:rsidR="00EF01D3"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7E5B76EA" w14:textId="77777777" w:rsidR="00EF01D3" w:rsidRPr="002F23D8" w:rsidRDefault="00EF01D3" w:rsidP="002F7501">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24"/>
        </w:rPr>
      </w:pPr>
    </w:p>
    <w:p w14:paraId="43012ADF" w14:textId="77777777" w:rsidR="00890236" w:rsidRPr="00C31861" w:rsidRDefault="00890236" w:rsidP="003A421A">
      <w:pPr>
        <w:pStyle w:val="BodyText"/>
        <w:spacing w:after="60"/>
        <w:rPr>
          <w:rFonts w:ascii="Garamond" w:hAnsi="Garamond"/>
          <w:b/>
          <w:sz w:val="28"/>
        </w:rPr>
      </w:pPr>
      <w:r w:rsidRPr="00C31861">
        <w:rPr>
          <w:rFonts w:ascii="Garamond" w:hAnsi="Garamond"/>
          <w:b/>
          <w:sz w:val="28"/>
        </w:rPr>
        <w:lastRenderedPageBreak/>
        <w:t>ALCOHOL AND DRUG POLICY</w:t>
      </w:r>
    </w:p>
    <w:p w14:paraId="1ED673D2" w14:textId="77777777" w:rsidR="00890236" w:rsidRPr="00C31861" w:rsidRDefault="00890236" w:rsidP="006A514D">
      <w:pPr>
        <w:tabs>
          <w:tab w:val="center" w:pos="5400"/>
          <w:tab w:val="left" w:pos="6480"/>
          <w:tab w:val="left" w:pos="7200"/>
          <w:tab w:val="left" w:pos="7920"/>
          <w:tab w:val="left" w:pos="8640"/>
          <w:tab w:val="left" w:pos="9360"/>
          <w:tab w:val="left" w:pos="10080"/>
          <w:tab w:val="left" w:pos="10800"/>
        </w:tabs>
        <w:spacing w:after="120"/>
        <w:rPr>
          <w:rFonts w:ascii="Garamond" w:hAnsi="Garamond"/>
          <w:color w:val="000000"/>
          <w:sz w:val="24"/>
        </w:rPr>
      </w:pPr>
      <w:r w:rsidRPr="00C31861">
        <w:rPr>
          <w:rFonts w:ascii="Garamond" w:hAnsi="Garamond"/>
          <w:sz w:val="24"/>
        </w:rPr>
        <w:t xml:space="preserve">The purpose of our policy is to provide consistent and relevant guidelines for all employees </w:t>
      </w:r>
      <w:r w:rsidRPr="00C31861">
        <w:rPr>
          <w:rFonts w:ascii="Garamond" w:hAnsi="Garamond"/>
          <w:color w:val="000000"/>
          <w:sz w:val="24"/>
        </w:rPr>
        <w:t>regarding</w:t>
      </w:r>
      <w:r w:rsidR="006A514D" w:rsidRPr="00C31861">
        <w:rPr>
          <w:rFonts w:ascii="Garamond" w:hAnsi="Garamond"/>
          <w:color w:val="000000"/>
          <w:sz w:val="24"/>
        </w:rPr>
        <w:t xml:space="preserve"> the use of alcohol and drugs. </w:t>
      </w:r>
      <w:r w:rsidRPr="00C31861">
        <w:rPr>
          <w:rFonts w:ascii="Garamond" w:hAnsi="Garamond"/>
          <w:color w:val="000000"/>
          <w:sz w:val="24"/>
        </w:rPr>
        <w:t>Our goal is to provide a safe, drug-free working environment.</w:t>
      </w:r>
    </w:p>
    <w:p w14:paraId="24260BB8" w14:textId="6061072B" w:rsidR="00890236" w:rsidRPr="00C31861" w:rsidRDefault="00890236" w:rsidP="006A514D">
      <w:pPr>
        <w:tabs>
          <w:tab w:val="center" w:pos="5400"/>
          <w:tab w:val="left" w:pos="6480"/>
          <w:tab w:val="left" w:pos="7200"/>
          <w:tab w:val="left" w:pos="7920"/>
          <w:tab w:val="left" w:pos="8640"/>
          <w:tab w:val="left" w:pos="9360"/>
          <w:tab w:val="left" w:pos="10080"/>
          <w:tab w:val="left" w:pos="10800"/>
        </w:tabs>
        <w:spacing w:after="120"/>
        <w:rPr>
          <w:rFonts w:ascii="Garamond" w:hAnsi="Garamond"/>
          <w:sz w:val="24"/>
        </w:rPr>
      </w:pPr>
      <w:r w:rsidRPr="00C31861">
        <w:rPr>
          <w:rFonts w:ascii="Garamond" w:hAnsi="Garamond"/>
          <w:color w:val="000000"/>
          <w:sz w:val="24"/>
        </w:rPr>
        <w:t xml:space="preserve">Employees are expected to be in suitable mental and physical condition at work, performing their jobs satisfactorily and behaving appropriately. </w:t>
      </w:r>
      <w:r w:rsidRPr="00C31861">
        <w:rPr>
          <w:rFonts w:ascii="Garamond" w:hAnsi="Garamond"/>
          <w:sz w:val="24"/>
        </w:rPr>
        <w:t xml:space="preserve">To ensure a safe and productive work environment and to safeguard </w:t>
      </w:r>
      <w:r w:rsidR="00573B9C">
        <w:rPr>
          <w:rFonts w:ascii="Garamond" w:hAnsi="Garamond"/>
          <w:sz w:val="24"/>
        </w:rPr>
        <w:t>School</w:t>
      </w:r>
      <w:r w:rsidRPr="00C31861">
        <w:rPr>
          <w:rFonts w:ascii="Garamond" w:hAnsi="Garamond"/>
          <w:sz w:val="24"/>
        </w:rPr>
        <w:t xml:space="preserve"> property, the School strictly prohibits the manufacture, use, sale, transfer or possession of alcoholic beverages or controlled substances, including marijuana (edibles included),</w:t>
      </w:r>
      <w:r w:rsidR="006A514D" w:rsidRPr="00C31861">
        <w:rPr>
          <w:rFonts w:ascii="Garamond" w:hAnsi="Garamond"/>
          <w:sz w:val="24"/>
        </w:rPr>
        <w:t xml:space="preserve"> on any </w:t>
      </w:r>
      <w:r w:rsidR="00573B9C">
        <w:rPr>
          <w:rFonts w:ascii="Garamond" w:hAnsi="Garamond"/>
          <w:sz w:val="24"/>
        </w:rPr>
        <w:t>School</w:t>
      </w:r>
      <w:r w:rsidR="006A514D" w:rsidRPr="00C31861">
        <w:rPr>
          <w:rFonts w:ascii="Garamond" w:hAnsi="Garamond"/>
          <w:sz w:val="24"/>
        </w:rPr>
        <w:t xml:space="preserve"> premises</w:t>
      </w:r>
      <w:r w:rsidR="005C7F11">
        <w:rPr>
          <w:rFonts w:ascii="Garamond" w:hAnsi="Garamond"/>
          <w:sz w:val="24"/>
        </w:rPr>
        <w:t>;</w:t>
      </w:r>
      <w:r w:rsidR="006A514D" w:rsidRPr="00C31861">
        <w:rPr>
          <w:rFonts w:ascii="Garamond" w:hAnsi="Garamond"/>
          <w:sz w:val="24"/>
        </w:rPr>
        <w:t xml:space="preserve"> </w:t>
      </w:r>
      <w:r w:rsidRPr="00C31861">
        <w:rPr>
          <w:rFonts w:ascii="Garamond" w:hAnsi="Garamond"/>
          <w:sz w:val="24"/>
        </w:rPr>
        <w:t xml:space="preserve">private vehicles parked on </w:t>
      </w:r>
      <w:r w:rsidR="00573B9C">
        <w:rPr>
          <w:rFonts w:ascii="Garamond" w:hAnsi="Garamond"/>
          <w:sz w:val="24"/>
        </w:rPr>
        <w:t>School</w:t>
      </w:r>
      <w:r w:rsidRPr="00C31861">
        <w:rPr>
          <w:rFonts w:ascii="Garamond" w:hAnsi="Garamond"/>
          <w:sz w:val="24"/>
        </w:rPr>
        <w:t xml:space="preserve"> grounds are locations incl</w:t>
      </w:r>
      <w:r w:rsidR="006A514D" w:rsidRPr="00C31861">
        <w:rPr>
          <w:rFonts w:ascii="Garamond" w:hAnsi="Garamond"/>
          <w:sz w:val="24"/>
        </w:rPr>
        <w:t xml:space="preserve">uded within this prohibition. </w:t>
      </w:r>
      <w:r w:rsidRPr="00C31861">
        <w:rPr>
          <w:rFonts w:ascii="Garamond" w:hAnsi="Garamond"/>
          <w:sz w:val="24"/>
        </w:rPr>
        <w:t xml:space="preserve">In addition, the School strictly prohibits any employee reporting for or being at work </w:t>
      </w:r>
      <w:r w:rsidR="000F74BA">
        <w:rPr>
          <w:rFonts w:ascii="Garamond" w:hAnsi="Garamond"/>
          <w:sz w:val="24"/>
        </w:rPr>
        <w:t>while</w:t>
      </w:r>
      <w:r w:rsidR="009717C3">
        <w:rPr>
          <w:rFonts w:ascii="Garamond" w:hAnsi="Garamond"/>
          <w:sz w:val="24"/>
        </w:rPr>
        <w:t xml:space="preserve"> </w:t>
      </w:r>
      <w:r w:rsidRPr="00C31861">
        <w:rPr>
          <w:rFonts w:ascii="Garamond" w:hAnsi="Garamond"/>
          <w:sz w:val="24"/>
        </w:rPr>
        <w:t xml:space="preserve">under the influence of alcohol or controlled substances, including marijuana (edibles included).  Any employee found in violation of this policy will be subject to disciplinary action up to and including termination. </w:t>
      </w:r>
      <w:r w:rsidRPr="00C31861">
        <w:rPr>
          <w:rFonts w:ascii="Garamond" w:hAnsi="Garamond"/>
          <w:spacing w:val="-3"/>
          <w:sz w:val="24"/>
        </w:rPr>
        <w:t xml:space="preserve">Legally prescribed drugs are permitted on </w:t>
      </w:r>
      <w:r w:rsidR="00573B9C">
        <w:rPr>
          <w:rFonts w:ascii="Garamond" w:hAnsi="Garamond"/>
          <w:spacing w:val="-3"/>
          <w:sz w:val="24"/>
        </w:rPr>
        <w:t>School</w:t>
      </w:r>
      <w:r w:rsidRPr="00C31861">
        <w:rPr>
          <w:rFonts w:ascii="Garamond" w:hAnsi="Garamond"/>
          <w:spacing w:val="-3"/>
          <w:sz w:val="24"/>
        </w:rPr>
        <w:t xml:space="preserve"> premises or work location and may be used in the manner authorized, pro</w:t>
      </w:r>
      <w:r w:rsidRPr="00C31861">
        <w:rPr>
          <w:rFonts w:ascii="Garamond" w:hAnsi="Garamond"/>
          <w:spacing w:val="-3"/>
          <w:sz w:val="24"/>
        </w:rPr>
        <w:softHyphen/>
        <w:t>vided the drugs are contained in the original prescription container and are prescribed by an authorized medical practitioner for the current use of the person in posses</w:t>
      </w:r>
      <w:r w:rsidRPr="00C31861">
        <w:rPr>
          <w:rFonts w:ascii="Garamond" w:hAnsi="Garamond"/>
          <w:spacing w:val="-3"/>
          <w:sz w:val="24"/>
        </w:rPr>
        <w:softHyphen/>
        <w:t>sion and do not present a hazard to the individual, students or fellow employees. Any person in possession of or using a v</w:t>
      </w:r>
      <w:r w:rsidR="006A514D" w:rsidRPr="00C31861">
        <w:rPr>
          <w:rFonts w:ascii="Garamond" w:hAnsi="Garamond"/>
          <w:spacing w:val="-3"/>
          <w:sz w:val="24"/>
        </w:rPr>
        <w:t>alid prescription drug or non-</w:t>
      </w:r>
      <w:r w:rsidRPr="00C31861">
        <w:rPr>
          <w:rFonts w:ascii="Garamond" w:hAnsi="Garamond"/>
          <w:spacing w:val="-3"/>
          <w:sz w:val="24"/>
        </w:rPr>
        <w:t xml:space="preserve">prescription drug that may impair their judgment, alertness, performance or behavior when on or entering </w:t>
      </w:r>
      <w:r w:rsidR="00573B9C">
        <w:rPr>
          <w:rFonts w:ascii="Garamond" w:hAnsi="Garamond"/>
          <w:spacing w:val="-3"/>
          <w:sz w:val="24"/>
        </w:rPr>
        <w:t>School</w:t>
      </w:r>
      <w:r w:rsidRPr="00C31861">
        <w:rPr>
          <w:rFonts w:ascii="Garamond" w:hAnsi="Garamond"/>
          <w:spacing w:val="-3"/>
          <w:sz w:val="24"/>
        </w:rPr>
        <w:t xml:space="preserve"> premises or work place locations must notify the</w:t>
      </w:r>
      <w:r w:rsidR="000077DC" w:rsidRPr="00C31861">
        <w:rPr>
          <w:rFonts w:ascii="Garamond" w:hAnsi="Garamond"/>
          <w:spacing w:val="-3"/>
          <w:sz w:val="24"/>
        </w:rPr>
        <w:t xml:space="preserve"> Director or</w:t>
      </w:r>
      <w:r w:rsidRPr="00C31861">
        <w:rPr>
          <w:rFonts w:ascii="Garamond" w:hAnsi="Garamond"/>
          <w:spacing w:val="-3"/>
          <w:sz w:val="24"/>
        </w:rPr>
        <w:t xml:space="preserve"> Head of School in advance.</w:t>
      </w:r>
    </w:p>
    <w:p w14:paraId="629C4FCF" w14:textId="34C95CD4" w:rsidR="00890236" w:rsidRPr="00C31861" w:rsidRDefault="000F74BA"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W</w:t>
      </w:r>
      <w:r w:rsidR="00890236" w:rsidRPr="00C31861">
        <w:rPr>
          <w:rFonts w:ascii="Garamond" w:hAnsi="Garamond"/>
          <w:color w:val="000000"/>
          <w:sz w:val="24"/>
        </w:rPr>
        <w:t xml:space="preserve">hen there is reasonable cause to believe that an employee is using or is under the influence of drugs or alcohol in violation of this policy, </w:t>
      </w:r>
      <w:r w:rsidR="00A6086E">
        <w:rPr>
          <w:rFonts w:ascii="Garamond" w:hAnsi="Garamond"/>
          <w:color w:val="000000"/>
          <w:sz w:val="24"/>
        </w:rPr>
        <w:t>the employee</w:t>
      </w:r>
      <w:r w:rsidR="00890236" w:rsidRPr="00C31861">
        <w:rPr>
          <w:rFonts w:ascii="Garamond" w:hAnsi="Garamond"/>
          <w:color w:val="000000"/>
          <w:sz w:val="24"/>
        </w:rPr>
        <w:t xml:space="preserve"> may be asked to report to a </w:t>
      </w:r>
      <w:r w:rsidR="00573B9C">
        <w:rPr>
          <w:rFonts w:ascii="Garamond" w:hAnsi="Garamond"/>
          <w:color w:val="000000"/>
          <w:sz w:val="24"/>
        </w:rPr>
        <w:t>School</w:t>
      </w:r>
      <w:r w:rsidR="00890236" w:rsidRPr="00C31861">
        <w:rPr>
          <w:rFonts w:ascii="Garamond" w:hAnsi="Garamond"/>
          <w:color w:val="000000"/>
          <w:sz w:val="24"/>
        </w:rPr>
        <w:t xml:space="preserve">-designated physician or medical clinic, on </w:t>
      </w:r>
      <w:r w:rsidR="00573B9C">
        <w:rPr>
          <w:rFonts w:ascii="Garamond" w:hAnsi="Garamond"/>
          <w:color w:val="000000"/>
          <w:sz w:val="24"/>
        </w:rPr>
        <w:t>School</w:t>
      </w:r>
      <w:r w:rsidR="00890236" w:rsidRPr="00C31861">
        <w:rPr>
          <w:rFonts w:ascii="Garamond" w:hAnsi="Garamond"/>
          <w:color w:val="000000"/>
          <w:sz w:val="24"/>
        </w:rPr>
        <w:t xml:space="preserve"> time and at </w:t>
      </w:r>
      <w:r w:rsidR="00573B9C">
        <w:rPr>
          <w:rFonts w:ascii="Garamond" w:hAnsi="Garamond"/>
          <w:color w:val="000000"/>
          <w:sz w:val="24"/>
        </w:rPr>
        <w:t>School</w:t>
      </w:r>
      <w:r w:rsidR="00890236" w:rsidRPr="00C31861">
        <w:rPr>
          <w:rFonts w:ascii="Garamond" w:hAnsi="Garamond"/>
          <w:color w:val="000000"/>
          <w:sz w:val="24"/>
        </w:rPr>
        <w:t xml:space="preserve"> expense, for a fitness-for-duty examination.  Appropriate testing will be conducted, including possible hair, urine or blood screens as determined by the physician.</w:t>
      </w:r>
    </w:p>
    <w:p w14:paraId="21AE9A5C" w14:textId="77777777" w:rsidR="00890236" w:rsidRPr="00C31861"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"Reasonable cause" includes, but is not limited to:</w:t>
      </w:r>
    </w:p>
    <w:p w14:paraId="42646CF3" w14:textId="77777777" w:rsidR="00890236" w:rsidRPr="00C31861" w:rsidRDefault="00890236" w:rsidP="002140DB">
      <w:pPr>
        <w:pStyle w:val="ListParagraph"/>
        <w:numPr>
          <w:ilvl w:val="0"/>
          <w:numId w:val="26"/>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Lines="60" w:after="144" w:line="288" w:lineRule="exact"/>
        <w:contextualSpacing w:val="0"/>
        <w:rPr>
          <w:rFonts w:ascii="Garamond" w:hAnsi="Garamond"/>
          <w:color w:val="000000"/>
        </w:rPr>
      </w:pPr>
      <w:r w:rsidRPr="00C31861">
        <w:rPr>
          <w:rFonts w:ascii="Garamond" w:hAnsi="Garamond"/>
          <w:color w:val="000000"/>
        </w:rPr>
        <w:t xml:space="preserve">Involvement in, or responsibility for, a work-related or industrial accident that caused, or could have caused, injury to </w:t>
      </w:r>
      <w:r w:rsidR="00573B9C">
        <w:rPr>
          <w:rFonts w:ascii="Garamond" w:hAnsi="Garamond"/>
          <w:color w:val="000000"/>
        </w:rPr>
        <w:t>School</w:t>
      </w:r>
      <w:r w:rsidRPr="00C31861">
        <w:rPr>
          <w:rFonts w:ascii="Garamond" w:hAnsi="Garamond"/>
          <w:color w:val="000000"/>
        </w:rPr>
        <w:t xml:space="preserve"> property, to the employee, a co-worker, or any other person.</w:t>
      </w:r>
    </w:p>
    <w:p w14:paraId="21B48297" w14:textId="77777777" w:rsidR="00890236" w:rsidRPr="00C31861" w:rsidRDefault="00890236" w:rsidP="002140DB">
      <w:pPr>
        <w:pStyle w:val="ListParagraph"/>
        <w:numPr>
          <w:ilvl w:val="0"/>
          <w:numId w:val="26"/>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Lines="60" w:after="144"/>
        <w:contextualSpacing w:val="0"/>
        <w:rPr>
          <w:rFonts w:ascii="Garamond" w:hAnsi="Garamond"/>
          <w:color w:val="000000"/>
        </w:rPr>
      </w:pPr>
      <w:r w:rsidRPr="00C31861">
        <w:rPr>
          <w:rFonts w:ascii="Garamond" w:hAnsi="Garamond"/>
          <w:color w:val="000000"/>
        </w:rPr>
        <w:t xml:space="preserve">Cases in which the employee's work or work habits appear to be impaired in the judgment of the Head of School, </w:t>
      </w:r>
      <w:r w:rsidR="000077DC" w:rsidRPr="00C31861">
        <w:rPr>
          <w:rFonts w:ascii="Garamond" w:hAnsi="Garamond"/>
          <w:color w:val="000000"/>
        </w:rPr>
        <w:t xml:space="preserve">Director, </w:t>
      </w:r>
      <w:r w:rsidR="00573B9C">
        <w:rPr>
          <w:rFonts w:ascii="Garamond" w:hAnsi="Garamond"/>
          <w:color w:val="000000"/>
        </w:rPr>
        <w:t>School</w:t>
      </w:r>
      <w:r w:rsidRPr="00C31861">
        <w:rPr>
          <w:rFonts w:ascii="Garamond" w:hAnsi="Garamond"/>
          <w:color w:val="000000"/>
        </w:rPr>
        <w:t xml:space="preserve"> representative, or member of the public.</w:t>
      </w:r>
    </w:p>
    <w:p w14:paraId="2502AC4E" w14:textId="77777777" w:rsidR="00890236"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Employees who are requested to submit to a drug or alcohol test will be asked to sign a consent release form authorizing the physician to perform the test.</w:t>
      </w:r>
    </w:p>
    <w:p w14:paraId="01B8BC72" w14:textId="055CEF31" w:rsidR="00890236" w:rsidRPr="00C31861" w:rsidRDefault="000F74BA"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Refusal to submit to an immediate drug and alcohol test for reasonable cause shall be grounds for immediate suspension or termination</w:t>
      </w:r>
      <w:r w:rsidR="005C7F11">
        <w:rPr>
          <w:rFonts w:ascii="Garamond" w:hAnsi="Garamond"/>
          <w:color w:val="000000"/>
          <w:sz w:val="24"/>
        </w:rPr>
        <w:t>.</w:t>
      </w:r>
    </w:p>
    <w:p w14:paraId="272218A3" w14:textId="77777777" w:rsidR="00890236" w:rsidRPr="00C31861"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 xml:space="preserve">If a drug test is positive for the use of illegal or controlled substances, including marijuana (edibles included), the employee may be </w:t>
      </w:r>
      <w:r w:rsidR="000F74BA">
        <w:rPr>
          <w:rFonts w:ascii="Garamond" w:hAnsi="Garamond"/>
          <w:color w:val="000000"/>
          <w:sz w:val="24"/>
        </w:rPr>
        <w:t xml:space="preserve">suspended or </w:t>
      </w:r>
      <w:r w:rsidRPr="00C31861">
        <w:rPr>
          <w:rFonts w:ascii="Garamond" w:hAnsi="Garamond"/>
          <w:color w:val="000000"/>
          <w:sz w:val="24"/>
        </w:rPr>
        <w:t xml:space="preserve">terminated at the discretion of the </w:t>
      </w:r>
      <w:r w:rsidR="00573B9C">
        <w:rPr>
          <w:rFonts w:ascii="Garamond" w:hAnsi="Garamond"/>
          <w:color w:val="000000"/>
          <w:sz w:val="24"/>
        </w:rPr>
        <w:t>School</w:t>
      </w:r>
      <w:r w:rsidRPr="00C31861">
        <w:rPr>
          <w:rFonts w:ascii="Garamond" w:hAnsi="Garamond"/>
          <w:color w:val="000000"/>
          <w:sz w:val="24"/>
        </w:rPr>
        <w:t>.</w:t>
      </w:r>
    </w:p>
    <w:p w14:paraId="6217FA09" w14:textId="77777777" w:rsidR="00890236" w:rsidRPr="00C31861"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During a suspension the employee may be retested.  If that test result is negative, the employee may be permitted to return to work with no loss of benefits or seniority.</w:t>
      </w:r>
    </w:p>
    <w:p w14:paraId="4CE00D6D" w14:textId="77777777" w:rsidR="00890236" w:rsidRPr="00C31861"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lastRenderedPageBreak/>
        <w:t>If no satisfactory retest is completed within this time frame, the employee's suspension may be converted to a termination.</w:t>
      </w:r>
    </w:p>
    <w:p w14:paraId="4A6FE67D" w14:textId="77777777" w:rsidR="00890236" w:rsidRPr="00C31861" w:rsidRDefault="0089023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sidRPr="00C31861">
        <w:rPr>
          <w:rFonts w:ascii="Garamond" w:hAnsi="Garamond"/>
          <w:color w:val="000000"/>
          <w:sz w:val="24"/>
        </w:rPr>
        <w:t xml:space="preserve">The purpose of disciplinary action is to correct a possible problem and to motivate the employee to seek or accept help as appropriate.  Decisions to terminate an employee will be made on the basis of performance, attendance, behavioral problems and job responsibility. </w:t>
      </w:r>
    </w:p>
    <w:p w14:paraId="4EB5FBA7" w14:textId="5E3B476D" w:rsidR="006A514D" w:rsidRDefault="004D4326" w:rsidP="000476C3">
      <w:pPr>
        <w:tabs>
          <w:tab w:val="left" w:pos="-1440"/>
          <w:tab w:val="left" w:pos="-720"/>
          <w:tab w:val="left" w:pos="0"/>
          <w:tab w:val="left" w:pos="720"/>
          <w:tab w:val="left" w:pos="1440"/>
          <w:tab w:val="left" w:pos="2160"/>
          <w:tab w:val="left" w:pos="8784"/>
          <w:tab w:val="left" w:pos="9360"/>
        </w:tabs>
        <w:spacing w:after="120"/>
        <w:rPr>
          <w:rFonts w:ascii="Garamond" w:hAnsi="Garamond"/>
          <w:color w:val="000000"/>
          <w:sz w:val="24"/>
        </w:rPr>
      </w:pPr>
      <w:r w:rsidRPr="00C31861">
        <w:rPr>
          <w:rFonts w:ascii="Garamond" w:hAnsi="Garamond"/>
          <w:color w:val="000000"/>
          <w:sz w:val="24"/>
        </w:rPr>
        <w:t xml:space="preserve">If deemed appropriate by </w:t>
      </w:r>
      <w:r w:rsidR="00890236" w:rsidRPr="00C31861">
        <w:rPr>
          <w:rFonts w:ascii="Garamond" w:hAnsi="Garamond"/>
          <w:color w:val="000000"/>
          <w:sz w:val="24"/>
        </w:rPr>
        <w:t>the Head of School or the Head of School's designee, work areas, vehicles and personal items brought to any work areas may be inspected at any time. The results of any program screening will be considered a confidential medical report on a need to know basis.</w:t>
      </w:r>
    </w:p>
    <w:p w14:paraId="23301902" w14:textId="77777777" w:rsidR="0022794A" w:rsidRPr="000476C3" w:rsidRDefault="0022794A" w:rsidP="000476C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p>
    <w:p w14:paraId="36842084" w14:textId="77777777" w:rsidR="008461F6" w:rsidRPr="00C31861" w:rsidRDefault="008461F6"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b/>
          <w:sz w:val="28"/>
        </w:rPr>
      </w:pPr>
      <w:r w:rsidRPr="00C31861">
        <w:rPr>
          <w:rFonts w:ascii="Garamond" w:hAnsi="Garamond"/>
          <w:b/>
          <w:sz w:val="28"/>
        </w:rPr>
        <w:t>ANTI-VIOLENCE AND WEAPON POLICY</w:t>
      </w:r>
    </w:p>
    <w:p w14:paraId="05E0428C" w14:textId="4CDED14A" w:rsidR="008461F6" w:rsidRPr="00C31861" w:rsidRDefault="008461F6"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Violence by an employee or anyone else against another employee, or </w:t>
      </w:r>
      <w:r w:rsidR="00C31698">
        <w:rPr>
          <w:rFonts w:ascii="Garamond" w:hAnsi="Garamond"/>
          <w:sz w:val="24"/>
        </w:rPr>
        <w:t>family</w:t>
      </w:r>
      <w:r w:rsidRPr="00C31861">
        <w:rPr>
          <w:rFonts w:ascii="Garamond" w:hAnsi="Garamond"/>
          <w:sz w:val="24"/>
        </w:rPr>
        <w:t xml:space="preserve"> or child will not be tolerated. The School’s goal is to maintain a workplace free from physical, emotional and psychological intimidation, threats and violence. This policy includes, but is not limited to, intimidating or threatening behavior, physical or verbal mistreatment or injury, vandalism, sabotage, use of weapons, carrying of weapons onto the School’s property, or any other act which, in the School’s opinion, is inappropriate in the workplace.</w:t>
      </w:r>
    </w:p>
    <w:p w14:paraId="07659921" w14:textId="117D84AA" w:rsidR="008461F6" w:rsidRPr="00C31861" w:rsidRDefault="008461F6"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use of </w:t>
      </w:r>
      <w:r w:rsidR="00573B9C">
        <w:rPr>
          <w:rFonts w:ascii="Garamond" w:hAnsi="Garamond"/>
          <w:sz w:val="24"/>
        </w:rPr>
        <w:t>School</w:t>
      </w:r>
      <w:r w:rsidRPr="00C31861">
        <w:rPr>
          <w:rFonts w:ascii="Garamond" w:hAnsi="Garamond"/>
          <w:sz w:val="24"/>
        </w:rPr>
        <w:t xml:space="preserve"> property, such as the School’s communication systems, in a threatening, intimidating or violent manner is prohibited. An employee shall not bring a weapon onto </w:t>
      </w:r>
      <w:r w:rsidR="00573B9C">
        <w:rPr>
          <w:rFonts w:ascii="Garamond" w:hAnsi="Garamond"/>
          <w:sz w:val="24"/>
        </w:rPr>
        <w:t>School</w:t>
      </w:r>
      <w:r w:rsidRPr="00C31861">
        <w:rPr>
          <w:rFonts w:ascii="Garamond" w:hAnsi="Garamond"/>
          <w:sz w:val="24"/>
        </w:rPr>
        <w:t xml:space="preserve"> property at any time. For purposes of this policy, a “weapon” includes firearms of any type, whether loaded or unloaded, knives, explosives, or any other object designed, or which the possessor intends to use, to inflict bodily injury or death upon another individual. This policy applies to all employees, </w:t>
      </w:r>
      <w:r w:rsidR="00C31698">
        <w:rPr>
          <w:rFonts w:ascii="Garamond" w:hAnsi="Garamond"/>
          <w:sz w:val="24"/>
        </w:rPr>
        <w:t>familie</w:t>
      </w:r>
      <w:r w:rsidRPr="00C31861">
        <w:rPr>
          <w:rFonts w:ascii="Garamond" w:hAnsi="Garamond"/>
          <w:sz w:val="24"/>
        </w:rPr>
        <w:t xml:space="preserve">s, guardians, and visitors while on </w:t>
      </w:r>
      <w:r w:rsidR="00573B9C">
        <w:rPr>
          <w:rFonts w:ascii="Garamond" w:hAnsi="Garamond"/>
          <w:sz w:val="24"/>
        </w:rPr>
        <w:t>School</w:t>
      </w:r>
      <w:r w:rsidRPr="00C31861">
        <w:rPr>
          <w:rFonts w:ascii="Garamond" w:hAnsi="Garamond"/>
          <w:sz w:val="24"/>
        </w:rPr>
        <w:t xml:space="preserve"> property or while conducting </w:t>
      </w:r>
      <w:r w:rsidR="00573B9C">
        <w:rPr>
          <w:rFonts w:ascii="Garamond" w:hAnsi="Garamond"/>
          <w:sz w:val="24"/>
        </w:rPr>
        <w:t>School</w:t>
      </w:r>
      <w:r w:rsidRPr="00C31861">
        <w:rPr>
          <w:rFonts w:ascii="Garamond" w:hAnsi="Garamond"/>
          <w:sz w:val="24"/>
        </w:rPr>
        <w:t xml:space="preserve"> business, whether or not such person has a valid permit to carry a weapon. As set forth in other portions of this Handbook, the School has the right at any time to conduct searches of all employee-owned and School-owned property located on the School’s premises.</w:t>
      </w:r>
    </w:p>
    <w:p w14:paraId="5FB0372A" w14:textId="77777777" w:rsidR="008461F6" w:rsidRPr="00C31861" w:rsidRDefault="008461F6"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If you believe there is an immediate threat to the health or safety of an employee, child or visitor to our premises, call 911 immediately. Employees or visitors who feel they have been subject to workplace violence, who receive or overhear threats of workplace violence, or who know of an individual who has engaged in workplace violence, must immediately report the incident to the Head of School. Do not engage in either physical or verbal confrontation with a potentially violent individual. All reports of work-related threats will be kept confidential to the extent possible. The School will investigate all reports of workplace violence and will take such action, as the School deems appropriate. The School may report any incident of workplace violence to the appropriate law enforcement agency. Employees are expected to report and participate in an investigation of any suspected or actual cases of workplace violence and will not be subjected to disciplinary consequences for such reports or cooperation. Retaliation against an employee for making a complaint or participating in an investigation will not be tolerated</w:t>
      </w:r>
      <w:r w:rsidR="000F74BA">
        <w:rPr>
          <w:rFonts w:ascii="Garamond" w:hAnsi="Garamond"/>
          <w:sz w:val="24"/>
        </w:rPr>
        <w:t>, and could result in disciplinary action up to, and including termination of employment</w:t>
      </w:r>
      <w:r w:rsidRPr="00C31861">
        <w:rPr>
          <w:rFonts w:ascii="Garamond" w:hAnsi="Garamond"/>
          <w:sz w:val="24"/>
        </w:rPr>
        <w:t>.</w:t>
      </w:r>
    </w:p>
    <w:p w14:paraId="06413E99" w14:textId="3D94FD1C" w:rsidR="008461F6" w:rsidRDefault="008461F6" w:rsidP="0045031F">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17BEFBFB" w14:textId="77777777" w:rsidR="000476C3" w:rsidRPr="00C31861" w:rsidRDefault="000476C3" w:rsidP="0045031F">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100B1C1F" w14:textId="77777777" w:rsidR="00A04517" w:rsidRPr="00C31861" w:rsidRDefault="00A04517" w:rsidP="0045031F">
      <w:pPr>
        <w:pStyle w:val="BodyText"/>
        <w:spacing w:after="60"/>
        <w:rPr>
          <w:rFonts w:ascii="Garamond" w:hAnsi="Garamond"/>
          <w:b/>
          <w:sz w:val="28"/>
        </w:rPr>
      </w:pPr>
      <w:r w:rsidRPr="00C31861">
        <w:rPr>
          <w:rFonts w:ascii="Garamond" w:hAnsi="Garamond"/>
          <w:b/>
          <w:sz w:val="28"/>
        </w:rPr>
        <w:lastRenderedPageBreak/>
        <w:t>CELLULAR TELEPHONES</w:t>
      </w:r>
    </w:p>
    <w:p w14:paraId="15428F01" w14:textId="77777777" w:rsidR="00A04517" w:rsidRPr="00C31861" w:rsidRDefault="00A04517"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 accepts no responsibility for the loss or damage to a personally owned cell phone.</w:t>
      </w:r>
      <w:r w:rsidR="00041F96">
        <w:rPr>
          <w:rFonts w:ascii="Garamond" w:hAnsi="Garamond"/>
          <w:sz w:val="24"/>
        </w:rPr>
        <w:t xml:space="preserve"> </w:t>
      </w:r>
      <w:r w:rsidRPr="00C31861">
        <w:rPr>
          <w:rFonts w:ascii="Garamond" w:hAnsi="Garamond"/>
          <w:sz w:val="24"/>
        </w:rPr>
        <w:t>The employee is solely responsible for the cost of the cell phone and any associated service.</w:t>
      </w:r>
      <w:r w:rsidR="008D020C">
        <w:rPr>
          <w:rFonts w:ascii="Garamond" w:hAnsi="Garamond"/>
          <w:sz w:val="24"/>
        </w:rPr>
        <w:t xml:space="preserve"> </w:t>
      </w:r>
      <w:r w:rsidR="009717C3">
        <w:rPr>
          <w:rFonts w:ascii="Garamond" w:hAnsi="Garamond"/>
          <w:sz w:val="24"/>
        </w:rPr>
        <w:t>C</w:t>
      </w:r>
      <w:r w:rsidRPr="00C31861">
        <w:rPr>
          <w:rFonts w:ascii="Garamond" w:hAnsi="Garamond"/>
          <w:sz w:val="24"/>
        </w:rPr>
        <w:t>ell phones shall be set to silent or vibrate mode during the employee’s working hours.</w:t>
      </w:r>
    </w:p>
    <w:p w14:paraId="3574E69E" w14:textId="7DBFE3F2" w:rsidR="00A04517" w:rsidRPr="00C31861" w:rsidRDefault="00A04517"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Person</w:t>
      </w:r>
      <w:r w:rsidR="008D020C">
        <w:rPr>
          <w:rFonts w:ascii="Garamond" w:hAnsi="Garamond"/>
          <w:sz w:val="24"/>
        </w:rPr>
        <w:t>al telephone calls,</w:t>
      </w:r>
      <w:r w:rsidR="000F74BA">
        <w:rPr>
          <w:rFonts w:ascii="Garamond" w:hAnsi="Garamond"/>
          <w:sz w:val="24"/>
        </w:rPr>
        <w:t xml:space="preserve"> and</w:t>
      </w:r>
      <w:r w:rsidR="008D020C">
        <w:rPr>
          <w:rFonts w:ascii="Garamond" w:hAnsi="Garamond"/>
          <w:sz w:val="24"/>
        </w:rPr>
        <w:t xml:space="preserve"> reviewing personal sites should only be accessed while </w:t>
      </w:r>
      <w:r w:rsidRPr="00C31861">
        <w:rPr>
          <w:rFonts w:ascii="Garamond" w:hAnsi="Garamond"/>
          <w:sz w:val="24"/>
        </w:rPr>
        <w:t xml:space="preserve">on break (landline or cellular). Brief </w:t>
      </w:r>
      <w:r w:rsidR="00F668ED" w:rsidRPr="00C31861">
        <w:rPr>
          <w:rFonts w:ascii="Garamond" w:hAnsi="Garamond"/>
          <w:sz w:val="24"/>
        </w:rPr>
        <w:t>job-related</w:t>
      </w:r>
      <w:r w:rsidRPr="00C31861">
        <w:rPr>
          <w:rFonts w:ascii="Garamond" w:hAnsi="Garamond"/>
          <w:sz w:val="24"/>
        </w:rPr>
        <w:t xml:space="preserve"> calls might be made from the office if a line is available. Incoming personal telephone calls should be kept to a minimum during work hours. Messages will be taken for non-emergency calls; emergency telephone calls will be relayed directly to the teacher. Voicemail is available to teachers. It is the employee’s responsibility to set it up through the School Office. All telephone messages should be returned within a </w:t>
      </w:r>
      <w:r w:rsidR="00BB1954">
        <w:rPr>
          <w:rFonts w:ascii="Garamond" w:hAnsi="Garamond"/>
          <w:sz w:val="24"/>
        </w:rPr>
        <w:t>48-hour</w:t>
      </w:r>
      <w:r w:rsidRPr="00C31861">
        <w:rPr>
          <w:rFonts w:ascii="Garamond" w:hAnsi="Garamond"/>
          <w:sz w:val="24"/>
        </w:rPr>
        <w:t xml:space="preserve"> period.</w:t>
      </w:r>
    </w:p>
    <w:p w14:paraId="3FCB6712" w14:textId="2BFB13FF" w:rsidR="00A04517" w:rsidRDefault="00A04517" w:rsidP="000476C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may use their personal cell phones to communicate with other personnel in emergency situations where the use of walkie-talkies or other devices is not feasible or practical </w:t>
      </w:r>
      <w:r w:rsidR="009717C3">
        <w:rPr>
          <w:rFonts w:ascii="Garamond" w:hAnsi="Garamond"/>
          <w:sz w:val="24"/>
        </w:rPr>
        <w:t xml:space="preserve">or </w:t>
      </w:r>
      <w:r w:rsidRPr="00C31861">
        <w:rPr>
          <w:rFonts w:ascii="Garamond" w:hAnsi="Garamond"/>
          <w:sz w:val="24"/>
        </w:rPr>
        <w:t>when calling 911 is necessary.</w:t>
      </w:r>
    </w:p>
    <w:p w14:paraId="1B6EC29E" w14:textId="745CF923" w:rsidR="00A6086E" w:rsidRPr="000476C3" w:rsidRDefault="00A6086E" w:rsidP="000476C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To remain consistent with pol</w:t>
      </w:r>
      <w:r w:rsidR="00562E01">
        <w:rPr>
          <w:rFonts w:ascii="Garamond" w:hAnsi="Garamond"/>
          <w:sz w:val="24"/>
        </w:rPr>
        <w:t>i</w:t>
      </w:r>
      <w:r>
        <w:rPr>
          <w:rFonts w:ascii="Garamond" w:hAnsi="Garamond"/>
          <w:sz w:val="24"/>
        </w:rPr>
        <w:t>cies across all classrooms at Paddington, employees will communicate with families via email, the Kaymbu application, and telephone calls using Paddington Station telephones</w:t>
      </w:r>
      <w:r w:rsidR="00562E01">
        <w:rPr>
          <w:rFonts w:ascii="Garamond" w:hAnsi="Garamond"/>
          <w:sz w:val="24"/>
        </w:rPr>
        <w:t>. Employees sho</w:t>
      </w:r>
      <w:r w:rsidR="005A5AB2">
        <w:rPr>
          <w:rFonts w:ascii="Garamond" w:hAnsi="Garamond"/>
          <w:sz w:val="24"/>
        </w:rPr>
        <w:t>ul</w:t>
      </w:r>
      <w:r w:rsidR="00562E01">
        <w:rPr>
          <w:rFonts w:ascii="Garamond" w:hAnsi="Garamond"/>
          <w:sz w:val="24"/>
        </w:rPr>
        <w:t>d not share their personal telephone number or use their personal cell</w:t>
      </w:r>
      <w:r w:rsidR="005A5AB2">
        <w:rPr>
          <w:rFonts w:ascii="Garamond" w:hAnsi="Garamond"/>
          <w:sz w:val="24"/>
        </w:rPr>
        <w:t xml:space="preserve"> </w:t>
      </w:r>
      <w:r w:rsidR="00562E01">
        <w:rPr>
          <w:rFonts w:ascii="Garamond" w:hAnsi="Garamond"/>
          <w:sz w:val="24"/>
        </w:rPr>
        <w:t xml:space="preserve">phones for any communication with families except for emergencies where the employee cannot immediately access a Paddington telephone. For instant message communication, we ask all employees to utilize Kaymbu messaging through their telephone or on a school issued </w:t>
      </w:r>
      <w:r w:rsidR="00FA6612">
        <w:rPr>
          <w:rFonts w:ascii="Garamond" w:hAnsi="Garamond"/>
          <w:sz w:val="24"/>
        </w:rPr>
        <w:t>iP</w:t>
      </w:r>
      <w:r w:rsidR="00562E01">
        <w:rPr>
          <w:rFonts w:ascii="Garamond" w:hAnsi="Garamond"/>
          <w:sz w:val="24"/>
        </w:rPr>
        <w:t>ad. Utilizing the Kaymbu messaging through your cell phone does not share your personal number with families. If the message is marked urgent, it will be sent directly to their cell phone. During faculty work week at the beginning of each school year, we will ensure all faculty have access to Kaymbu messaging and know how to utilize this function.</w:t>
      </w:r>
    </w:p>
    <w:p w14:paraId="2C2DA234" w14:textId="77777777" w:rsidR="0022794A" w:rsidRDefault="0022794A" w:rsidP="003A421A">
      <w:pPr>
        <w:pStyle w:val="BodyText"/>
        <w:spacing w:after="60"/>
        <w:rPr>
          <w:rFonts w:ascii="Garamond" w:hAnsi="Garamond"/>
          <w:b/>
          <w:sz w:val="28"/>
        </w:rPr>
      </w:pPr>
    </w:p>
    <w:p w14:paraId="793DF98C" w14:textId="073C3799" w:rsidR="00D02AA5" w:rsidRPr="00C31861" w:rsidRDefault="00D02AA5" w:rsidP="003A421A">
      <w:pPr>
        <w:pStyle w:val="BodyText"/>
        <w:spacing w:after="60"/>
        <w:rPr>
          <w:rFonts w:ascii="Garamond" w:hAnsi="Garamond"/>
          <w:b/>
          <w:sz w:val="28"/>
        </w:rPr>
      </w:pPr>
      <w:r w:rsidRPr="00C31861">
        <w:rPr>
          <w:rFonts w:ascii="Garamond" w:hAnsi="Garamond"/>
          <w:b/>
          <w:sz w:val="28"/>
        </w:rPr>
        <w:t xml:space="preserve">CHECK REQUESTS </w:t>
      </w:r>
    </w:p>
    <w:p w14:paraId="599B7229" w14:textId="77777777" w:rsidR="00D02AA5" w:rsidRPr="00C31861" w:rsidRDefault="00D02AA5" w:rsidP="006A514D">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Because “accounts payable” is fully computerized, all non-payroll checks are printed by computer after the necessary data have been entered.  As this procedure takes time, checks are printed once a week.  If a supplier will need to be paid for services and/or materials, these needs must be anticipated. Please plan ahead.</w:t>
      </w:r>
    </w:p>
    <w:p w14:paraId="03E1BC13" w14:textId="77777777" w:rsidR="00031833" w:rsidRDefault="00275C66" w:rsidP="00031833">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 xml:space="preserve">The Director </w:t>
      </w:r>
      <w:r w:rsidR="00D02AA5" w:rsidRPr="00C31861">
        <w:rPr>
          <w:rFonts w:ascii="Garamond" w:hAnsi="Garamond"/>
          <w:color w:val="000000"/>
          <w:sz w:val="24"/>
        </w:rPr>
        <w:t xml:space="preserve">must approve all items over $20.00 </w:t>
      </w:r>
      <w:r>
        <w:rPr>
          <w:rFonts w:ascii="Garamond" w:hAnsi="Garamond"/>
          <w:color w:val="000000"/>
          <w:sz w:val="24"/>
        </w:rPr>
        <w:t xml:space="preserve">for classrooms </w:t>
      </w:r>
      <w:r w:rsidR="00D02AA5" w:rsidRPr="00C31861">
        <w:rPr>
          <w:rFonts w:ascii="Garamond" w:hAnsi="Garamond"/>
          <w:color w:val="000000"/>
          <w:sz w:val="24"/>
        </w:rPr>
        <w:t xml:space="preserve">prior to purchase. Items may be purchased with cash, but in order for reimbursement to be made, a cash receipt must be presented to the Business Office.  For accounting and control purposes, the Business Office cannot pay for merchandise or services without appropriate documentation or a cash receipt.  </w:t>
      </w:r>
      <w:r w:rsidR="00D02AA5" w:rsidRPr="00C31861">
        <w:rPr>
          <w:rFonts w:ascii="Garamond" w:hAnsi="Garamond"/>
          <w:b/>
          <w:color w:val="000000"/>
          <w:sz w:val="24"/>
        </w:rPr>
        <w:t>Cash receipts must be submitted on a timely basis no later than one week after the purchase in o</w:t>
      </w:r>
      <w:r w:rsidR="004D4326" w:rsidRPr="00C31861">
        <w:rPr>
          <w:rFonts w:ascii="Garamond" w:hAnsi="Garamond"/>
          <w:b/>
          <w:color w:val="000000"/>
          <w:sz w:val="24"/>
        </w:rPr>
        <w:t>rder to receive reimbursement.</w:t>
      </w:r>
      <w:r w:rsidR="0079288A">
        <w:rPr>
          <w:rFonts w:ascii="Garamond" w:hAnsi="Garamond"/>
          <w:b/>
          <w:color w:val="000000"/>
          <w:sz w:val="24"/>
        </w:rPr>
        <w:t xml:space="preserve"> </w:t>
      </w:r>
      <w:r w:rsidR="0079288A" w:rsidRPr="00AA5114">
        <w:rPr>
          <w:rFonts w:ascii="Garamond" w:hAnsi="Garamond"/>
          <w:b/>
          <w:color w:val="000000"/>
          <w:sz w:val="24"/>
        </w:rPr>
        <w:t xml:space="preserve">If you are issued </w:t>
      </w:r>
      <w:r w:rsidR="005C7F11" w:rsidRPr="00AA5114">
        <w:rPr>
          <w:rFonts w:ascii="Garamond" w:hAnsi="Garamond"/>
          <w:b/>
          <w:color w:val="000000"/>
          <w:sz w:val="24"/>
        </w:rPr>
        <w:t xml:space="preserve">a </w:t>
      </w:r>
      <w:r w:rsidR="0079288A" w:rsidRPr="00AA5114">
        <w:rPr>
          <w:rFonts w:ascii="Garamond" w:hAnsi="Garamond"/>
          <w:b/>
          <w:color w:val="000000"/>
          <w:sz w:val="24"/>
        </w:rPr>
        <w:t xml:space="preserve">reimbursement check, please cash or deposit immediately. </w:t>
      </w:r>
      <w:r w:rsidR="006842BE" w:rsidRPr="00AA5114">
        <w:rPr>
          <w:rFonts w:ascii="Garamond" w:hAnsi="Garamond"/>
          <w:color w:val="000000" w:themeColor="text1"/>
          <w:sz w:val="24"/>
        </w:rPr>
        <w:t>If you lose your first reimbursement check, we can issue you another check minus the cost to Paddington of cancelling the first check through our bank. That cost is currently $25.</w:t>
      </w:r>
      <w:r w:rsidR="00D02AA5" w:rsidRPr="00C31861">
        <w:rPr>
          <w:rFonts w:ascii="Garamond" w:hAnsi="Garamond"/>
          <w:b/>
          <w:color w:val="000000"/>
          <w:sz w:val="24"/>
        </w:rPr>
        <w:t xml:space="preserve">Purchases should be made on a tax-free basis </w:t>
      </w:r>
      <w:r w:rsidR="004D4326" w:rsidRPr="00C31861">
        <w:rPr>
          <w:rFonts w:ascii="Garamond" w:hAnsi="Garamond"/>
          <w:b/>
          <w:color w:val="000000"/>
          <w:sz w:val="24"/>
        </w:rPr>
        <w:t xml:space="preserve">as often as possible </w:t>
      </w:r>
      <w:r w:rsidR="00D02AA5" w:rsidRPr="00C31861">
        <w:rPr>
          <w:rFonts w:ascii="Garamond" w:hAnsi="Garamond"/>
          <w:b/>
          <w:color w:val="000000"/>
          <w:sz w:val="24"/>
        </w:rPr>
        <w:t>(documentation of tax free status is available in the Business Office</w:t>
      </w:r>
      <w:r w:rsidR="004D4326" w:rsidRPr="00C31861">
        <w:rPr>
          <w:rFonts w:ascii="Garamond" w:hAnsi="Garamond"/>
          <w:b/>
          <w:color w:val="000000"/>
          <w:sz w:val="24"/>
        </w:rPr>
        <w:t>).</w:t>
      </w:r>
      <w:r w:rsidR="00D02AA5" w:rsidRPr="00C31861">
        <w:rPr>
          <w:rFonts w:ascii="Garamond" w:hAnsi="Garamond"/>
          <w:b/>
          <w:color w:val="000000"/>
          <w:sz w:val="24"/>
        </w:rPr>
        <w:t xml:space="preserve"> </w:t>
      </w:r>
      <w:r w:rsidR="00D02AA5" w:rsidRPr="000C1A8F">
        <w:rPr>
          <w:rFonts w:ascii="Garamond" w:hAnsi="Garamond"/>
          <w:color w:val="000000"/>
          <w:sz w:val="24"/>
        </w:rPr>
        <w:t>See appendix for a copy of a Check Request.</w:t>
      </w:r>
    </w:p>
    <w:p w14:paraId="6D921B7A" w14:textId="4A1E34F0" w:rsidR="00D02AA5" w:rsidRPr="00031833" w:rsidRDefault="00D02AA5" w:rsidP="00031833">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b/>
          <w:sz w:val="28"/>
        </w:rPr>
        <w:lastRenderedPageBreak/>
        <w:t xml:space="preserve">DRESS CODE </w:t>
      </w:r>
    </w:p>
    <w:p w14:paraId="19351A5F" w14:textId="77777777" w:rsidR="00D02AA5" w:rsidRPr="00C31861" w:rsidRDefault="00D02AA5" w:rsidP="00D02AA5">
      <w:pPr>
        <w:tabs>
          <w:tab w:val="left" w:pos="-1440"/>
          <w:tab w:val="left" w:pos="-720"/>
          <w:tab w:val="left" w:pos="0"/>
          <w:tab w:val="left" w:pos="720"/>
          <w:tab w:val="left" w:pos="1440"/>
          <w:tab w:val="left" w:pos="2160"/>
          <w:tab w:val="left" w:pos="8784"/>
          <w:tab w:val="left" w:pos="9360"/>
        </w:tabs>
        <w:rPr>
          <w:rFonts w:ascii="Garamond" w:hAnsi="Garamond"/>
          <w:sz w:val="24"/>
        </w:rPr>
      </w:pPr>
      <w:r w:rsidRPr="00C31861">
        <w:rPr>
          <w:rFonts w:ascii="Garamond" w:hAnsi="Garamond"/>
          <w:sz w:val="24"/>
        </w:rPr>
        <w:t>Employees are expected to maintain the highest standards of personal cleanliness and to present a neat, professional appearance at all times. Employees are expected to dress in a manner that is not excessively revealing when playing or sitting on the floor with children. This means no halter-tops, short skirts, ripp</w:t>
      </w:r>
      <w:r w:rsidR="00DE6A88">
        <w:rPr>
          <w:rFonts w:ascii="Garamond" w:hAnsi="Garamond"/>
          <w:sz w:val="24"/>
        </w:rPr>
        <w:t xml:space="preserve">ed or torn clothing, cut-offs, </w:t>
      </w:r>
      <w:r w:rsidRPr="00C31861">
        <w:rPr>
          <w:rFonts w:ascii="Garamond" w:hAnsi="Garamond"/>
          <w:sz w:val="24"/>
        </w:rPr>
        <w:t xml:space="preserve">inappropriate </w:t>
      </w:r>
    </w:p>
    <w:p w14:paraId="25417C84" w14:textId="106B5606" w:rsidR="00D02AA5" w:rsidRPr="00C31861" w:rsidRDefault="00DE6A88"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t-shirts,</w:t>
      </w:r>
      <w:r w:rsidR="008D020C">
        <w:rPr>
          <w:rFonts w:ascii="Garamond" w:hAnsi="Garamond"/>
          <w:sz w:val="24"/>
        </w:rPr>
        <w:t xml:space="preserve"> (please refrain from wearing any clothing with alcohol </w:t>
      </w:r>
      <w:r w:rsidR="001B5205">
        <w:rPr>
          <w:rFonts w:ascii="Garamond" w:hAnsi="Garamond"/>
          <w:sz w:val="24"/>
        </w:rPr>
        <w:t>or drug related symbols),</w:t>
      </w:r>
      <w:r>
        <w:rPr>
          <w:rFonts w:ascii="Garamond" w:hAnsi="Garamond"/>
          <w:sz w:val="24"/>
        </w:rPr>
        <w:t xml:space="preserve"> no </w:t>
      </w:r>
      <w:r w:rsidRPr="00DE6A88">
        <w:rPr>
          <w:rFonts w:ascii="Garamond" w:hAnsi="Garamond"/>
          <w:sz w:val="24"/>
        </w:rPr>
        <w:t>yoga pants</w:t>
      </w:r>
      <w:r w:rsidR="00FF10A8">
        <w:rPr>
          <w:rFonts w:ascii="Garamond" w:hAnsi="Garamond"/>
          <w:sz w:val="24"/>
        </w:rPr>
        <w:t>, leggings, sweat pants,</w:t>
      </w:r>
      <w:r w:rsidRPr="00DE6A88">
        <w:rPr>
          <w:rFonts w:ascii="Garamond" w:hAnsi="Garamond"/>
          <w:sz w:val="24"/>
        </w:rPr>
        <w:t xml:space="preserve"> or work-out gear.</w:t>
      </w:r>
      <w:r>
        <w:rPr>
          <w:rFonts w:ascii="Garamond" w:hAnsi="Garamond"/>
          <w:sz w:val="24"/>
        </w:rPr>
        <w:t xml:space="preserve"> </w:t>
      </w:r>
      <w:r w:rsidR="00D02AA5" w:rsidRPr="00C31861">
        <w:rPr>
          <w:rFonts w:ascii="Garamond" w:hAnsi="Garamond"/>
          <w:sz w:val="24"/>
        </w:rPr>
        <w:t xml:space="preserve">Clothing should be modest and not revealing. Please make sure your body is covered as you bend over and move around the classroom. Undergarments should not be seen as you move about the classroom and </w:t>
      </w:r>
      <w:r w:rsidR="00573B9C">
        <w:rPr>
          <w:rFonts w:ascii="Garamond" w:hAnsi="Garamond"/>
          <w:sz w:val="24"/>
        </w:rPr>
        <w:t>School</w:t>
      </w:r>
      <w:r w:rsidR="00D02AA5" w:rsidRPr="00C31861">
        <w:rPr>
          <w:rFonts w:ascii="Garamond" w:hAnsi="Garamond"/>
          <w:sz w:val="24"/>
        </w:rPr>
        <w:t>. Please wear shoes that are comfortabl</w:t>
      </w:r>
      <w:r>
        <w:rPr>
          <w:rFonts w:ascii="Garamond" w:hAnsi="Garamond"/>
          <w:sz w:val="24"/>
        </w:rPr>
        <w:t>e for playing on the playground, n</w:t>
      </w:r>
      <w:r w:rsidR="00AB4559">
        <w:rPr>
          <w:rFonts w:ascii="Garamond" w:hAnsi="Garamond"/>
          <w:sz w:val="24"/>
        </w:rPr>
        <w:t>o f</w:t>
      </w:r>
      <w:r w:rsidRPr="00DE6A88">
        <w:rPr>
          <w:rFonts w:ascii="Garamond" w:hAnsi="Garamond"/>
          <w:sz w:val="24"/>
        </w:rPr>
        <w:t>lip-flops</w:t>
      </w:r>
      <w:r w:rsidR="00AB4559">
        <w:rPr>
          <w:rFonts w:ascii="Garamond" w:hAnsi="Garamond"/>
          <w:sz w:val="24"/>
        </w:rPr>
        <w:t>.</w:t>
      </w:r>
      <w:r w:rsidR="00FF10A8">
        <w:rPr>
          <w:rFonts w:ascii="Garamond" w:hAnsi="Garamond"/>
          <w:sz w:val="24"/>
        </w:rPr>
        <w:t xml:space="preserve"> </w:t>
      </w:r>
      <w:r w:rsidR="00FA6612">
        <w:rPr>
          <w:rFonts w:ascii="Garamond" w:hAnsi="Garamond"/>
          <w:sz w:val="24"/>
        </w:rPr>
        <w:t xml:space="preserve">Please </w:t>
      </w:r>
      <w:r w:rsidR="00FF10A8">
        <w:rPr>
          <w:rFonts w:ascii="Garamond" w:hAnsi="Garamond"/>
          <w:sz w:val="24"/>
        </w:rPr>
        <w:t>have a change of clothes stored in your classroom</w:t>
      </w:r>
      <w:r w:rsidR="00FA6612">
        <w:rPr>
          <w:rFonts w:ascii="Garamond" w:hAnsi="Garamond"/>
          <w:sz w:val="24"/>
        </w:rPr>
        <w:t xml:space="preserve"> in case you need to change clothing</w:t>
      </w:r>
      <w:r w:rsidR="00FF10A8">
        <w:rPr>
          <w:rFonts w:ascii="Garamond" w:hAnsi="Garamond"/>
          <w:sz w:val="24"/>
        </w:rPr>
        <w:t>.</w:t>
      </w:r>
    </w:p>
    <w:p w14:paraId="65A3B2D0" w14:textId="1ADAB492" w:rsidR="00D02AA5" w:rsidRDefault="00D02AA5" w:rsidP="000476C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All employees’ conduct and appearance </w:t>
      </w:r>
      <w:r w:rsidR="00F668ED" w:rsidRPr="00C31861">
        <w:rPr>
          <w:rFonts w:ascii="Garamond" w:hAnsi="Garamond"/>
          <w:sz w:val="24"/>
        </w:rPr>
        <w:t>represent</w:t>
      </w:r>
      <w:r w:rsidRPr="00C31861">
        <w:rPr>
          <w:rFonts w:ascii="Garamond" w:hAnsi="Garamond"/>
          <w:sz w:val="24"/>
        </w:rPr>
        <w:t xml:space="preserve"> the School, regardless of whether your job responsibilities regularly place you in direct contact with </w:t>
      </w:r>
      <w:r w:rsidR="00C31698">
        <w:rPr>
          <w:rFonts w:ascii="Garamond" w:hAnsi="Garamond"/>
          <w:sz w:val="24"/>
        </w:rPr>
        <w:t>familie</w:t>
      </w:r>
      <w:r w:rsidRPr="00C31861">
        <w:rPr>
          <w:rFonts w:ascii="Garamond" w:hAnsi="Garamond"/>
          <w:sz w:val="24"/>
        </w:rPr>
        <w:t>s and guardians. The professional appearance of all employees helps to create a favorable image of the School both to the public and to fellow employees. Make-up must be in good taste and not excessive. Hair must be well groomed and clean. Fingernails must be trimmed and neat. Good personal hygiene must be maintained.</w:t>
      </w:r>
    </w:p>
    <w:p w14:paraId="3A888D66" w14:textId="77777777" w:rsidR="00FF10A8" w:rsidRPr="00C31861" w:rsidRDefault="00FF10A8" w:rsidP="000476C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p>
    <w:p w14:paraId="540FB552" w14:textId="77777777" w:rsidR="000E4307" w:rsidRPr="00C31861" w:rsidRDefault="00BA1FE6" w:rsidP="00A11598">
      <w:pPr>
        <w:pStyle w:val="BodyText"/>
        <w:spacing w:after="60"/>
        <w:rPr>
          <w:rFonts w:ascii="Garamond" w:hAnsi="Garamond"/>
          <w:b/>
          <w:sz w:val="28"/>
        </w:rPr>
      </w:pPr>
      <w:r w:rsidRPr="00C31861">
        <w:rPr>
          <w:rFonts w:ascii="Garamond" w:hAnsi="Garamond"/>
          <w:b/>
          <w:sz w:val="28"/>
        </w:rPr>
        <w:t>EQUAL EMPLOYMENT OPPORTUNITY</w:t>
      </w:r>
    </w:p>
    <w:p w14:paraId="79ABE9DF" w14:textId="53AABCAC" w:rsidR="00734837" w:rsidRPr="00C31861" w:rsidRDefault="00BA1FE6" w:rsidP="00A11598">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It is the policy of </w:t>
      </w:r>
      <w:r w:rsidR="00573B9C">
        <w:rPr>
          <w:rFonts w:ascii="Garamond" w:hAnsi="Garamond"/>
          <w:sz w:val="24"/>
        </w:rPr>
        <w:t>Paddington</w:t>
      </w:r>
      <w:r w:rsidRPr="00C31861">
        <w:rPr>
          <w:rFonts w:ascii="Garamond" w:hAnsi="Garamond"/>
          <w:sz w:val="24"/>
        </w:rPr>
        <w:t xml:space="preserve"> to create a favorable work environment in which all employees, regardless of race, color, religion or creed, gender, national origin or ancestry, sexual orientation, </w:t>
      </w:r>
      <w:r w:rsidR="00431D87">
        <w:rPr>
          <w:rFonts w:ascii="Garamond" w:hAnsi="Garamond"/>
          <w:sz w:val="24"/>
        </w:rPr>
        <w:t xml:space="preserve">gender identity, </w:t>
      </w:r>
      <w:r w:rsidRPr="00C31861">
        <w:rPr>
          <w:rFonts w:ascii="Garamond" w:hAnsi="Garamond"/>
          <w:sz w:val="24"/>
        </w:rPr>
        <w:t xml:space="preserve">age, or disability, enjoy equal opportunities in their employment relationship with the </w:t>
      </w:r>
      <w:r w:rsidR="00573B9C">
        <w:rPr>
          <w:rFonts w:ascii="Garamond" w:hAnsi="Garamond"/>
          <w:sz w:val="24"/>
        </w:rPr>
        <w:t>School</w:t>
      </w:r>
      <w:r w:rsidRPr="00C31861">
        <w:rPr>
          <w:rFonts w:ascii="Garamond" w:hAnsi="Garamond"/>
          <w:sz w:val="24"/>
        </w:rPr>
        <w:t>.  Except where there is a business necessity or bona fi</w:t>
      </w:r>
      <w:r w:rsidR="00B71D5C" w:rsidRPr="00C31861">
        <w:rPr>
          <w:rFonts w:ascii="Garamond" w:hAnsi="Garamond"/>
          <w:sz w:val="24"/>
        </w:rPr>
        <w:t xml:space="preserve">de occupational qualification, </w:t>
      </w:r>
      <w:r w:rsidRPr="00C31861">
        <w:rPr>
          <w:rFonts w:ascii="Garamond" w:hAnsi="Garamond"/>
          <w:sz w:val="24"/>
        </w:rPr>
        <w:t>all matters from recruitment and hiring, terms and conditions of employment, advancement, training, and termination of employment are based upon qualifications, ability and business necessity and</w:t>
      </w:r>
      <w:r w:rsidR="00DE6A88">
        <w:rPr>
          <w:rFonts w:ascii="Garamond" w:hAnsi="Garamond"/>
          <w:sz w:val="24"/>
        </w:rPr>
        <w:t xml:space="preserve"> shall not be based on any basis</w:t>
      </w:r>
      <w:r w:rsidRPr="00C31861">
        <w:rPr>
          <w:rFonts w:ascii="Garamond" w:hAnsi="Garamond"/>
          <w:sz w:val="24"/>
        </w:rPr>
        <w:t xml:space="preserve"> prohibited by law. Any employee or job applicant who feels that </w:t>
      </w:r>
      <w:r w:rsidR="00562E01">
        <w:rPr>
          <w:rFonts w:ascii="Garamond" w:hAnsi="Garamond"/>
          <w:sz w:val="24"/>
        </w:rPr>
        <w:t>they are</w:t>
      </w:r>
      <w:r w:rsidRPr="00C31861">
        <w:rPr>
          <w:rFonts w:ascii="Garamond" w:hAnsi="Garamond"/>
          <w:sz w:val="24"/>
        </w:rPr>
        <w:t xml:space="preserve"> subjected to discrimination by employees, officers, or agents of the </w:t>
      </w:r>
      <w:r w:rsidR="00573B9C">
        <w:rPr>
          <w:rFonts w:ascii="Garamond" w:hAnsi="Garamond"/>
          <w:sz w:val="24"/>
        </w:rPr>
        <w:t>School</w:t>
      </w:r>
      <w:r w:rsidRPr="00C31861">
        <w:rPr>
          <w:rFonts w:ascii="Garamond" w:hAnsi="Garamond"/>
          <w:sz w:val="24"/>
        </w:rPr>
        <w:t xml:space="preserve"> is requested to report the incident or complaint directly to the Head of School or Business Manager, who will endeavor to investigate and resolve the matter.</w:t>
      </w:r>
    </w:p>
    <w:p w14:paraId="5337FD1B" w14:textId="77777777" w:rsidR="00CC1719" w:rsidRPr="00C31861" w:rsidRDefault="00CC1719" w:rsidP="00A11598">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25F5E0A2" w14:textId="77777777" w:rsidR="00CC1719" w:rsidRPr="00C31861" w:rsidRDefault="00CC1719" w:rsidP="00A11598">
      <w:pPr>
        <w:pStyle w:val="BodyText"/>
        <w:spacing w:after="60"/>
        <w:rPr>
          <w:rFonts w:ascii="Garamond" w:hAnsi="Garamond"/>
          <w:b/>
          <w:sz w:val="28"/>
        </w:rPr>
      </w:pPr>
      <w:r w:rsidRPr="00C31861">
        <w:rPr>
          <w:rFonts w:ascii="Garamond" w:hAnsi="Garamond"/>
          <w:b/>
          <w:sz w:val="28"/>
        </w:rPr>
        <w:t xml:space="preserve">FAILURE TO RETURN SCHOOL PROPERTY </w:t>
      </w:r>
    </w:p>
    <w:p w14:paraId="64B768F0" w14:textId="1B5FEB3F" w:rsidR="00A11598" w:rsidRPr="00C31861" w:rsidRDefault="00CC1719" w:rsidP="00A11598">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color w:val="000000"/>
          <w:sz w:val="24"/>
        </w:rPr>
        <w:t xml:space="preserve">Employees must return all property and equipment belonging to the School on or before their last day of work. Pursuant to a separate agreement on this issue, (walkie-talkie and iPad sign off sheets) each employee agrees that, in the event any School property or equipment is not returned by the employee on or before </w:t>
      </w:r>
      <w:r w:rsidR="00562E01">
        <w:rPr>
          <w:rFonts w:ascii="Garamond" w:hAnsi="Garamond"/>
          <w:color w:val="000000"/>
          <w:sz w:val="24"/>
        </w:rPr>
        <w:t>the employee’s</w:t>
      </w:r>
      <w:r w:rsidRPr="00C31861">
        <w:rPr>
          <w:rFonts w:ascii="Garamond" w:hAnsi="Garamond"/>
          <w:color w:val="000000"/>
          <w:sz w:val="24"/>
        </w:rPr>
        <w:t xml:space="preserve"> last day of employment, the amount paid to the employee in </w:t>
      </w:r>
      <w:r w:rsidR="00562E01">
        <w:rPr>
          <w:rFonts w:ascii="Garamond" w:hAnsi="Garamond"/>
          <w:color w:val="000000"/>
          <w:sz w:val="24"/>
        </w:rPr>
        <w:t>their</w:t>
      </w:r>
      <w:r w:rsidRPr="00C31861">
        <w:rPr>
          <w:rFonts w:ascii="Garamond" w:hAnsi="Garamond"/>
          <w:color w:val="000000"/>
          <w:sz w:val="24"/>
        </w:rPr>
        <w:t xml:space="preserve"> last check or Direct Deposit will be reduced by the amount necessary to replace the property. The School may take all appropriate action to recover its property (or the value of the property).</w:t>
      </w:r>
    </w:p>
    <w:p w14:paraId="6B41A0F7" w14:textId="77777777" w:rsidR="00A11598" w:rsidRPr="00C31861" w:rsidRDefault="00A11598" w:rsidP="00A11598">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4FC92581" w14:textId="77777777" w:rsidR="00CC1719" w:rsidRPr="00C31861" w:rsidRDefault="00CC1719" w:rsidP="008F76DD">
      <w:pPr>
        <w:tabs>
          <w:tab w:val="center" w:pos="5400"/>
          <w:tab w:val="left" w:pos="6480"/>
          <w:tab w:val="left" w:pos="7200"/>
          <w:tab w:val="left" w:pos="7920"/>
          <w:tab w:val="left" w:pos="8640"/>
          <w:tab w:val="left" w:pos="9360"/>
          <w:tab w:val="left" w:pos="10080"/>
          <w:tab w:val="left" w:pos="10800"/>
        </w:tabs>
        <w:spacing w:after="60" w:line="288" w:lineRule="exact"/>
        <w:rPr>
          <w:rFonts w:ascii="Garamond" w:hAnsi="Garamond"/>
          <w:b/>
          <w:sz w:val="28"/>
        </w:rPr>
      </w:pPr>
      <w:r w:rsidRPr="00C31861">
        <w:rPr>
          <w:rFonts w:ascii="Garamond" w:hAnsi="Garamond"/>
          <w:b/>
          <w:sz w:val="28"/>
        </w:rPr>
        <w:t>FINANCIAL COMPENSATION</w:t>
      </w:r>
    </w:p>
    <w:p w14:paraId="72B0B6C7" w14:textId="5A66FFB4"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Pay is received on the last working day of each month by check or </w:t>
      </w:r>
      <w:r w:rsidR="00275C66">
        <w:rPr>
          <w:rFonts w:ascii="Garamond" w:hAnsi="Garamond"/>
          <w:sz w:val="24"/>
        </w:rPr>
        <w:t xml:space="preserve">automatic deposit. Salary </w:t>
      </w:r>
      <w:r w:rsidR="00275C66">
        <w:rPr>
          <w:rFonts w:ascii="Garamond" w:hAnsi="Garamond"/>
          <w:sz w:val="24"/>
        </w:rPr>
        <w:lastRenderedPageBreak/>
        <w:t xml:space="preserve">is </w:t>
      </w:r>
      <w:r w:rsidRPr="00C31861">
        <w:rPr>
          <w:rFonts w:ascii="Garamond" w:hAnsi="Garamond"/>
          <w:sz w:val="24"/>
        </w:rPr>
        <w:t xml:space="preserve">distributed over a 12-month period, starting July 1 for staff on </w:t>
      </w:r>
      <w:r w:rsidR="00F668ED" w:rsidRPr="00C31861">
        <w:rPr>
          <w:rFonts w:ascii="Garamond" w:hAnsi="Garamond"/>
          <w:sz w:val="24"/>
        </w:rPr>
        <w:t>12-month</w:t>
      </w:r>
      <w:r w:rsidRPr="00C31861">
        <w:rPr>
          <w:rFonts w:ascii="Garamond" w:hAnsi="Garamond"/>
          <w:sz w:val="24"/>
        </w:rPr>
        <w:t xml:space="preserve"> contracts and August 1 for teachers. Employees are responsible for reviewing their paycheck for errors. If you find a mistake, you must report it to the Head of School or Business Manager immediately. The Head of School </w:t>
      </w:r>
      <w:r w:rsidR="00FF10A8">
        <w:rPr>
          <w:rFonts w:ascii="Garamond" w:hAnsi="Garamond"/>
          <w:sz w:val="24"/>
        </w:rPr>
        <w:t xml:space="preserve">and Business Manager </w:t>
      </w:r>
      <w:r w:rsidRPr="00C31861">
        <w:rPr>
          <w:rFonts w:ascii="Garamond" w:hAnsi="Garamond"/>
          <w:sz w:val="24"/>
        </w:rPr>
        <w:t>will assist you in taking the steps necessary to correct the error.</w:t>
      </w:r>
    </w:p>
    <w:p w14:paraId="0060E63C" w14:textId="77777777"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general range of salary increases, if any, will be announced following Board approval of the preliminary budget in April.</w:t>
      </w:r>
      <w:r w:rsidR="008F76DD" w:rsidRPr="00C31861">
        <w:rPr>
          <w:rFonts w:ascii="Garamond" w:hAnsi="Garamond"/>
          <w:sz w:val="24"/>
        </w:rPr>
        <w:t xml:space="preserve"> Pay changes are authorized by the Head of School.</w:t>
      </w:r>
    </w:p>
    <w:p w14:paraId="206D3BAE" w14:textId="77777777" w:rsidR="00CC1719" w:rsidRPr="00C31861" w:rsidRDefault="00545C91"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363811">
        <w:rPr>
          <w:rFonts w:ascii="Garamond" w:hAnsi="Garamond"/>
          <w:sz w:val="24"/>
        </w:rPr>
        <w:t>Teachers have a Letter of Agreement which begins in August and continues through the following July. Teachers are paid over 12 months, from August through July.</w:t>
      </w:r>
      <w:r w:rsidR="00CC1719" w:rsidRPr="00C31861">
        <w:rPr>
          <w:rFonts w:ascii="Garamond" w:hAnsi="Garamond"/>
          <w:sz w:val="24"/>
        </w:rPr>
        <w:t xml:space="preserve"> </w:t>
      </w:r>
      <w:r w:rsidRPr="00363811">
        <w:rPr>
          <w:rFonts w:ascii="Garamond" w:hAnsi="Garamond"/>
          <w:sz w:val="24"/>
        </w:rPr>
        <w:t xml:space="preserve"> If an employee does not sign a contract for the next year of employment and is in good standing with the School, paychecks and benefits will continue through July 31</w:t>
      </w:r>
      <w:r w:rsidRPr="00363811">
        <w:rPr>
          <w:rFonts w:ascii="Garamond" w:hAnsi="Garamond"/>
          <w:sz w:val="24"/>
          <w:vertAlign w:val="superscript"/>
        </w:rPr>
        <w:t>st</w:t>
      </w:r>
      <w:r w:rsidR="00CC1719" w:rsidRPr="00C31861">
        <w:rPr>
          <w:rFonts w:ascii="Garamond" w:hAnsi="Garamond"/>
          <w:sz w:val="24"/>
        </w:rPr>
        <w:t>.</w:t>
      </w:r>
      <w:r w:rsidR="008F76DD" w:rsidRPr="00C31861">
        <w:rPr>
          <w:rFonts w:ascii="Garamond" w:hAnsi="Garamond"/>
          <w:sz w:val="24"/>
        </w:rPr>
        <w:t xml:space="preserve"> </w:t>
      </w:r>
      <w:r w:rsidR="00CC1719" w:rsidRPr="00C31861">
        <w:rPr>
          <w:rFonts w:ascii="Garamond" w:hAnsi="Garamond"/>
          <w:sz w:val="24"/>
        </w:rPr>
        <w:t>Most administrative and staff Letters of Agreement begin July 1</w:t>
      </w:r>
      <w:r w:rsidRPr="00363811">
        <w:rPr>
          <w:rFonts w:ascii="Garamond" w:hAnsi="Garamond"/>
          <w:sz w:val="24"/>
          <w:vertAlign w:val="superscript"/>
        </w:rPr>
        <w:t>st</w:t>
      </w:r>
      <w:r w:rsidR="00CC1719" w:rsidRPr="00C31861">
        <w:rPr>
          <w:rFonts w:ascii="Garamond" w:hAnsi="Garamond"/>
          <w:sz w:val="24"/>
        </w:rPr>
        <w:t xml:space="preserve"> and continue through the following June 30</w:t>
      </w:r>
      <w:r w:rsidRPr="00363811">
        <w:rPr>
          <w:rFonts w:ascii="Garamond" w:hAnsi="Garamond"/>
          <w:sz w:val="24"/>
          <w:vertAlign w:val="superscript"/>
        </w:rPr>
        <w:t>th</w:t>
      </w:r>
      <w:r w:rsidR="00CC1719" w:rsidRPr="00C31861">
        <w:rPr>
          <w:rFonts w:ascii="Garamond" w:hAnsi="Garamond"/>
          <w:sz w:val="24"/>
        </w:rPr>
        <w:t>.</w:t>
      </w:r>
    </w:p>
    <w:p w14:paraId="19973850" w14:textId="77777777"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Faculty and staff Letters of Agreement</w:t>
      </w:r>
      <w:r w:rsidR="000077DC" w:rsidRPr="00C31861">
        <w:rPr>
          <w:rFonts w:ascii="Garamond" w:hAnsi="Garamond"/>
          <w:sz w:val="24"/>
        </w:rPr>
        <w:t xml:space="preserve"> are issued on a yearly basis.</w:t>
      </w:r>
      <w:r w:rsidRPr="00C31861">
        <w:rPr>
          <w:rFonts w:ascii="Garamond" w:hAnsi="Garamond"/>
          <w:sz w:val="24"/>
        </w:rPr>
        <w:t xml:space="preserve"> Individual letters will be issued to an employee in April/May and should be returned by the close of the day indicated as the signing deadline in the </w:t>
      </w:r>
      <w:r w:rsidR="00F668ED" w:rsidRPr="00C31861">
        <w:rPr>
          <w:rFonts w:ascii="Garamond" w:hAnsi="Garamond"/>
          <w:sz w:val="24"/>
        </w:rPr>
        <w:t>letter unless</w:t>
      </w:r>
      <w:r w:rsidRPr="00C31861">
        <w:rPr>
          <w:rFonts w:ascii="Garamond" w:hAnsi="Garamond"/>
          <w:sz w:val="24"/>
        </w:rPr>
        <w:t xml:space="preserve"> a special extension has been previously agreed upon in </w:t>
      </w:r>
      <w:r w:rsidR="008F76DD" w:rsidRPr="00C31861">
        <w:rPr>
          <w:rFonts w:ascii="Garamond" w:hAnsi="Garamond"/>
          <w:sz w:val="24"/>
        </w:rPr>
        <w:t xml:space="preserve">writing by the Head of School. </w:t>
      </w:r>
      <w:r w:rsidRPr="00C31861">
        <w:rPr>
          <w:rFonts w:ascii="Garamond" w:hAnsi="Garamond"/>
          <w:sz w:val="24"/>
        </w:rPr>
        <w:t>Letters not signed and returned by the date indicated will be considered void.</w:t>
      </w:r>
    </w:p>
    <w:p w14:paraId="59581C78" w14:textId="77777777"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E63F27">
        <w:rPr>
          <w:rFonts w:ascii="Garamond" w:hAnsi="Garamond"/>
          <w:b/>
          <w:sz w:val="24"/>
        </w:rPr>
        <w:t>Except as otherwise provided in an employee’s individual letter agreement with the School</w:t>
      </w:r>
      <w:r w:rsidR="009717C3" w:rsidRPr="00E63F27">
        <w:rPr>
          <w:rFonts w:ascii="Garamond" w:hAnsi="Garamond"/>
          <w:b/>
          <w:sz w:val="24"/>
        </w:rPr>
        <w:t>,</w:t>
      </w:r>
      <w:r w:rsidRPr="00E63F27">
        <w:rPr>
          <w:rFonts w:ascii="Garamond" w:hAnsi="Garamond"/>
          <w:b/>
          <w:sz w:val="24"/>
        </w:rPr>
        <w:t xml:space="preserve"> if any, all employees are hired and employed </w:t>
      </w:r>
      <w:r w:rsidR="00C0605E">
        <w:rPr>
          <w:rFonts w:ascii="Garamond" w:hAnsi="Garamond"/>
          <w:b/>
          <w:sz w:val="24"/>
        </w:rPr>
        <w:t>“</w:t>
      </w:r>
      <w:r w:rsidRPr="00E63F27">
        <w:rPr>
          <w:rFonts w:ascii="Garamond" w:hAnsi="Garamond"/>
          <w:b/>
          <w:sz w:val="24"/>
        </w:rPr>
        <w:t>at will</w:t>
      </w:r>
      <w:r w:rsidR="00C0605E">
        <w:rPr>
          <w:rFonts w:ascii="Garamond" w:hAnsi="Garamond"/>
          <w:b/>
          <w:sz w:val="24"/>
        </w:rPr>
        <w:t>”</w:t>
      </w:r>
      <w:r w:rsidRPr="00E63F27">
        <w:rPr>
          <w:rFonts w:ascii="Garamond" w:hAnsi="Garamond"/>
          <w:b/>
          <w:sz w:val="24"/>
        </w:rPr>
        <w:t xml:space="preserve"> and either the School or the employee may end the employment relationship at any time, for any reason, with or without </w:t>
      </w:r>
      <w:r w:rsidR="008F76DD" w:rsidRPr="00E63F27">
        <w:rPr>
          <w:rFonts w:ascii="Garamond" w:hAnsi="Garamond"/>
          <w:b/>
          <w:sz w:val="24"/>
        </w:rPr>
        <w:t>cause or notice or formality</w:t>
      </w:r>
      <w:r w:rsidR="008F76DD" w:rsidRPr="00C31861">
        <w:rPr>
          <w:rFonts w:ascii="Garamond" w:hAnsi="Garamond"/>
          <w:sz w:val="24"/>
        </w:rPr>
        <w:t xml:space="preserve">. </w:t>
      </w:r>
      <w:r w:rsidRPr="00C31861">
        <w:rPr>
          <w:rFonts w:ascii="Garamond" w:hAnsi="Garamond"/>
          <w:sz w:val="24"/>
        </w:rPr>
        <w:t xml:space="preserve"> </w:t>
      </w:r>
    </w:p>
    <w:p w14:paraId="24490568" w14:textId="7DADDC0D"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requests that if an employee is thinking about not returning for the following year, </w:t>
      </w:r>
      <w:r w:rsidR="00562E01">
        <w:rPr>
          <w:rFonts w:ascii="Garamond" w:hAnsi="Garamond"/>
          <w:sz w:val="24"/>
        </w:rPr>
        <w:t>that they</w:t>
      </w:r>
      <w:r w:rsidRPr="00C31861">
        <w:rPr>
          <w:rFonts w:ascii="Garamond" w:hAnsi="Garamond"/>
          <w:sz w:val="24"/>
        </w:rPr>
        <w:t xml:space="preserve"> speak with the </w:t>
      </w:r>
      <w:r w:rsidR="000077DC" w:rsidRPr="00C31861">
        <w:rPr>
          <w:rFonts w:ascii="Garamond" w:hAnsi="Garamond"/>
          <w:sz w:val="24"/>
        </w:rPr>
        <w:t xml:space="preserve">Director or </w:t>
      </w:r>
      <w:r w:rsidRPr="00C31861">
        <w:rPr>
          <w:rFonts w:ascii="Garamond" w:hAnsi="Garamond"/>
          <w:sz w:val="24"/>
        </w:rPr>
        <w:t xml:space="preserve">Head of School prior to the winter vacation.  If an employee knows </w:t>
      </w:r>
      <w:r w:rsidR="00562E01">
        <w:rPr>
          <w:rFonts w:ascii="Garamond" w:hAnsi="Garamond"/>
          <w:sz w:val="24"/>
        </w:rPr>
        <w:t>they</w:t>
      </w:r>
      <w:r w:rsidRPr="00C31861">
        <w:rPr>
          <w:rFonts w:ascii="Garamond" w:hAnsi="Garamond"/>
          <w:sz w:val="24"/>
        </w:rPr>
        <w:t xml:space="preserve"> will not be returning, the Head of School must be informed as soon as that decision is made.  This is necessary so that the School may recruit replacement teachers in a timely manner. </w:t>
      </w:r>
    </w:p>
    <w:p w14:paraId="20612A25" w14:textId="2C293639" w:rsidR="00CC1719" w:rsidRPr="00C31861" w:rsidRDefault="00CC1719" w:rsidP="006A514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Decisions on future employment are based on both academic and extracurricular performance as well as on the specific needs of the School as affected by enrollment, progra</w:t>
      </w:r>
      <w:r w:rsidR="000077DC" w:rsidRPr="00C31861">
        <w:rPr>
          <w:rFonts w:ascii="Garamond" w:hAnsi="Garamond"/>
          <w:sz w:val="24"/>
        </w:rPr>
        <w:t xml:space="preserve">m needs and changes, etc. </w:t>
      </w:r>
      <w:r w:rsidRPr="00C31861">
        <w:rPr>
          <w:rFonts w:ascii="Garamond" w:hAnsi="Garamond"/>
          <w:sz w:val="24"/>
        </w:rPr>
        <w:t xml:space="preserve">If an employee is concerned about </w:t>
      </w:r>
      <w:r w:rsidR="00562E01">
        <w:rPr>
          <w:rFonts w:ascii="Garamond" w:hAnsi="Garamond"/>
          <w:sz w:val="24"/>
        </w:rPr>
        <w:t>their</w:t>
      </w:r>
      <w:r w:rsidRPr="00C31861">
        <w:rPr>
          <w:rFonts w:ascii="Garamond" w:hAnsi="Garamond"/>
          <w:sz w:val="24"/>
        </w:rPr>
        <w:t xml:space="preserve"> job status, </w:t>
      </w:r>
      <w:r w:rsidR="00562E01">
        <w:rPr>
          <w:rFonts w:ascii="Garamond" w:hAnsi="Garamond"/>
          <w:sz w:val="24"/>
        </w:rPr>
        <w:t>the employee</w:t>
      </w:r>
      <w:r w:rsidRPr="00C31861">
        <w:rPr>
          <w:rFonts w:ascii="Garamond" w:hAnsi="Garamond"/>
          <w:sz w:val="24"/>
        </w:rPr>
        <w:t xml:space="preserve"> is encouraged to discuss the situation with the Head of School at any time. </w:t>
      </w:r>
    </w:p>
    <w:p w14:paraId="4A9A8C3B"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26029584" w14:textId="77777777" w:rsidR="00047DC8" w:rsidRPr="00C31861" w:rsidRDefault="00047DC8" w:rsidP="002F1B97">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IMMIGRATION LAW COMPLIANCE</w:t>
      </w:r>
    </w:p>
    <w:p w14:paraId="4C2EB9E0" w14:textId="77777777" w:rsidR="002F1B97" w:rsidRPr="00C31861" w:rsidRDefault="00047DC8" w:rsidP="002F1B9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 is committed to employing only U.S. citizens and resident aliens who are authorized to work in the U.S. and does not unlawfully discriminate on the basis of citizenship or natural origin. In compliance with federal law, each new employee, as a condition of employment, must complete the Federal Form I-9 and present documentation establishing identity and employment eligibility. Former employees who are rehired must also complete the form.</w:t>
      </w:r>
    </w:p>
    <w:p w14:paraId="379DA6CF"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36152446" w14:textId="77777777" w:rsidR="00C41180" w:rsidRPr="00C31861" w:rsidRDefault="00C41180" w:rsidP="002F1B97">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LACTATION ACCOMMODATIONS</w:t>
      </w:r>
    </w:p>
    <w:p w14:paraId="641D596F" w14:textId="77777777" w:rsidR="00C41180" w:rsidRPr="00C31861" w:rsidRDefault="00C41180" w:rsidP="006A514D">
      <w:pPr>
        <w:tabs>
          <w:tab w:val="left" w:pos="-1440"/>
          <w:tab w:val="left" w:pos="-720"/>
          <w:tab w:val="left" w:pos="0"/>
          <w:tab w:val="left" w:pos="720"/>
          <w:tab w:val="left" w:pos="1440"/>
          <w:tab w:val="left" w:pos="2160"/>
          <w:tab w:val="left" w:pos="8784"/>
          <w:tab w:val="left" w:pos="9360"/>
        </w:tabs>
        <w:spacing w:after="120" w:line="288" w:lineRule="exact"/>
        <w:rPr>
          <w:rFonts w:ascii="Garamond" w:hAnsi="Garamond"/>
          <w:sz w:val="24"/>
        </w:rPr>
      </w:pPr>
      <w:r w:rsidRPr="00C31861">
        <w:rPr>
          <w:rFonts w:ascii="Garamond" w:hAnsi="Garamond"/>
          <w:sz w:val="24"/>
        </w:rPr>
        <w:t>The School will provide a reasonable amount of break time to accommodate a female employee’s need to express breast milk</w:t>
      </w:r>
      <w:r w:rsidR="00C0605E">
        <w:rPr>
          <w:rFonts w:ascii="Garamond" w:hAnsi="Garamond"/>
          <w:sz w:val="24"/>
        </w:rPr>
        <w:t xml:space="preserve"> for her nursing child for one year after the child’s </w:t>
      </w:r>
      <w:r w:rsidR="00C0605E">
        <w:rPr>
          <w:rFonts w:ascii="Garamond" w:hAnsi="Garamond"/>
          <w:sz w:val="24"/>
        </w:rPr>
        <w:lastRenderedPageBreak/>
        <w:t>birth</w:t>
      </w:r>
      <w:r w:rsidRPr="00C31861">
        <w:rPr>
          <w:rFonts w:ascii="Garamond" w:hAnsi="Garamond"/>
          <w:sz w:val="24"/>
        </w:rPr>
        <w:t>. The break time should, if possible, be taken concurrently with other break periods already provided. Non-exempt employees should clock out for any time taken that does not run concurrently with normally scheduled break periods and such time generally will be unpaid in accordance with state and federal law. The School will provide the employee with the use of a room or other locations in close proxi</w:t>
      </w:r>
      <w:r w:rsidR="009717C3">
        <w:rPr>
          <w:rFonts w:ascii="Garamond" w:hAnsi="Garamond"/>
          <w:sz w:val="24"/>
        </w:rPr>
        <w:t xml:space="preserve">mity to the employee’s work </w:t>
      </w:r>
      <w:r w:rsidRPr="00C31861">
        <w:rPr>
          <w:rFonts w:ascii="Garamond" w:hAnsi="Garamond"/>
          <w:sz w:val="24"/>
        </w:rPr>
        <w:t>for the employee to express milk in private.</w:t>
      </w:r>
    </w:p>
    <w:p w14:paraId="54FCE684" w14:textId="77777777" w:rsidR="00C41180" w:rsidRPr="00C31861" w:rsidRDefault="00C41180" w:rsidP="006A514D">
      <w:pPr>
        <w:tabs>
          <w:tab w:val="left" w:pos="-1440"/>
          <w:tab w:val="left" w:pos="-720"/>
          <w:tab w:val="left" w:pos="0"/>
          <w:tab w:val="left" w:pos="720"/>
          <w:tab w:val="left" w:pos="1440"/>
          <w:tab w:val="left" w:pos="2160"/>
          <w:tab w:val="left" w:pos="8784"/>
          <w:tab w:val="left" w:pos="9360"/>
        </w:tabs>
        <w:spacing w:after="120" w:line="288" w:lineRule="exact"/>
        <w:rPr>
          <w:rFonts w:ascii="Garamond" w:hAnsi="Garamond"/>
          <w:sz w:val="24"/>
        </w:rPr>
      </w:pPr>
      <w:r w:rsidRPr="00C31861">
        <w:rPr>
          <w:rFonts w:ascii="Garamond" w:hAnsi="Garamond"/>
          <w:sz w:val="24"/>
        </w:rPr>
        <w:t>Employees should notify the</w:t>
      </w:r>
      <w:r w:rsidR="000077DC" w:rsidRPr="00C31861">
        <w:rPr>
          <w:rFonts w:ascii="Garamond" w:hAnsi="Garamond"/>
          <w:sz w:val="24"/>
        </w:rPr>
        <w:t xml:space="preserve"> Director or</w:t>
      </w:r>
      <w:r w:rsidRPr="00C31861">
        <w:rPr>
          <w:rFonts w:ascii="Garamond" w:hAnsi="Garamond"/>
          <w:sz w:val="24"/>
        </w:rPr>
        <w:t xml:space="preserve"> Head of School to request time to express breast milk under this policy. The School reserves the right to deny an employee’s request for a lactation break if the additional break time will impose undue hardship on the School.</w:t>
      </w:r>
    </w:p>
    <w:p w14:paraId="2D434B15" w14:textId="37CBB099" w:rsidR="000476C3" w:rsidRPr="0022794A" w:rsidRDefault="00C41180" w:rsidP="0022794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No provision of this policy applies or is enforced if it conflicted with or is superseded by any requirement or prohibition contained in a federal, state, or local law or regulation. Anyone with knowledge of such a conflict or potential conflict should contact the</w:t>
      </w:r>
      <w:r w:rsidR="000077DC" w:rsidRPr="00C31861">
        <w:rPr>
          <w:rFonts w:ascii="Garamond" w:hAnsi="Garamond"/>
          <w:sz w:val="24"/>
        </w:rPr>
        <w:t xml:space="preserve"> Director or</w:t>
      </w:r>
      <w:r w:rsidRPr="00C31861">
        <w:rPr>
          <w:rFonts w:ascii="Garamond" w:hAnsi="Garamond"/>
          <w:sz w:val="24"/>
        </w:rPr>
        <w:t xml:space="preserve"> Head of School.</w:t>
      </w:r>
    </w:p>
    <w:p w14:paraId="7B68057F" w14:textId="77777777" w:rsidR="000476C3" w:rsidRDefault="000476C3" w:rsidP="002F1B97">
      <w:pPr>
        <w:tabs>
          <w:tab w:val="left" w:pos="-1440"/>
          <w:tab w:val="left" w:pos="-720"/>
          <w:tab w:val="left" w:pos="0"/>
          <w:tab w:val="left" w:pos="720"/>
          <w:tab w:val="left" w:pos="1440"/>
          <w:tab w:val="left" w:pos="2160"/>
          <w:tab w:val="left" w:pos="8784"/>
          <w:tab w:val="left" w:pos="9360"/>
        </w:tabs>
        <w:spacing w:after="120" w:line="288" w:lineRule="exact"/>
        <w:rPr>
          <w:rFonts w:ascii="Garamond" w:hAnsi="Garamond"/>
          <w:b/>
          <w:sz w:val="28"/>
        </w:rPr>
      </w:pPr>
    </w:p>
    <w:p w14:paraId="0C196B36" w14:textId="09A433E8" w:rsidR="00C41180" w:rsidRPr="00C31861" w:rsidRDefault="00C41180" w:rsidP="002F1B97">
      <w:pPr>
        <w:tabs>
          <w:tab w:val="left" w:pos="-1440"/>
          <w:tab w:val="left" w:pos="-720"/>
          <w:tab w:val="left" w:pos="0"/>
          <w:tab w:val="left" w:pos="720"/>
          <w:tab w:val="left" w:pos="1440"/>
          <w:tab w:val="left" w:pos="2160"/>
          <w:tab w:val="left" w:pos="8784"/>
          <w:tab w:val="left" w:pos="9360"/>
        </w:tabs>
        <w:spacing w:after="120" w:line="288" w:lineRule="exact"/>
        <w:rPr>
          <w:rFonts w:ascii="Garamond" w:hAnsi="Garamond"/>
          <w:b/>
          <w:sz w:val="28"/>
        </w:rPr>
      </w:pPr>
      <w:r w:rsidRPr="00C31861">
        <w:rPr>
          <w:rFonts w:ascii="Garamond" w:hAnsi="Garamond"/>
          <w:b/>
          <w:sz w:val="28"/>
        </w:rPr>
        <w:t>NON-DISCRIMINATION POLICY</w:t>
      </w:r>
    </w:p>
    <w:p w14:paraId="4632BC27" w14:textId="77777777" w:rsidR="002F1B97" w:rsidRPr="00C31861" w:rsidRDefault="00573B9C" w:rsidP="002F1B9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eastAsiaTheme="minorEastAsia" w:hAnsi="Garamond" w:cs="Garamond"/>
          <w:color w:val="000000"/>
          <w:sz w:val="24"/>
        </w:rPr>
        <w:t>Paddington</w:t>
      </w:r>
      <w:r w:rsidR="00C41180" w:rsidRPr="00C31861">
        <w:rPr>
          <w:rFonts w:ascii="Garamond" w:eastAsiaTheme="minorEastAsia" w:hAnsi="Garamond" w:cs="Garamond"/>
          <w:color w:val="000000"/>
          <w:sz w:val="24"/>
        </w:rPr>
        <w:t xml:space="preserve"> does not discriminate on the basis of race, color, religion, gender, disability, national or ethnic origin, sexual orientation, gender identity or other legally protected status in admission of otherwise qualified students or in providing access to the rights, privileges, programs, or activities generally available to all students and their families, including educational policies, financial aid programs, or other </w:t>
      </w:r>
      <w:r>
        <w:rPr>
          <w:rFonts w:ascii="Garamond" w:eastAsiaTheme="minorEastAsia" w:hAnsi="Garamond" w:cs="Garamond"/>
          <w:color w:val="000000"/>
          <w:sz w:val="24"/>
        </w:rPr>
        <w:t>School</w:t>
      </w:r>
      <w:r w:rsidR="00C41180" w:rsidRPr="00C31861">
        <w:rPr>
          <w:rFonts w:ascii="Garamond" w:eastAsiaTheme="minorEastAsia" w:hAnsi="Garamond" w:cs="Garamond"/>
          <w:color w:val="000000"/>
          <w:sz w:val="24"/>
        </w:rPr>
        <w:t>-administered programs and activities and hiring and employment practices.</w:t>
      </w:r>
    </w:p>
    <w:p w14:paraId="2368ED3A"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0B61815F" w14:textId="77777777" w:rsidR="0045031F" w:rsidRPr="00C31861" w:rsidRDefault="00C41180" w:rsidP="0045031F">
      <w:pPr>
        <w:pStyle w:val="BodyText"/>
        <w:spacing w:after="60"/>
        <w:rPr>
          <w:rFonts w:ascii="Garamond" w:hAnsi="Garamond"/>
          <w:b/>
          <w:sz w:val="28"/>
        </w:rPr>
      </w:pPr>
      <w:r w:rsidRPr="00C31861">
        <w:rPr>
          <w:rFonts w:ascii="Garamond" w:hAnsi="Garamond"/>
          <w:b/>
          <w:sz w:val="28"/>
        </w:rPr>
        <w:t>OFF-DUTY CONDUCT AND PUBLIC EXPRESSIONS OF OPINION</w:t>
      </w:r>
    </w:p>
    <w:p w14:paraId="36ACCEF0" w14:textId="77777777" w:rsidR="00C41180" w:rsidRPr="00C31861" w:rsidRDefault="00C41180" w:rsidP="00A82B33">
      <w:pPr>
        <w:pStyle w:val="BodyText"/>
        <w:rPr>
          <w:rFonts w:ascii="Garamond" w:hAnsi="Garamond"/>
          <w:b/>
          <w:sz w:val="28"/>
        </w:rPr>
      </w:pPr>
      <w:r w:rsidRPr="00C31861">
        <w:rPr>
          <w:rFonts w:ascii="Garamond" w:hAnsi="Garamond"/>
          <w:sz w:val="24"/>
        </w:rPr>
        <w:t>The activities that employees choose to engage in while off-duty, including participation in social media, sending a letter to the editor, or engaging in any other form of public expression or personal opinion (collectively, “public expression of opinion”) do so on their own accord. However, employees may not violate any School rule, duty of loyalty to the School, or other applicable law while engaging in such conduct.</w:t>
      </w:r>
    </w:p>
    <w:p w14:paraId="1E8B9439" w14:textId="77777777" w:rsidR="00C41180" w:rsidRPr="00C31861" w:rsidRDefault="00C41180"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should carefully consider the impact that their off-duty conduct and public expressions of opinion may have on the School’s business reputation, professional image, and public relations.</w:t>
      </w:r>
    </w:p>
    <w:p w14:paraId="0DFA09D1"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4C5753FE" w14:textId="77777777" w:rsidR="00C41180" w:rsidRPr="00C31861" w:rsidRDefault="00C41180" w:rsidP="002F1B97">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 xml:space="preserve">PAYROLL DEDUCTIONS </w:t>
      </w:r>
    </w:p>
    <w:p w14:paraId="4D3E1289" w14:textId="77777777" w:rsidR="00C41180" w:rsidRPr="00C31861" w:rsidRDefault="00C41180"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Deductions from each employee's gross pay period earnings are of two types: mandatory and voluntary.</w:t>
      </w:r>
    </w:p>
    <w:p w14:paraId="6159F4C0" w14:textId="77777777" w:rsidR="00C41180" w:rsidRPr="00C31861" w:rsidRDefault="00C41180"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Mandatory deductions are those required by law, court order, or other legally compelling influence on payroll.  Such deductions include Social Security, Medicare, wage garnishments and usual state and federal income tax withholding.  The School will make mandatory deductions in accordance with applicable legal requirements automatically.  The School must </w:t>
      </w:r>
      <w:r w:rsidRPr="00C31861">
        <w:rPr>
          <w:rFonts w:ascii="Garamond" w:hAnsi="Garamond"/>
          <w:sz w:val="24"/>
        </w:rPr>
        <w:lastRenderedPageBreak/>
        <w:t>rely on information provided by an employee for deductions such as state and federal income taxes.  It will be the sole responsibility of the employee to accurately provide this information within legal limitations.</w:t>
      </w:r>
    </w:p>
    <w:p w14:paraId="0AC2B8F1" w14:textId="225107F5" w:rsidR="00776D62" w:rsidRDefault="00C41180" w:rsidP="00776D62">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Voluntary deductions are those requested by employees to be made on their behalf and may include such items as the employee's contributions to health care, the retirement plan, </w:t>
      </w:r>
      <w:r w:rsidR="007B3D25">
        <w:rPr>
          <w:rFonts w:ascii="Garamond" w:hAnsi="Garamond"/>
          <w:sz w:val="24"/>
        </w:rPr>
        <w:t xml:space="preserve">a Flexible Spending Account, </w:t>
      </w:r>
      <w:r w:rsidRPr="00C31861">
        <w:rPr>
          <w:rFonts w:ascii="Garamond" w:hAnsi="Garamond"/>
          <w:sz w:val="24"/>
        </w:rPr>
        <w:t>and a Health Savings Account. Direct deposit of paychecks is available at no cost to the employee, and election for this can be made at any time.</w:t>
      </w:r>
    </w:p>
    <w:p w14:paraId="19AB18D9" w14:textId="77777777" w:rsidR="004172D1" w:rsidRDefault="004172D1" w:rsidP="00776D62">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p>
    <w:p w14:paraId="10F2EE63" w14:textId="19451852" w:rsidR="00C41180" w:rsidRPr="00776D62" w:rsidRDefault="00C41180" w:rsidP="00776D62">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b/>
          <w:sz w:val="28"/>
        </w:rPr>
        <w:t>PERSONS WITH DISABILITIES</w:t>
      </w:r>
    </w:p>
    <w:p w14:paraId="52B01013" w14:textId="77777777" w:rsidR="002F1B97" w:rsidRPr="00C31861" w:rsidRDefault="00573B9C" w:rsidP="002F1B97">
      <w:pPr>
        <w:tabs>
          <w:tab w:val="left" w:pos="-1440"/>
          <w:tab w:val="left" w:pos="-720"/>
          <w:tab w:val="left" w:pos="0"/>
          <w:tab w:val="left" w:pos="720"/>
          <w:tab w:val="left" w:pos="1440"/>
          <w:tab w:val="left" w:pos="2160"/>
          <w:tab w:val="left" w:pos="8784"/>
          <w:tab w:val="left" w:pos="9360"/>
        </w:tabs>
        <w:rPr>
          <w:rFonts w:ascii="Garamond" w:hAnsi="Garamond"/>
          <w:sz w:val="24"/>
        </w:rPr>
      </w:pPr>
      <w:r>
        <w:rPr>
          <w:rFonts w:ascii="Garamond" w:hAnsi="Garamond"/>
          <w:sz w:val="24"/>
        </w:rPr>
        <w:t>Paddington</w:t>
      </w:r>
      <w:r w:rsidR="00C41180" w:rsidRPr="00C31861">
        <w:rPr>
          <w:rFonts w:ascii="Garamond" w:hAnsi="Garamond"/>
          <w:sz w:val="24"/>
        </w:rPr>
        <w:t xml:space="preserve"> does not discriminate against individuals with a physical or mental disability or medical condition in respect to selection, placement, advancement, compensation, benefits, training, termination or other terms, conditions or privileges of employment. A qualified individual with a disability known to the School will be provided with reasonable accommodations as needed to perform the essential functions of the job unless to do so would create an undue hardship to the School. The School </w:t>
      </w:r>
      <w:r w:rsidR="004F2A8C">
        <w:rPr>
          <w:rFonts w:ascii="Garamond" w:hAnsi="Garamond"/>
          <w:sz w:val="24"/>
        </w:rPr>
        <w:t>encourages</w:t>
      </w:r>
      <w:r w:rsidR="004F2A8C" w:rsidRPr="00C31861">
        <w:rPr>
          <w:rFonts w:ascii="Garamond" w:hAnsi="Garamond"/>
          <w:sz w:val="24"/>
        </w:rPr>
        <w:t xml:space="preserve"> </w:t>
      </w:r>
      <w:r w:rsidR="00C41180" w:rsidRPr="00C31861">
        <w:rPr>
          <w:rFonts w:ascii="Garamond" w:hAnsi="Garamond"/>
          <w:sz w:val="24"/>
        </w:rPr>
        <w:t xml:space="preserve">employees and applicants with disabilities to advise the </w:t>
      </w:r>
      <w:r w:rsidR="004D3D0A" w:rsidRPr="00C31861">
        <w:rPr>
          <w:rFonts w:ascii="Garamond" w:hAnsi="Garamond"/>
          <w:sz w:val="24"/>
        </w:rPr>
        <w:t xml:space="preserve">Director or </w:t>
      </w:r>
      <w:r w:rsidR="00C41180" w:rsidRPr="00C31861">
        <w:rPr>
          <w:rFonts w:ascii="Garamond" w:hAnsi="Garamond"/>
          <w:sz w:val="24"/>
        </w:rPr>
        <w:t>Head of School of their needs. This information is handled in a professional and confidential manner and is shared on a need-to-know basis only.</w:t>
      </w:r>
    </w:p>
    <w:p w14:paraId="47658703"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1CF95D53"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60"/>
        <w:rPr>
          <w:rFonts w:ascii="Garamond" w:hAnsi="Garamond"/>
          <w:b/>
          <w:sz w:val="28"/>
        </w:rPr>
      </w:pPr>
      <w:r w:rsidRPr="00C31861">
        <w:rPr>
          <w:rFonts w:ascii="Garamond" w:hAnsi="Garamond"/>
          <w:b/>
          <w:sz w:val="28"/>
        </w:rPr>
        <w:t>PREGNANCY, BIRTH OF A CHILD AND RELATED MEDICAL CONDITIONS</w:t>
      </w:r>
    </w:p>
    <w:p w14:paraId="257E0DD3" w14:textId="77777777" w:rsidR="002F1B97" w:rsidRPr="00C31861" w:rsidRDefault="002F1B97"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treats pregnant employees the same as all other employees. The School will not exclude an applicant or employee from employment because of pregnancy, childbirth or related medical conditions. For all job-related purposes, disabilities caused or contributed to by pregnancy, childbirth or related medical conditions shall be treated the same as disabilities caused or contributed </w:t>
      </w:r>
      <w:r w:rsidR="00A82B33" w:rsidRPr="00C31861">
        <w:rPr>
          <w:rFonts w:ascii="Garamond" w:hAnsi="Garamond"/>
          <w:sz w:val="24"/>
        </w:rPr>
        <w:t>to by other medical conditions.</w:t>
      </w:r>
    </w:p>
    <w:p w14:paraId="6FE514DE" w14:textId="77777777" w:rsidR="002F1B97" w:rsidRPr="00C31861" w:rsidRDefault="002F1B97"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As with any other employee, a pregnant employee will be permitted to work as long as she can perform the essential functions of the job, as confirmed by a written statement by the employee’s treating physician. The School may require periodic dated written statements by the employee’s treating physician confirming the employee continues to be able to perform the essential functions of her position. If a pregnant employee is unable to perform the essential functions of the job, the School will treat that employee in the same manner as it treats other temporarily disabled employees.</w:t>
      </w:r>
    </w:p>
    <w:p w14:paraId="425E71D9" w14:textId="77777777" w:rsidR="002F1B97" w:rsidRPr="00C31861" w:rsidRDefault="002F1B97" w:rsidP="002F1B9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3C426C92" w14:textId="77777777" w:rsidR="001F5BC4" w:rsidRPr="00C31861" w:rsidRDefault="001F5BC4" w:rsidP="002F1B97">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PROHIBITED DISCRIMINATION AND HARASSMENT</w:t>
      </w:r>
    </w:p>
    <w:p w14:paraId="5B4BF59A" w14:textId="77777777" w:rsidR="001F5BC4" w:rsidRPr="00C31861" w:rsidRDefault="00573B9C"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Paddington</w:t>
      </w:r>
      <w:r w:rsidR="001F5BC4" w:rsidRPr="00C31861">
        <w:rPr>
          <w:rFonts w:ascii="Garamond" w:hAnsi="Garamond"/>
          <w:sz w:val="24"/>
        </w:rPr>
        <w:t xml:space="preserve"> prohibits harassment against a colleague (including any applicant) based on the individual’s </w:t>
      </w:r>
      <w:r w:rsidR="0026221B">
        <w:rPr>
          <w:rFonts w:ascii="Garamond" w:hAnsi="Garamond"/>
          <w:sz w:val="24"/>
        </w:rPr>
        <w:t xml:space="preserve">sex, </w:t>
      </w:r>
      <w:r w:rsidR="001F5BC4" w:rsidRPr="00C31861">
        <w:rPr>
          <w:rFonts w:ascii="Garamond" w:hAnsi="Garamond"/>
          <w:sz w:val="24"/>
        </w:rPr>
        <w:t xml:space="preserve">race, color, gender, national origin, religion, disability, age, marital status, veteran status, sexual orientation, gender identity, or based on those aspects in an individual’s relatives, friends or associates.  </w:t>
      </w:r>
      <w:r>
        <w:rPr>
          <w:rFonts w:ascii="Garamond" w:hAnsi="Garamond"/>
          <w:sz w:val="24"/>
        </w:rPr>
        <w:t>Paddington</w:t>
      </w:r>
      <w:r w:rsidR="001F5BC4" w:rsidRPr="00C31861">
        <w:rPr>
          <w:rFonts w:ascii="Garamond" w:hAnsi="Garamond"/>
          <w:sz w:val="24"/>
        </w:rPr>
        <w:t xml:space="preserve"> is committed to providing a work environment that is free of unlawful discrimination and harassment.  Actions, words, jokes, or comments based on an individual's </w:t>
      </w:r>
      <w:r w:rsidR="0026221B">
        <w:rPr>
          <w:rFonts w:ascii="Garamond" w:hAnsi="Garamond"/>
          <w:sz w:val="24"/>
        </w:rPr>
        <w:t>sex</w:t>
      </w:r>
      <w:r w:rsidR="001F5BC4" w:rsidRPr="00C31861">
        <w:rPr>
          <w:rFonts w:ascii="Garamond" w:hAnsi="Garamond"/>
          <w:sz w:val="24"/>
        </w:rPr>
        <w:t xml:space="preserve">, race, national origin, age, religion, disability, sexual orientation, gender identity, or any other legally protected category will not be </w:t>
      </w:r>
      <w:r w:rsidR="001F5BC4" w:rsidRPr="00C31861">
        <w:rPr>
          <w:rFonts w:ascii="Garamond" w:hAnsi="Garamond"/>
          <w:sz w:val="24"/>
        </w:rPr>
        <w:lastRenderedPageBreak/>
        <w:t>tolerated.  As an example, sexual harassment (both overt and subtle) is a form of employee misconduct that is demeaning to another person, undermines the integrity of the employment relationship, and is strictly prohibited.</w:t>
      </w:r>
    </w:p>
    <w:p w14:paraId="0C1A099D" w14:textId="77777777" w:rsidR="001F5BC4" w:rsidRPr="00C31861" w:rsidRDefault="001F5BC4" w:rsidP="00A82B3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In terms of sexual harassment, </w:t>
      </w:r>
      <w:r w:rsidR="00573B9C">
        <w:rPr>
          <w:rFonts w:ascii="Garamond" w:hAnsi="Garamond"/>
          <w:sz w:val="24"/>
        </w:rPr>
        <w:t>Paddington</w:t>
      </w:r>
      <w:r w:rsidRPr="00C31861">
        <w:rPr>
          <w:rFonts w:ascii="Garamond" w:hAnsi="Garamond"/>
          <w:sz w:val="24"/>
        </w:rPr>
        <w:t xml:space="preserve"> prohibits:</w:t>
      </w:r>
    </w:p>
    <w:p w14:paraId="5DEF7864" w14:textId="77777777" w:rsidR="001F5BC4" w:rsidRPr="00C31861" w:rsidRDefault="001F5BC4" w:rsidP="002140DB">
      <w:pPr>
        <w:pStyle w:val="ListParagraph"/>
        <w:numPr>
          <w:ilvl w:val="0"/>
          <w:numId w:val="25"/>
        </w:numPr>
        <w:spacing w:after="60"/>
        <w:contextualSpacing w:val="0"/>
        <w:rPr>
          <w:rFonts w:ascii="Garamond" w:hAnsi="Garamond"/>
        </w:rPr>
      </w:pPr>
      <w:r w:rsidRPr="00C31861">
        <w:rPr>
          <w:rFonts w:ascii="Garamond" w:hAnsi="Garamond"/>
        </w:rPr>
        <w:t xml:space="preserve">Unwelcome sexual advances; </w:t>
      </w:r>
    </w:p>
    <w:p w14:paraId="46EA828C" w14:textId="77777777" w:rsidR="001F5BC4" w:rsidRPr="00C31861" w:rsidRDefault="001F5BC4" w:rsidP="002140DB">
      <w:pPr>
        <w:pStyle w:val="ListParagraph"/>
        <w:numPr>
          <w:ilvl w:val="0"/>
          <w:numId w:val="25"/>
        </w:numPr>
        <w:spacing w:after="60"/>
        <w:contextualSpacing w:val="0"/>
        <w:rPr>
          <w:rFonts w:ascii="Garamond" w:hAnsi="Garamond"/>
        </w:rPr>
      </w:pPr>
      <w:r w:rsidRPr="00C31861">
        <w:rPr>
          <w:rFonts w:ascii="Garamond" w:hAnsi="Garamond"/>
        </w:rPr>
        <w:t xml:space="preserve">Requests for sexual acts or favors, with or without accompanying promises, threats, or reciprocal favors or actions; </w:t>
      </w:r>
    </w:p>
    <w:p w14:paraId="2D9F161E" w14:textId="77777777" w:rsidR="001F5BC4" w:rsidRPr="00C31861" w:rsidRDefault="00545C91" w:rsidP="002140DB">
      <w:pPr>
        <w:pStyle w:val="ListParagraph"/>
        <w:numPr>
          <w:ilvl w:val="0"/>
          <w:numId w:val="25"/>
        </w:numPr>
        <w:spacing w:after="120"/>
        <w:contextualSpacing w:val="0"/>
        <w:rPr>
          <w:rFonts w:ascii="Garamond" w:hAnsi="Garamond"/>
        </w:rPr>
      </w:pPr>
      <w:r w:rsidRPr="00363811">
        <w:rPr>
          <w:rFonts w:ascii="Garamond" w:hAnsi="Garamond"/>
        </w:rPr>
        <w:t xml:space="preserve">Other verbal or physical conduct of a sexual nature made to an employee when submission to such conduct is made either explicitly or implicitly a condition of an individual's employment; submission to or rejection of such conduct by an individual is used as the basis for employment decisions; such conduct has the purpose </w:t>
      </w:r>
      <w:r w:rsidRPr="00363811">
        <w:rPr>
          <w:rFonts w:ascii="Garamond" w:eastAsia="Times New Roman" w:hAnsi="Garamond"/>
        </w:rPr>
        <w:t>or effect of substantially interfering with an individual's</w:t>
      </w:r>
      <w:r w:rsidR="001F5BC4" w:rsidRPr="00C31861">
        <w:rPr>
          <w:rFonts w:ascii="Garamond" w:hAnsi="Garamond"/>
        </w:rPr>
        <w:t xml:space="preserve"> work performance; or such conduct has the purpose or effect of creating an intimidating, hostile or offensive working environment.</w:t>
      </w:r>
    </w:p>
    <w:p w14:paraId="4B204DE5" w14:textId="77777777" w:rsidR="001F5BC4" w:rsidRPr="00C31861" w:rsidRDefault="001F5BC4" w:rsidP="008F76DD">
      <w:pPr>
        <w:tabs>
          <w:tab w:val="left" w:pos="-1440"/>
          <w:tab w:val="left" w:pos="-720"/>
          <w:tab w:val="left" w:pos="0"/>
          <w:tab w:val="left" w:pos="720"/>
          <w:tab w:val="left" w:pos="1440"/>
          <w:tab w:val="left" w:pos="2160"/>
          <w:tab w:val="left" w:pos="8784"/>
          <w:tab w:val="left" w:pos="9360"/>
        </w:tabs>
        <w:spacing w:after="60"/>
        <w:rPr>
          <w:rFonts w:ascii="Garamond" w:hAnsi="Garamond"/>
          <w:sz w:val="24"/>
        </w:rPr>
      </w:pPr>
      <w:r w:rsidRPr="00C31861">
        <w:rPr>
          <w:rFonts w:ascii="Garamond" w:hAnsi="Garamond"/>
          <w:sz w:val="24"/>
        </w:rPr>
        <w:t>Examples of sexual harassment include but are not limited to the following:</w:t>
      </w:r>
    </w:p>
    <w:p w14:paraId="31593198" w14:textId="77777777" w:rsidR="00123062" w:rsidRDefault="001F5BC4" w:rsidP="002140DB">
      <w:pPr>
        <w:pStyle w:val="ListParagraph"/>
        <w:numPr>
          <w:ilvl w:val="0"/>
          <w:numId w:val="25"/>
        </w:numPr>
        <w:spacing w:after="60"/>
        <w:contextualSpacing w:val="0"/>
        <w:rPr>
          <w:rFonts w:ascii="Garamond" w:hAnsi="Garamond"/>
        </w:rPr>
      </w:pPr>
      <w:r w:rsidRPr="00C31861">
        <w:rPr>
          <w:rFonts w:ascii="Garamond" w:hAnsi="Garamond"/>
        </w:rPr>
        <w:t>Conditioning promotion, demotion, performance evaluations and the like upon submission to sexual favors.</w:t>
      </w:r>
    </w:p>
    <w:p w14:paraId="45D0612C" w14:textId="77777777" w:rsidR="00123062" w:rsidRDefault="001F5BC4" w:rsidP="002140DB">
      <w:pPr>
        <w:pStyle w:val="ListParagraph"/>
        <w:numPr>
          <w:ilvl w:val="0"/>
          <w:numId w:val="25"/>
        </w:numPr>
        <w:spacing w:after="60"/>
        <w:contextualSpacing w:val="0"/>
        <w:rPr>
          <w:rFonts w:ascii="Garamond" w:hAnsi="Garamond"/>
        </w:rPr>
      </w:pPr>
      <w:r w:rsidRPr="00C31861">
        <w:rPr>
          <w:rFonts w:ascii="Garamond" w:hAnsi="Garamond"/>
        </w:rPr>
        <w:t>Touching that is unwanted, uninvited or offensive.</w:t>
      </w:r>
    </w:p>
    <w:p w14:paraId="662C9D5D" w14:textId="77777777" w:rsidR="00123062" w:rsidRDefault="001F5BC4" w:rsidP="002140DB">
      <w:pPr>
        <w:pStyle w:val="ListParagraph"/>
        <w:numPr>
          <w:ilvl w:val="0"/>
          <w:numId w:val="25"/>
        </w:numPr>
        <w:spacing w:after="60"/>
        <w:contextualSpacing w:val="0"/>
        <w:rPr>
          <w:rFonts w:ascii="Garamond" w:hAnsi="Garamond"/>
        </w:rPr>
      </w:pPr>
      <w:r w:rsidRPr="00C31861">
        <w:rPr>
          <w:rFonts w:ascii="Garamond" w:hAnsi="Garamond"/>
        </w:rPr>
        <w:t>Displaying sexually suggestive or explicit material, pictures or cartoons.</w:t>
      </w:r>
    </w:p>
    <w:p w14:paraId="589DE475" w14:textId="77777777" w:rsidR="00123062" w:rsidRDefault="001F5BC4" w:rsidP="002140DB">
      <w:pPr>
        <w:pStyle w:val="ListParagraph"/>
        <w:numPr>
          <w:ilvl w:val="0"/>
          <w:numId w:val="25"/>
        </w:numPr>
        <w:spacing w:after="60"/>
        <w:contextualSpacing w:val="0"/>
        <w:rPr>
          <w:rFonts w:ascii="Garamond" w:hAnsi="Garamond"/>
        </w:rPr>
      </w:pPr>
      <w:r w:rsidRPr="00C31861">
        <w:rPr>
          <w:rFonts w:ascii="Garamond" w:hAnsi="Garamond"/>
        </w:rPr>
        <w:t>Relating sexually suggestive or explicit stories or "jokes."</w:t>
      </w:r>
    </w:p>
    <w:p w14:paraId="3C523705" w14:textId="77777777" w:rsidR="001F5BC4" w:rsidRPr="00C31861" w:rsidRDefault="001F5BC4" w:rsidP="002140DB">
      <w:pPr>
        <w:pStyle w:val="ListParagraph"/>
        <w:numPr>
          <w:ilvl w:val="0"/>
          <w:numId w:val="13"/>
        </w:numPr>
        <w:tabs>
          <w:tab w:val="left" w:pos="-1440"/>
          <w:tab w:val="left" w:pos="-720"/>
          <w:tab w:val="left" w:pos="0"/>
          <w:tab w:val="left" w:pos="720"/>
          <w:tab w:val="left" w:pos="1440"/>
          <w:tab w:val="left" w:pos="2160"/>
          <w:tab w:val="left" w:pos="8784"/>
          <w:tab w:val="left" w:pos="9360"/>
        </w:tabs>
        <w:spacing w:after="120"/>
        <w:contextualSpacing w:val="0"/>
        <w:rPr>
          <w:rFonts w:ascii="Garamond" w:hAnsi="Garamond"/>
        </w:rPr>
      </w:pPr>
      <w:r w:rsidRPr="00C31861">
        <w:rPr>
          <w:rFonts w:ascii="Garamond" w:hAnsi="Garamond"/>
        </w:rPr>
        <w:t>Making sexually suggestive or explicit gestures.</w:t>
      </w:r>
    </w:p>
    <w:p w14:paraId="39157E7A" w14:textId="77777777" w:rsidR="001F5BC4" w:rsidRPr="00C31861" w:rsidRDefault="001F5BC4" w:rsidP="008F76DD">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Harassment because of one's </w:t>
      </w:r>
      <w:r w:rsidR="004F2A8C">
        <w:rPr>
          <w:rFonts w:ascii="Garamond" w:hAnsi="Garamond"/>
          <w:sz w:val="24"/>
        </w:rPr>
        <w:t xml:space="preserve">sex, </w:t>
      </w:r>
      <w:r w:rsidRPr="00C31861">
        <w:rPr>
          <w:rFonts w:ascii="Garamond" w:hAnsi="Garamond"/>
          <w:sz w:val="24"/>
        </w:rPr>
        <w:t>race, national origin, age, religion, disability, sexual orientation, gender identity, or other</w:t>
      </w:r>
      <w:r w:rsidR="008F76DD" w:rsidRPr="00C31861">
        <w:rPr>
          <w:rFonts w:ascii="Garamond" w:hAnsi="Garamond"/>
          <w:sz w:val="24"/>
        </w:rPr>
        <w:t xml:space="preserve"> protected status is defined as v</w:t>
      </w:r>
      <w:r w:rsidRPr="00C31861">
        <w:rPr>
          <w:rFonts w:ascii="Garamond" w:hAnsi="Garamond"/>
          <w:sz w:val="24"/>
        </w:rPr>
        <w:t>erbal or physical conduct that:</w:t>
      </w:r>
    </w:p>
    <w:p w14:paraId="08A1E8FD" w14:textId="44EB6D28" w:rsidR="001F5BC4" w:rsidRPr="00C31861" w:rsidRDefault="001F5BC4" w:rsidP="002140DB">
      <w:pPr>
        <w:pStyle w:val="ListParagraph"/>
        <w:numPr>
          <w:ilvl w:val="0"/>
          <w:numId w:val="25"/>
        </w:numPr>
        <w:spacing w:after="60"/>
        <w:contextualSpacing w:val="0"/>
        <w:rPr>
          <w:rFonts w:ascii="Garamond" w:hAnsi="Garamond"/>
        </w:rPr>
      </w:pPr>
      <w:r w:rsidRPr="00C31861">
        <w:rPr>
          <w:rFonts w:ascii="Garamond" w:hAnsi="Garamond"/>
        </w:rPr>
        <w:t xml:space="preserve">Denigrates or shows hostility or aversion toward an individual because of </w:t>
      </w:r>
      <w:r w:rsidR="00562E01">
        <w:rPr>
          <w:rFonts w:ascii="Garamond" w:hAnsi="Garamond"/>
        </w:rPr>
        <w:t>their</w:t>
      </w:r>
      <w:r w:rsidRPr="00C31861">
        <w:rPr>
          <w:rFonts w:ascii="Garamond" w:hAnsi="Garamond"/>
        </w:rPr>
        <w:t xml:space="preserve"> </w:t>
      </w:r>
      <w:r w:rsidR="004F2A8C">
        <w:rPr>
          <w:rFonts w:ascii="Garamond" w:hAnsi="Garamond"/>
        </w:rPr>
        <w:t xml:space="preserve">sex, </w:t>
      </w:r>
      <w:r w:rsidRPr="00C31861">
        <w:rPr>
          <w:rFonts w:ascii="Garamond" w:hAnsi="Garamond"/>
        </w:rPr>
        <w:t xml:space="preserve">race, national origin, age, religion, disability or other protected status or that of the individual's relatives, friends or associates, and; </w:t>
      </w:r>
    </w:p>
    <w:p w14:paraId="4673DD25" w14:textId="77777777" w:rsidR="001F5BC4" w:rsidRPr="00C31861" w:rsidRDefault="001F5BC4" w:rsidP="002140DB">
      <w:pPr>
        <w:pStyle w:val="ListParagraph"/>
        <w:numPr>
          <w:ilvl w:val="0"/>
          <w:numId w:val="25"/>
        </w:numPr>
        <w:spacing w:after="60"/>
        <w:contextualSpacing w:val="0"/>
        <w:rPr>
          <w:rFonts w:ascii="Garamond" w:hAnsi="Garamond"/>
        </w:rPr>
      </w:pPr>
      <w:r w:rsidRPr="00C31861">
        <w:rPr>
          <w:rFonts w:ascii="Garamond" w:hAnsi="Garamond"/>
        </w:rPr>
        <w:t>Has the purpose or effect of creating an offensive work environment, unreasonably interferes with an individual's work performance, or otherwise adversely affects an individual's work performance.</w:t>
      </w:r>
    </w:p>
    <w:p w14:paraId="65F7A6DC" w14:textId="77777777" w:rsidR="001F5BC4" w:rsidRPr="00C31861" w:rsidRDefault="001F5BC4" w:rsidP="0061022B">
      <w:pPr>
        <w:spacing w:after="60"/>
        <w:rPr>
          <w:rFonts w:ascii="Garamond" w:hAnsi="Garamond"/>
          <w:sz w:val="24"/>
        </w:rPr>
      </w:pPr>
      <w:r w:rsidRPr="00C31861">
        <w:rPr>
          <w:rFonts w:ascii="Garamond" w:hAnsi="Garamond"/>
          <w:sz w:val="24"/>
        </w:rPr>
        <w:t>Examples of such harassment include but are not limited to the following:</w:t>
      </w:r>
    </w:p>
    <w:p w14:paraId="68C93EA1" w14:textId="77777777" w:rsidR="00123062" w:rsidRPr="00363811" w:rsidRDefault="00545C91" w:rsidP="002140DB">
      <w:pPr>
        <w:pStyle w:val="ListParagraph"/>
        <w:numPr>
          <w:ilvl w:val="0"/>
          <w:numId w:val="25"/>
        </w:numPr>
        <w:spacing w:after="60"/>
        <w:contextualSpacing w:val="0"/>
        <w:rPr>
          <w:rFonts w:ascii="Garamond" w:hAnsi="Garamond"/>
        </w:rPr>
      </w:pPr>
      <w:r w:rsidRPr="00363811">
        <w:rPr>
          <w:rFonts w:ascii="Garamond" w:hAnsi="Garamond"/>
        </w:rPr>
        <w:t xml:space="preserve">Making derogatory ethnic or racial </w:t>
      </w:r>
      <w:r w:rsidR="00F668ED" w:rsidRPr="00363811">
        <w:rPr>
          <w:rFonts w:ascii="Garamond" w:hAnsi="Garamond"/>
        </w:rPr>
        <w:t>statements or</w:t>
      </w:r>
      <w:r w:rsidRPr="00363811">
        <w:rPr>
          <w:rFonts w:ascii="Garamond" w:hAnsi="Garamond"/>
        </w:rPr>
        <w:t xml:space="preserve"> belittling one's religion or religious practices.</w:t>
      </w:r>
    </w:p>
    <w:p w14:paraId="0B74983C" w14:textId="77777777" w:rsidR="00123062" w:rsidRDefault="001F5BC4" w:rsidP="002140DB">
      <w:pPr>
        <w:pStyle w:val="ListParagraph"/>
        <w:numPr>
          <w:ilvl w:val="0"/>
          <w:numId w:val="25"/>
        </w:numPr>
        <w:spacing w:after="60"/>
        <w:contextualSpacing w:val="0"/>
        <w:rPr>
          <w:rFonts w:ascii="Garamond" w:hAnsi="Garamond"/>
        </w:rPr>
      </w:pPr>
      <w:r w:rsidRPr="00C31861">
        <w:rPr>
          <w:rFonts w:ascii="Garamond" w:hAnsi="Garamond"/>
        </w:rPr>
        <w:t>Perpetuating stereotypes about one's age, gender, etc. (“You're too old to change your ways.” “This is women's work.”)</w:t>
      </w:r>
    </w:p>
    <w:p w14:paraId="1300DEF0" w14:textId="2B9A9F42" w:rsidR="001F5BC4" w:rsidRPr="00C31861" w:rsidRDefault="001F5BC4" w:rsidP="002140DB">
      <w:pPr>
        <w:pStyle w:val="ListParagraph"/>
        <w:numPr>
          <w:ilvl w:val="0"/>
          <w:numId w:val="25"/>
        </w:numPr>
        <w:spacing w:after="120"/>
        <w:contextualSpacing w:val="0"/>
        <w:rPr>
          <w:rFonts w:ascii="Garamond" w:hAnsi="Garamond"/>
        </w:rPr>
      </w:pPr>
      <w:r w:rsidRPr="00C31861">
        <w:rPr>
          <w:rFonts w:ascii="Garamond" w:hAnsi="Garamond"/>
        </w:rPr>
        <w:t xml:space="preserve">Refusing to assist an employee or </w:t>
      </w:r>
      <w:r w:rsidR="00C31698">
        <w:rPr>
          <w:rFonts w:ascii="Garamond" w:hAnsi="Garamond"/>
        </w:rPr>
        <w:t>family</w:t>
      </w:r>
      <w:r w:rsidRPr="00C31861">
        <w:rPr>
          <w:rFonts w:ascii="Garamond" w:hAnsi="Garamond"/>
        </w:rPr>
        <w:t xml:space="preserve"> or child because of </w:t>
      </w:r>
      <w:r w:rsidR="00562E01">
        <w:rPr>
          <w:rFonts w:ascii="Garamond" w:hAnsi="Garamond"/>
        </w:rPr>
        <w:t>their</w:t>
      </w:r>
      <w:r w:rsidRPr="00C31861">
        <w:rPr>
          <w:rFonts w:ascii="Garamond" w:hAnsi="Garamond"/>
        </w:rPr>
        <w:t xml:space="preserve"> race or gender.</w:t>
      </w:r>
    </w:p>
    <w:p w14:paraId="237545F3" w14:textId="50D5BB14" w:rsidR="001F5BC4" w:rsidRPr="00C31861" w:rsidRDefault="001F5BC4"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who believe they have been subjected to any form of discriminatory or harassing behavior by anyone, including </w:t>
      </w:r>
      <w:r w:rsidR="004D3D0A" w:rsidRPr="00C31861">
        <w:rPr>
          <w:rFonts w:ascii="Garamond" w:hAnsi="Garamond"/>
          <w:sz w:val="24"/>
        </w:rPr>
        <w:t xml:space="preserve">the </w:t>
      </w:r>
      <w:r w:rsidRPr="00C31861">
        <w:rPr>
          <w:rFonts w:ascii="Garamond" w:hAnsi="Garamond"/>
          <w:sz w:val="24"/>
        </w:rPr>
        <w:t xml:space="preserve">Head of School, </w:t>
      </w:r>
      <w:r w:rsidR="004D3D0A" w:rsidRPr="00C31861">
        <w:rPr>
          <w:rFonts w:ascii="Garamond" w:hAnsi="Garamond"/>
          <w:sz w:val="24"/>
        </w:rPr>
        <w:t xml:space="preserve">Director, </w:t>
      </w:r>
      <w:r w:rsidRPr="00C31861">
        <w:rPr>
          <w:rFonts w:ascii="Garamond" w:hAnsi="Garamond"/>
          <w:sz w:val="24"/>
        </w:rPr>
        <w:t xml:space="preserve">supervisors, co-workers, </w:t>
      </w:r>
      <w:r w:rsidR="00C31698">
        <w:rPr>
          <w:rFonts w:ascii="Garamond" w:hAnsi="Garamond"/>
          <w:sz w:val="24"/>
        </w:rPr>
        <w:t>families</w:t>
      </w:r>
      <w:r w:rsidRPr="00C31861">
        <w:rPr>
          <w:rFonts w:ascii="Garamond" w:hAnsi="Garamond"/>
          <w:sz w:val="24"/>
        </w:rPr>
        <w:t xml:space="preserve">, students, or visitors are encouraged to let the other party know clearly, calmly and without any doubt that they object.  Employees uncomfortable with this approach, or who find that the behavior continues, are urged to </w:t>
      </w:r>
      <w:r w:rsidR="00545C91" w:rsidRPr="00363811">
        <w:rPr>
          <w:rFonts w:ascii="Garamond" w:hAnsi="Garamond"/>
          <w:sz w:val="24"/>
        </w:rPr>
        <w:t xml:space="preserve">take action in accordance with the </w:t>
      </w:r>
      <w:r w:rsidR="00545C91" w:rsidRPr="00BF46CD">
        <w:rPr>
          <w:rFonts w:ascii="Garamond" w:hAnsi="Garamond"/>
          <w:sz w:val="24"/>
        </w:rPr>
        <w:t xml:space="preserve">Grievance </w:t>
      </w:r>
      <w:r w:rsidR="00545C91" w:rsidRPr="00BF46CD">
        <w:rPr>
          <w:rFonts w:ascii="Garamond" w:hAnsi="Garamond"/>
          <w:sz w:val="24"/>
        </w:rPr>
        <w:lastRenderedPageBreak/>
        <w:t xml:space="preserve">Policy </w:t>
      </w:r>
      <w:r w:rsidR="00545C91" w:rsidRPr="00872452">
        <w:rPr>
          <w:rFonts w:ascii="Garamond" w:hAnsi="Garamond"/>
          <w:sz w:val="24"/>
        </w:rPr>
        <w:t xml:space="preserve">on page </w:t>
      </w:r>
      <w:r w:rsidR="00E73565" w:rsidRPr="00872452">
        <w:rPr>
          <w:rFonts w:ascii="Garamond" w:hAnsi="Garamond"/>
          <w:sz w:val="24"/>
        </w:rPr>
        <w:t>3</w:t>
      </w:r>
      <w:r w:rsidR="00872452" w:rsidRPr="00872452">
        <w:rPr>
          <w:rFonts w:ascii="Garamond" w:hAnsi="Garamond"/>
          <w:sz w:val="24"/>
        </w:rPr>
        <w:t>6</w:t>
      </w:r>
      <w:r w:rsidR="00545C91" w:rsidRPr="00BF46CD">
        <w:rPr>
          <w:rFonts w:ascii="Garamond" w:hAnsi="Garamond"/>
          <w:sz w:val="24"/>
        </w:rPr>
        <w:t xml:space="preserve"> of this Handbook</w:t>
      </w:r>
      <w:r w:rsidR="00545C91" w:rsidRPr="000476C3">
        <w:rPr>
          <w:rFonts w:ascii="Garamond" w:hAnsi="Garamond"/>
          <w:sz w:val="24"/>
        </w:rPr>
        <w:t>.</w:t>
      </w:r>
      <w:r w:rsidR="00545C91" w:rsidRPr="00363811">
        <w:rPr>
          <w:rFonts w:ascii="Garamond" w:hAnsi="Garamond"/>
          <w:sz w:val="24"/>
        </w:rPr>
        <w:t xml:space="preserve"> Employees may raise concerns and make reports without fear of reprisal.  Employees have a right to make good</w:t>
      </w:r>
      <w:r w:rsidRPr="00C31861">
        <w:rPr>
          <w:rFonts w:ascii="Garamond" w:hAnsi="Garamond"/>
          <w:sz w:val="24"/>
        </w:rPr>
        <w:t xml:space="preserve"> faith complaints about harassment and prohibited discrimination and to act as witnesses in investigations of those complaints.  No employee should be harassed or retaliated against for making a complaint or participating in an investigation.</w:t>
      </w:r>
    </w:p>
    <w:p w14:paraId="65094DEC" w14:textId="77777777" w:rsidR="0045031F" w:rsidRDefault="001F5BC4" w:rsidP="0061022B">
      <w:pPr>
        <w:tabs>
          <w:tab w:val="left" w:pos="-1440"/>
          <w:tab w:val="left" w:pos="-720"/>
          <w:tab w:val="left" w:pos="0"/>
          <w:tab w:val="left" w:pos="720"/>
          <w:tab w:val="left" w:pos="1440"/>
          <w:tab w:val="left" w:pos="2160"/>
          <w:tab w:val="left" w:pos="8784"/>
          <w:tab w:val="left" w:pos="9360"/>
        </w:tabs>
        <w:rPr>
          <w:rFonts w:ascii="Garamond" w:hAnsi="Garamond"/>
          <w:sz w:val="24"/>
        </w:rPr>
      </w:pPr>
      <w:r w:rsidRPr="00C31861">
        <w:rPr>
          <w:rFonts w:ascii="Garamond" w:hAnsi="Garamond"/>
          <w:sz w:val="24"/>
        </w:rPr>
        <w:t xml:space="preserve">The School will investigate all </w:t>
      </w:r>
      <w:r w:rsidR="0026221B">
        <w:rPr>
          <w:rFonts w:ascii="Garamond" w:hAnsi="Garamond"/>
          <w:sz w:val="24"/>
        </w:rPr>
        <w:t xml:space="preserve">reported </w:t>
      </w:r>
      <w:r w:rsidRPr="00C31861">
        <w:rPr>
          <w:rFonts w:ascii="Garamond" w:hAnsi="Garamond"/>
          <w:sz w:val="24"/>
        </w:rPr>
        <w:t>complaints and will endeavor to handle these matters quickly</w:t>
      </w:r>
      <w:r w:rsidR="0026221B">
        <w:rPr>
          <w:rFonts w:ascii="Garamond" w:hAnsi="Garamond"/>
          <w:sz w:val="24"/>
        </w:rPr>
        <w:t>, and</w:t>
      </w:r>
      <w:r w:rsidRPr="00C31861">
        <w:rPr>
          <w:rFonts w:ascii="Garamond" w:hAnsi="Garamond"/>
          <w:sz w:val="24"/>
        </w:rPr>
        <w:t xml:space="preserve"> in a confidential and professional manner so as to protect the parties involved. All members of the faculty and staff are responsible for providing a working environment free of discrimination or harassment.  If any employees </w:t>
      </w:r>
      <w:r w:rsidR="00F668ED" w:rsidRPr="00C31861">
        <w:rPr>
          <w:rFonts w:ascii="Garamond" w:hAnsi="Garamond"/>
          <w:sz w:val="24"/>
        </w:rPr>
        <w:t>are</w:t>
      </w:r>
      <w:r w:rsidR="00DE6A88">
        <w:rPr>
          <w:rFonts w:ascii="Garamond" w:hAnsi="Garamond"/>
          <w:sz w:val="24"/>
        </w:rPr>
        <w:t xml:space="preserve"> advised of, or become</w:t>
      </w:r>
      <w:r w:rsidRPr="00C31861">
        <w:rPr>
          <w:rFonts w:ascii="Garamond" w:hAnsi="Garamond"/>
          <w:sz w:val="24"/>
        </w:rPr>
        <w:t xml:space="preserve"> aware of an alleged incident, </w:t>
      </w:r>
      <w:r w:rsidR="0026221B">
        <w:rPr>
          <w:rFonts w:ascii="Garamond" w:hAnsi="Garamond"/>
          <w:sz w:val="24"/>
        </w:rPr>
        <w:t>they</w:t>
      </w:r>
      <w:r w:rsidRPr="00C31861">
        <w:rPr>
          <w:rFonts w:ascii="Garamond" w:hAnsi="Garamond"/>
          <w:sz w:val="24"/>
        </w:rPr>
        <w:t xml:space="preserve"> should immediately report it to </w:t>
      </w:r>
      <w:r w:rsidR="004D3D0A" w:rsidRPr="00C31861">
        <w:rPr>
          <w:rFonts w:ascii="Garamond" w:hAnsi="Garamond"/>
          <w:sz w:val="24"/>
        </w:rPr>
        <w:t xml:space="preserve">the Director or </w:t>
      </w:r>
      <w:r w:rsidRPr="00C31861">
        <w:rPr>
          <w:rFonts w:ascii="Garamond" w:hAnsi="Garamond"/>
          <w:sz w:val="24"/>
        </w:rPr>
        <w:t xml:space="preserve">Head of School. If the results of an investigation confirm the offense, appropriate disciplinary action, up to and including </w:t>
      </w:r>
      <w:r w:rsidR="00DE6A88">
        <w:rPr>
          <w:rFonts w:ascii="Garamond" w:hAnsi="Garamond"/>
          <w:sz w:val="24"/>
        </w:rPr>
        <w:t>termination</w:t>
      </w:r>
      <w:r w:rsidRPr="00C31861">
        <w:rPr>
          <w:rFonts w:ascii="Garamond" w:hAnsi="Garamond"/>
          <w:sz w:val="24"/>
        </w:rPr>
        <w:t>, will be taken against the person violating this policy.</w:t>
      </w:r>
    </w:p>
    <w:p w14:paraId="30FF3DFD" w14:textId="77777777" w:rsidR="006521D7" w:rsidRPr="00C31861" w:rsidRDefault="006521D7" w:rsidP="006521D7">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4AF9D1ED" w14:textId="77777777" w:rsidR="00EF45A2" w:rsidRPr="00C31861" w:rsidRDefault="00EF45A2" w:rsidP="0045031F">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REASONABLE WORKPLACE SEARCHES</w:t>
      </w:r>
    </w:p>
    <w:p w14:paraId="6CF741B8" w14:textId="766AEBB2" w:rsidR="00EF45A2" w:rsidRPr="00C31861" w:rsidRDefault="00EF45A2"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in order to ensure the health and safety of all employees, children, </w:t>
      </w:r>
      <w:r w:rsidR="00C31698">
        <w:rPr>
          <w:rFonts w:ascii="Garamond" w:hAnsi="Garamond"/>
          <w:sz w:val="24"/>
        </w:rPr>
        <w:t>families</w:t>
      </w:r>
      <w:r w:rsidRPr="00C31861">
        <w:rPr>
          <w:rFonts w:ascii="Garamond" w:hAnsi="Garamond"/>
          <w:sz w:val="24"/>
        </w:rPr>
        <w:t xml:space="preserve"> and/or guardians and to protect the School’s property, image and reputation, reserves the right to conduct reasonable searches consistent with applicable law. This Handbook shall serve as notice that every employee is required, without further notice and upon the School’s request, to submit to a search of any vehicle brought on the School’s premises, to submit to a search of any pockets, packages, p</w:t>
      </w:r>
      <w:r w:rsidR="009717C3">
        <w:rPr>
          <w:rFonts w:ascii="Garamond" w:hAnsi="Garamond"/>
          <w:sz w:val="24"/>
        </w:rPr>
        <w:t>arcels, purses, handbags, brief</w:t>
      </w:r>
      <w:r w:rsidRPr="00C31861">
        <w:rPr>
          <w:rFonts w:ascii="Garamond" w:hAnsi="Garamond"/>
          <w:sz w:val="24"/>
        </w:rPr>
        <w:t>cases, lunch boxes or any other possessions or articles brought or kept by the employee on the School’s property and to submit to any search of any employee’s office, desk, files, equipment or any other area or article on the School’s premises.</w:t>
      </w:r>
    </w:p>
    <w:p w14:paraId="64A11AC4" w14:textId="77777777" w:rsidR="00EF45A2" w:rsidRPr="00C31861" w:rsidRDefault="00EF45A2"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All spaces on </w:t>
      </w:r>
      <w:r w:rsidR="00573B9C">
        <w:rPr>
          <w:rFonts w:ascii="Garamond" w:hAnsi="Garamond"/>
          <w:sz w:val="24"/>
        </w:rPr>
        <w:t>S</w:t>
      </w:r>
      <w:r w:rsidRPr="00C31861">
        <w:rPr>
          <w:rFonts w:ascii="Garamond" w:hAnsi="Garamond"/>
          <w:sz w:val="24"/>
        </w:rPr>
        <w:t xml:space="preserve">chool property or under the control of the School remain subject to search even though an employee uses such spaces or considers the space to be private. The School’s communication system remains </w:t>
      </w:r>
      <w:r w:rsidR="00573B9C">
        <w:rPr>
          <w:rFonts w:ascii="Garamond" w:hAnsi="Garamond"/>
          <w:sz w:val="24"/>
        </w:rPr>
        <w:t>School</w:t>
      </w:r>
      <w:r w:rsidRPr="00C31861">
        <w:rPr>
          <w:rFonts w:ascii="Garamond" w:hAnsi="Garamond"/>
          <w:sz w:val="24"/>
        </w:rPr>
        <w:t xml:space="preserve">’s property at all times and access shall not be limited in any manner by means of codes, passwords or otherwise. All information and data on the School’s communications systems is </w:t>
      </w:r>
      <w:r w:rsidR="00573B9C">
        <w:rPr>
          <w:rFonts w:ascii="Garamond" w:hAnsi="Garamond"/>
          <w:sz w:val="24"/>
        </w:rPr>
        <w:t>School</w:t>
      </w:r>
      <w:r w:rsidRPr="00C31861">
        <w:rPr>
          <w:rFonts w:ascii="Garamond" w:hAnsi="Garamond"/>
          <w:sz w:val="24"/>
        </w:rPr>
        <w:t xml:space="preserve"> property, and an employee has no right to privacy on any information or data sent, received, generated or stored on the School’s communications systems. Inspection of any of the above may be conducted at any time at the discretion of the School.</w:t>
      </w:r>
    </w:p>
    <w:p w14:paraId="17B58939" w14:textId="16B0EBFA" w:rsidR="0045031F" w:rsidRPr="00C31861" w:rsidRDefault="00EF45A2" w:rsidP="004D784E">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Persons entering the premises who refuse to cooperate with a reasonable search conducted pursuant to this policy may not be permitted to enter the premises. Employees working on or entering or leaving the premises who refuse to cooperate with such a search will be subject to disciplinary action. Refusal to cooperate with a reasonable search may be considered by the School to be a voluntary resignation by the employee.</w:t>
      </w:r>
    </w:p>
    <w:p w14:paraId="13E355D8" w14:textId="77777777" w:rsidR="004172D1" w:rsidRDefault="004172D1" w:rsidP="0045031F">
      <w:pPr>
        <w:tabs>
          <w:tab w:val="left" w:pos="-1440"/>
          <w:tab w:val="left" w:pos="-720"/>
          <w:tab w:val="left" w:pos="0"/>
          <w:tab w:val="left" w:pos="720"/>
          <w:tab w:val="left" w:pos="1440"/>
          <w:tab w:val="left" w:pos="2160"/>
          <w:tab w:val="left" w:pos="8784"/>
          <w:tab w:val="left" w:pos="9360"/>
        </w:tabs>
        <w:spacing w:after="60"/>
        <w:rPr>
          <w:rFonts w:ascii="Garamond" w:hAnsi="Garamond"/>
          <w:b/>
          <w:sz w:val="28"/>
        </w:rPr>
      </w:pPr>
    </w:p>
    <w:p w14:paraId="2A5DFC24" w14:textId="53E50450" w:rsidR="00EF45A2" w:rsidRPr="00C31861" w:rsidRDefault="00EF45A2" w:rsidP="0045031F">
      <w:pPr>
        <w:tabs>
          <w:tab w:val="left" w:pos="-1440"/>
          <w:tab w:val="left" w:pos="-720"/>
          <w:tab w:val="left" w:pos="0"/>
          <w:tab w:val="left" w:pos="720"/>
          <w:tab w:val="left" w:pos="1440"/>
          <w:tab w:val="left" w:pos="2160"/>
          <w:tab w:val="left" w:pos="8784"/>
          <w:tab w:val="left" w:pos="9360"/>
        </w:tabs>
        <w:spacing w:after="60"/>
        <w:rPr>
          <w:rFonts w:ascii="Garamond" w:hAnsi="Garamond"/>
          <w:b/>
          <w:sz w:val="28"/>
        </w:rPr>
      </w:pPr>
      <w:r w:rsidRPr="00C31861">
        <w:rPr>
          <w:rFonts w:ascii="Garamond" w:hAnsi="Garamond"/>
          <w:b/>
          <w:sz w:val="28"/>
        </w:rPr>
        <w:t>REFERENCE CHECK REQUEST POLICY</w:t>
      </w:r>
    </w:p>
    <w:p w14:paraId="729EBFE6" w14:textId="1360FEB6" w:rsidR="00EF45A2" w:rsidRPr="00C31861" w:rsidRDefault="00EF45A2"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 will not honor any oral requests for references. All requests must be received in writing and on company letterhead. The School’s general policy is to confirm only employees’ dates of employment, last job position held</w:t>
      </w:r>
      <w:r w:rsidR="004172D1">
        <w:rPr>
          <w:rFonts w:ascii="Garamond" w:hAnsi="Garamond"/>
          <w:sz w:val="24"/>
        </w:rPr>
        <w:t>,</w:t>
      </w:r>
      <w:r w:rsidRPr="00C31861">
        <w:rPr>
          <w:rFonts w:ascii="Garamond" w:hAnsi="Garamond"/>
          <w:sz w:val="24"/>
        </w:rPr>
        <w:t xml:space="preserve"> and last salary.</w:t>
      </w:r>
    </w:p>
    <w:p w14:paraId="4F34DE0E" w14:textId="77777777" w:rsidR="00EF45A2" w:rsidRPr="00C31861" w:rsidRDefault="00EF45A2"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Under no circumstance should an employee provide another individual with information regarding current or former employees of the School. If you receive a request for reference </w:t>
      </w:r>
      <w:r w:rsidRPr="00C31861">
        <w:rPr>
          <w:rFonts w:ascii="Garamond" w:hAnsi="Garamond"/>
          <w:sz w:val="24"/>
        </w:rPr>
        <w:lastRenderedPageBreak/>
        <w:t>information, please forward it to the Head of School.</w:t>
      </w:r>
    </w:p>
    <w:p w14:paraId="3A379089" w14:textId="54AA8CEE" w:rsidR="0045031F" w:rsidRPr="00C31861" w:rsidRDefault="00EF45A2" w:rsidP="0061022B">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All requests for information regarding a current or former employee, or a current or former employee’s position or compensation, must be forwarded to the Business Manager or Head of School. Following best practices, </w:t>
      </w:r>
      <w:r w:rsidR="00FF10A8">
        <w:rPr>
          <w:rFonts w:ascii="Garamond" w:hAnsi="Garamond"/>
          <w:sz w:val="24"/>
        </w:rPr>
        <w:t>the School</w:t>
      </w:r>
      <w:r w:rsidRPr="00C31861">
        <w:rPr>
          <w:rFonts w:ascii="Garamond" w:hAnsi="Garamond"/>
          <w:sz w:val="24"/>
        </w:rPr>
        <w:t xml:space="preserve"> will provide information when a permission to release information (or, if required by a signed court order) has been provided in a written document and is signed by the employee (or court representative) providing relea</w:t>
      </w:r>
      <w:r w:rsidR="008F0228">
        <w:rPr>
          <w:rFonts w:ascii="Garamond" w:hAnsi="Garamond"/>
          <w:sz w:val="24"/>
        </w:rPr>
        <w:t>se of specific information.</w:t>
      </w:r>
      <w:r w:rsidRPr="00C31861">
        <w:rPr>
          <w:rFonts w:ascii="Garamond" w:hAnsi="Garamond"/>
          <w:sz w:val="24"/>
        </w:rPr>
        <w:t xml:space="preserve"> The School will not release information when the request is verbal</w:t>
      </w:r>
      <w:r w:rsidR="008F0228">
        <w:rPr>
          <w:rFonts w:ascii="Garamond" w:hAnsi="Garamond"/>
          <w:sz w:val="24"/>
        </w:rPr>
        <w:t>ly in person or by telephone</w:t>
      </w:r>
      <w:r w:rsidRPr="00C31861">
        <w:rPr>
          <w:rFonts w:ascii="Garamond" w:hAnsi="Garamond"/>
          <w:sz w:val="24"/>
        </w:rPr>
        <w:t xml:space="preserve">. </w:t>
      </w:r>
      <w:r w:rsidRPr="00C31861">
        <w:rPr>
          <w:rFonts w:ascii="Garamond" w:hAnsi="Garamond"/>
          <w:b/>
          <w:sz w:val="24"/>
        </w:rPr>
        <w:t>It must be in writing.</w:t>
      </w:r>
    </w:p>
    <w:p w14:paraId="00B09C42" w14:textId="77777777" w:rsidR="0045031F" w:rsidRPr="00C31861" w:rsidRDefault="0045031F" w:rsidP="0045031F">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12674434" w14:textId="77777777" w:rsidR="00EF45A2" w:rsidRPr="00C31861" w:rsidRDefault="00EF45A2" w:rsidP="0045031F">
      <w:pPr>
        <w:tabs>
          <w:tab w:val="left" w:pos="-1440"/>
          <w:tab w:val="left" w:pos="-720"/>
          <w:tab w:val="left" w:pos="0"/>
          <w:tab w:val="left" w:pos="720"/>
          <w:tab w:val="left" w:pos="1440"/>
          <w:tab w:val="left" w:pos="2160"/>
          <w:tab w:val="left" w:pos="8784"/>
          <w:tab w:val="left" w:pos="9360"/>
        </w:tabs>
        <w:spacing w:after="60"/>
        <w:rPr>
          <w:rFonts w:ascii="Garamond" w:hAnsi="Garamond"/>
          <w:b/>
          <w:sz w:val="28"/>
        </w:rPr>
      </w:pPr>
      <w:r w:rsidRPr="00C31861">
        <w:rPr>
          <w:rFonts w:ascii="Garamond" w:hAnsi="Garamond"/>
          <w:b/>
          <w:sz w:val="28"/>
        </w:rPr>
        <w:t>RELIGIOUS ACCOMMODATION</w:t>
      </w:r>
      <w:r w:rsidR="002A1456" w:rsidRPr="00C31861">
        <w:rPr>
          <w:rFonts w:ascii="Garamond" w:hAnsi="Garamond"/>
          <w:b/>
          <w:sz w:val="28"/>
        </w:rPr>
        <w:t>S</w:t>
      </w:r>
    </w:p>
    <w:p w14:paraId="1EB04986" w14:textId="77777777" w:rsidR="002F1B97" w:rsidRDefault="00EF45A2" w:rsidP="003F0A0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An employee may submit a written request for reasonable accommodation of the employee’s religion to the </w:t>
      </w:r>
      <w:r w:rsidR="004D3D0A" w:rsidRPr="00C31861">
        <w:rPr>
          <w:rFonts w:ascii="Garamond" w:hAnsi="Garamond"/>
          <w:sz w:val="24"/>
        </w:rPr>
        <w:t xml:space="preserve">Director or </w:t>
      </w:r>
      <w:r w:rsidRPr="00C31861">
        <w:rPr>
          <w:rFonts w:ascii="Garamond" w:hAnsi="Garamond"/>
          <w:sz w:val="24"/>
        </w:rPr>
        <w:t xml:space="preserve">Head of School. Upon receipt of an accommodation request, a </w:t>
      </w:r>
      <w:r w:rsidR="00573B9C">
        <w:rPr>
          <w:rFonts w:ascii="Garamond" w:hAnsi="Garamond"/>
          <w:sz w:val="24"/>
        </w:rPr>
        <w:t>School</w:t>
      </w:r>
      <w:r w:rsidRPr="00C31861">
        <w:rPr>
          <w:rFonts w:ascii="Garamond" w:hAnsi="Garamond"/>
          <w:sz w:val="24"/>
        </w:rPr>
        <w:t xml:space="preserve"> representative will meet with the requesting individual to discuss the request for religious accommodation(s). The School will provide religious accommodations in accordance with applicable federal and state law under appropriate circumstances.</w:t>
      </w:r>
    </w:p>
    <w:p w14:paraId="6C01555C" w14:textId="77777777" w:rsidR="003F0A07" w:rsidRPr="00C31861" w:rsidRDefault="003F0A07" w:rsidP="003F0A0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p>
    <w:p w14:paraId="0A348B0C" w14:textId="77777777" w:rsidR="007252FD" w:rsidRPr="00C31861" w:rsidRDefault="007252FD" w:rsidP="002F1B97">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RESIGNATION</w:t>
      </w:r>
    </w:p>
    <w:p w14:paraId="1CC6F459" w14:textId="21A6F889" w:rsidR="007252FD" w:rsidRPr="00C31861" w:rsidRDefault="004F2A8C" w:rsidP="0061022B">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rPr>
          <w:rFonts w:ascii="Garamond" w:hAnsi="Garamond"/>
          <w:color w:val="000000"/>
          <w:sz w:val="24"/>
        </w:rPr>
      </w:pPr>
      <w:r>
        <w:rPr>
          <w:rFonts w:ascii="Garamond" w:hAnsi="Garamond"/>
          <w:color w:val="000000"/>
          <w:sz w:val="24"/>
        </w:rPr>
        <w:t xml:space="preserve">All notices of resignation </w:t>
      </w:r>
      <w:r w:rsidR="007252FD" w:rsidRPr="00C31861">
        <w:rPr>
          <w:rFonts w:ascii="Garamond" w:hAnsi="Garamond"/>
          <w:color w:val="000000"/>
          <w:sz w:val="24"/>
        </w:rPr>
        <w:t>should be given to the Head of School.</w:t>
      </w:r>
      <w:r>
        <w:rPr>
          <w:rFonts w:ascii="Garamond" w:hAnsi="Garamond"/>
          <w:color w:val="000000"/>
          <w:sz w:val="24"/>
        </w:rPr>
        <w:t xml:space="preserve">  The School requests that employees give a month’s notice</w:t>
      </w:r>
      <w:r w:rsidR="00B23839">
        <w:rPr>
          <w:rFonts w:ascii="Garamond" w:hAnsi="Garamond"/>
          <w:color w:val="000000"/>
          <w:sz w:val="24"/>
        </w:rPr>
        <w:t xml:space="preserve"> as a professional courtesy. </w:t>
      </w:r>
    </w:p>
    <w:p w14:paraId="1798BB86" w14:textId="77777777" w:rsidR="007252FD" w:rsidRPr="00C31861" w:rsidRDefault="007252FD" w:rsidP="0061022B">
      <w:pPr>
        <w:tabs>
          <w:tab w:val="center" w:pos="5400"/>
          <w:tab w:val="left" w:pos="6480"/>
          <w:tab w:val="left" w:pos="7200"/>
          <w:tab w:val="left" w:pos="7920"/>
          <w:tab w:val="left" w:pos="8640"/>
          <w:tab w:val="left" w:pos="9360"/>
          <w:tab w:val="left" w:pos="10080"/>
          <w:tab w:val="left" w:pos="10800"/>
        </w:tabs>
        <w:spacing w:after="120"/>
        <w:rPr>
          <w:rFonts w:ascii="Garamond" w:hAnsi="Garamond"/>
          <w:color w:val="000000"/>
          <w:sz w:val="24"/>
        </w:rPr>
      </w:pPr>
      <w:r w:rsidRPr="00C31861">
        <w:rPr>
          <w:rFonts w:ascii="Garamond" w:hAnsi="Garamond"/>
          <w:color w:val="000000"/>
          <w:sz w:val="24"/>
        </w:rPr>
        <w:t xml:space="preserve">Prior to leaving, all employees must complete an exit interview with a Board member. Employees must return any </w:t>
      </w:r>
      <w:r w:rsidR="00573B9C">
        <w:rPr>
          <w:rFonts w:ascii="Garamond" w:hAnsi="Garamond"/>
          <w:color w:val="000000"/>
          <w:sz w:val="24"/>
        </w:rPr>
        <w:t>School</w:t>
      </w:r>
      <w:r w:rsidRPr="00C31861">
        <w:rPr>
          <w:rFonts w:ascii="Garamond" w:hAnsi="Garamond"/>
          <w:color w:val="000000"/>
          <w:sz w:val="24"/>
        </w:rPr>
        <w:t xml:space="preserve"> property, including all keys, which wer</w:t>
      </w:r>
      <w:r w:rsidR="00275C66">
        <w:rPr>
          <w:rFonts w:ascii="Garamond" w:hAnsi="Garamond"/>
          <w:color w:val="000000"/>
          <w:sz w:val="24"/>
        </w:rPr>
        <w:t>e issued.  A form will be mailed to you</w:t>
      </w:r>
      <w:r w:rsidRPr="00C31861">
        <w:rPr>
          <w:rFonts w:ascii="Garamond" w:hAnsi="Garamond"/>
          <w:color w:val="000000"/>
          <w:sz w:val="24"/>
        </w:rPr>
        <w:t xml:space="preserve"> indicating whether continuation of insurance coverage (COBRA) pursuant to applicable law is accepted or rejected.</w:t>
      </w:r>
    </w:p>
    <w:p w14:paraId="595EB834" w14:textId="7619B957" w:rsidR="007252FD" w:rsidRDefault="007252FD" w:rsidP="0061022B">
      <w:pPr>
        <w:tabs>
          <w:tab w:val="center" w:pos="5400"/>
          <w:tab w:val="left" w:pos="6480"/>
          <w:tab w:val="left" w:pos="7200"/>
          <w:tab w:val="left" w:pos="7920"/>
          <w:tab w:val="left" w:pos="8640"/>
          <w:tab w:val="left" w:pos="9360"/>
          <w:tab w:val="left" w:pos="10080"/>
          <w:tab w:val="left" w:pos="10800"/>
        </w:tabs>
        <w:spacing w:after="120"/>
        <w:rPr>
          <w:rFonts w:ascii="Garamond" w:hAnsi="Garamond"/>
          <w:color w:val="000000"/>
          <w:sz w:val="24"/>
        </w:rPr>
      </w:pPr>
      <w:r w:rsidRPr="00C31861">
        <w:rPr>
          <w:rFonts w:ascii="Garamond" w:hAnsi="Garamond"/>
          <w:color w:val="000000"/>
          <w:sz w:val="24"/>
        </w:rPr>
        <w:t>Former employees should notify the School if their address changes during the calendar year in which separation of employment occurs, so that tax information will be sent to the proper address.</w:t>
      </w:r>
    </w:p>
    <w:p w14:paraId="53E829FA" w14:textId="0C9F40E7" w:rsidR="008F35E8" w:rsidRDefault="008F35E8" w:rsidP="0061022B">
      <w:pPr>
        <w:tabs>
          <w:tab w:val="center" w:pos="5400"/>
          <w:tab w:val="left" w:pos="6480"/>
          <w:tab w:val="left" w:pos="7200"/>
          <w:tab w:val="left" w:pos="7920"/>
          <w:tab w:val="left" w:pos="8640"/>
          <w:tab w:val="left" w:pos="9360"/>
          <w:tab w:val="left" w:pos="10080"/>
          <w:tab w:val="left" w:pos="10800"/>
        </w:tabs>
        <w:spacing w:after="120"/>
        <w:rPr>
          <w:rFonts w:ascii="Garamond" w:hAnsi="Garamond"/>
          <w:color w:val="000000"/>
          <w:sz w:val="24"/>
        </w:rPr>
      </w:pPr>
    </w:p>
    <w:p w14:paraId="548992AB" w14:textId="3780E31F" w:rsidR="008F35E8" w:rsidRDefault="008F35E8" w:rsidP="0061022B">
      <w:pPr>
        <w:tabs>
          <w:tab w:val="center" w:pos="5400"/>
          <w:tab w:val="left" w:pos="6480"/>
          <w:tab w:val="left" w:pos="7200"/>
          <w:tab w:val="left" w:pos="7920"/>
          <w:tab w:val="left" w:pos="8640"/>
          <w:tab w:val="left" w:pos="9360"/>
          <w:tab w:val="left" w:pos="10080"/>
          <w:tab w:val="left" w:pos="10800"/>
        </w:tabs>
        <w:spacing w:after="120"/>
        <w:rPr>
          <w:rFonts w:ascii="Garamond" w:hAnsi="Garamond"/>
          <w:b/>
          <w:color w:val="000000"/>
          <w:sz w:val="28"/>
          <w:szCs w:val="28"/>
        </w:rPr>
      </w:pPr>
      <w:r w:rsidRPr="008F35E8">
        <w:rPr>
          <w:rFonts w:ascii="Garamond" w:hAnsi="Garamond"/>
          <w:b/>
          <w:color w:val="000000"/>
          <w:sz w:val="28"/>
          <w:szCs w:val="28"/>
        </w:rPr>
        <w:t>SCHOOL CALENDAR AND SCHEDULE</w:t>
      </w:r>
    </w:p>
    <w:p w14:paraId="6695FD4B" w14:textId="7AAAF055" w:rsidR="008F35E8" w:rsidRDefault="008F35E8" w:rsidP="008F35E8">
      <w:pPr>
        <w:pStyle w:val="BodyText"/>
        <w:spacing w:after="0"/>
        <w:rPr>
          <w:rFonts w:ascii="Garamond" w:eastAsiaTheme="minorEastAsia" w:hAnsi="Garamond" w:cs="Arial"/>
          <w:sz w:val="24"/>
        </w:rPr>
      </w:pPr>
      <w:r w:rsidRPr="008F35E8">
        <w:rPr>
          <w:rFonts w:ascii="Garamond" w:eastAsiaTheme="minorEastAsia" w:hAnsi="Garamond" w:cs="Arial"/>
          <w:sz w:val="24"/>
        </w:rPr>
        <w:t>In the event of circumstances beyond the School’s reasonable control including, but not limited to, any fire, act of God, war, government action</w:t>
      </w:r>
      <w:r w:rsidR="00270D42">
        <w:rPr>
          <w:rFonts w:ascii="Garamond" w:eastAsiaTheme="minorEastAsia" w:hAnsi="Garamond" w:cs="Arial"/>
          <w:sz w:val="24"/>
        </w:rPr>
        <w:t xml:space="preserve"> or order</w:t>
      </w:r>
      <w:r w:rsidRPr="008F35E8">
        <w:rPr>
          <w:rFonts w:ascii="Garamond" w:eastAsiaTheme="minorEastAsia" w:hAnsi="Garamond" w:cs="Arial"/>
          <w:sz w:val="24"/>
        </w:rPr>
        <w:t xml:space="preserve">, act of terrorism, </w:t>
      </w:r>
      <w:r w:rsidR="00270D42">
        <w:rPr>
          <w:rFonts w:ascii="Garamond" w:eastAsiaTheme="minorEastAsia" w:hAnsi="Garamond" w:cs="Arial"/>
          <w:sz w:val="24"/>
        </w:rPr>
        <w:t xml:space="preserve">disease, </w:t>
      </w:r>
      <w:r w:rsidRPr="008F35E8">
        <w:rPr>
          <w:rFonts w:ascii="Garamond" w:eastAsiaTheme="minorEastAsia" w:hAnsi="Garamond" w:cs="Arial"/>
          <w:sz w:val="24"/>
        </w:rPr>
        <w:t>epidemic, pandemic, natural disaster, or other major upheaval, School may immediately suspend classes without notice until such time as the School, at its discretion, determines that it may safely and adequately resume performance. In addition, the School may alter its calendar or provide alternative means of instruction in its sole discretion.</w:t>
      </w:r>
    </w:p>
    <w:p w14:paraId="592B71EC" w14:textId="72BE4F10" w:rsidR="00D560A1" w:rsidRDefault="00D560A1" w:rsidP="008F35E8">
      <w:pPr>
        <w:pStyle w:val="BodyText"/>
        <w:spacing w:after="0"/>
        <w:rPr>
          <w:rFonts w:ascii="Garamond" w:eastAsiaTheme="minorEastAsia" w:hAnsi="Garamond" w:cs="Arial"/>
          <w:sz w:val="24"/>
        </w:rPr>
      </w:pPr>
    </w:p>
    <w:p w14:paraId="3D07D423" w14:textId="77777777" w:rsidR="00D560A1" w:rsidRPr="00136D25" w:rsidRDefault="00D560A1" w:rsidP="00D560A1">
      <w:pPr>
        <w:spacing w:after="60" w:line="276" w:lineRule="auto"/>
        <w:rPr>
          <w:rFonts w:ascii="Garamond" w:hAnsi="Garamond"/>
          <w:b/>
          <w:sz w:val="28"/>
          <w:szCs w:val="28"/>
        </w:rPr>
      </w:pPr>
      <w:r w:rsidRPr="00136D25">
        <w:rPr>
          <w:rFonts w:ascii="Garamond" w:hAnsi="Garamond"/>
          <w:b/>
          <w:sz w:val="28"/>
          <w:szCs w:val="28"/>
        </w:rPr>
        <w:t>SUBSTANCE-FREE CAMPUS</w:t>
      </w:r>
    </w:p>
    <w:p w14:paraId="70620699" w14:textId="77777777" w:rsidR="00D560A1" w:rsidRPr="00D560A1" w:rsidRDefault="00D560A1" w:rsidP="00D560A1">
      <w:pPr>
        <w:pStyle w:val="BodyText"/>
        <w:rPr>
          <w:rFonts w:ascii="Garamond" w:eastAsiaTheme="minorEastAsia" w:hAnsi="Garamond" w:cs="Arial"/>
          <w:sz w:val="24"/>
        </w:rPr>
      </w:pPr>
      <w:r w:rsidRPr="00D560A1">
        <w:rPr>
          <w:rFonts w:ascii="Garamond" w:eastAsiaTheme="minorEastAsia" w:hAnsi="Garamond" w:cs="Arial"/>
          <w:sz w:val="24"/>
        </w:rPr>
        <w:t>Paddington station has a no-tolerance policy regarding:</w:t>
      </w:r>
    </w:p>
    <w:p w14:paraId="7BA40B26" w14:textId="77777777" w:rsidR="00D560A1" w:rsidRPr="00D560A1" w:rsidRDefault="00D560A1" w:rsidP="00D560A1">
      <w:pPr>
        <w:pStyle w:val="BodyText"/>
        <w:widowControl/>
        <w:numPr>
          <w:ilvl w:val="0"/>
          <w:numId w:val="7"/>
        </w:numPr>
        <w:overflowPunct w:val="0"/>
        <w:ind w:left="540" w:hanging="270"/>
        <w:textAlignment w:val="baseline"/>
        <w:rPr>
          <w:rFonts w:ascii="Garamond" w:eastAsiaTheme="minorEastAsia" w:hAnsi="Garamond" w:cs="Arial"/>
          <w:sz w:val="24"/>
        </w:rPr>
      </w:pPr>
      <w:r w:rsidRPr="00D560A1">
        <w:rPr>
          <w:rFonts w:ascii="Garamond" w:eastAsiaTheme="minorEastAsia" w:hAnsi="Garamond" w:cs="Arial"/>
          <w:sz w:val="24"/>
        </w:rPr>
        <w:t>Use or distribution of tobacco, e-cigarette or vape products;</w:t>
      </w:r>
    </w:p>
    <w:p w14:paraId="5F4C9C7A" w14:textId="77777777" w:rsidR="00D560A1" w:rsidRPr="00D560A1" w:rsidRDefault="00D560A1" w:rsidP="00D560A1">
      <w:pPr>
        <w:pStyle w:val="BodyText"/>
        <w:widowControl/>
        <w:numPr>
          <w:ilvl w:val="0"/>
          <w:numId w:val="7"/>
        </w:numPr>
        <w:overflowPunct w:val="0"/>
        <w:ind w:left="540" w:hanging="270"/>
        <w:textAlignment w:val="baseline"/>
        <w:rPr>
          <w:rFonts w:ascii="Garamond" w:eastAsiaTheme="minorEastAsia" w:hAnsi="Garamond" w:cs="Arial"/>
          <w:sz w:val="24"/>
        </w:rPr>
      </w:pPr>
      <w:r w:rsidRPr="00D560A1">
        <w:rPr>
          <w:rFonts w:ascii="Garamond" w:eastAsiaTheme="minorEastAsia" w:hAnsi="Garamond" w:cs="Arial"/>
          <w:sz w:val="24"/>
        </w:rPr>
        <w:t>Use, possession, manufacturing or dissemination of alcohol;</w:t>
      </w:r>
    </w:p>
    <w:p w14:paraId="191BCEE9" w14:textId="77777777" w:rsidR="00D560A1" w:rsidRPr="00D560A1" w:rsidRDefault="00D560A1" w:rsidP="00D560A1">
      <w:pPr>
        <w:pStyle w:val="BodyText"/>
        <w:widowControl/>
        <w:numPr>
          <w:ilvl w:val="0"/>
          <w:numId w:val="7"/>
        </w:numPr>
        <w:overflowPunct w:val="0"/>
        <w:ind w:left="540" w:hanging="270"/>
        <w:textAlignment w:val="baseline"/>
        <w:rPr>
          <w:rFonts w:ascii="Garamond" w:eastAsiaTheme="minorEastAsia" w:hAnsi="Garamond" w:cs="Arial"/>
          <w:sz w:val="24"/>
        </w:rPr>
      </w:pPr>
      <w:r w:rsidRPr="00D560A1">
        <w:rPr>
          <w:rFonts w:ascii="Garamond" w:eastAsiaTheme="minorEastAsia" w:hAnsi="Garamond" w:cs="Arial"/>
          <w:sz w:val="24"/>
        </w:rPr>
        <w:t>Use or distribution of legal or illegal drugs, controlled substances, or look-alike drugs;</w:t>
      </w:r>
    </w:p>
    <w:p w14:paraId="5ADD8B46" w14:textId="77777777" w:rsidR="00D560A1" w:rsidRPr="00D560A1" w:rsidRDefault="00D560A1" w:rsidP="00D560A1">
      <w:pPr>
        <w:pStyle w:val="BodyText"/>
        <w:widowControl/>
        <w:numPr>
          <w:ilvl w:val="0"/>
          <w:numId w:val="7"/>
        </w:numPr>
        <w:overflowPunct w:val="0"/>
        <w:ind w:left="540" w:hanging="270"/>
        <w:textAlignment w:val="baseline"/>
        <w:rPr>
          <w:rFonts w:ascii="Garamond" w:eastAsiaTheme="minorEastAsia" w:hAnsi="Garamond" w:cs="Arial"/>
          <w:sz w:val="24"/>
        </w:rPr>
      </w:pPr>
      <w:r w:rsidRPr="00D560A1">
        <w:rPr>
          <w:rFonts w:ascii="Garamond" w:eastAsiaTheme="minorEastAsia" w:hAnsi="Garamond" w:cs="Arial"/>
          <w:sz w:val="24"/>
        </w:rPr>
        <w:lastRenderedPageBreak/>
        <w:t>Public intoxication</w:t>
      </w:r>
      <w:r w:rsidRPr="00D560A1">
        <w:rPr>
          <w:rFonts w:ascii="Garamond" w:hAnsi="Garamond" w:cs="Arial"/>
          <w:sz w:val="24"/>
        </w:rPr>
        <w:t>.</w:t>
      </w:r>
    </w:p>
    <w:p w14:paraId="0034D2FA" w14:textId="77777777" w:rsidR="00D560A1" w:rsidRPr="00D560A1" w:rsidRDefault="00D560A1" w:rsidP="00D560A1">
      <w:pPr>
        <w:spacing w:after="60" w:line="276" w:lineRule="auto"/>
        <w:rPr>
          <w:rFonts w:ascii="Garamond" w:hAnsi="Garamond"/>
          <w:b/>
          <w:sz w:val="24"/>
        </w:rPr>
      </w:pPr>
    </w:p>
    <w:p w14:paraId="208C8A50" w14:textId="77777777" w:rsidR="006070E1" w:rsidRPr="006070E1" w:rsidRDefault="006070E1" w:rsidP="006070E1">
      <w:pPr>
        <w:spacing w:after="60" w:line="276" w:lineRule="auto"/>
        <w:rPr>
          <w:rFonts w:ascii="Garamond" w:hAnsi="Garamond"/>
          <w:b/>
          <w:sz w:val="28"/>
          <w:szCs w:val="28"/>
        </w:rPr>
      </w:pPr>
      <w:r w:rsidRPr="006070E1">
        <w:rPr>
          <w:rFonts w:ascii="Garamond" w:hAnsi="Garamond"/>
          <w:b/>
          <w:sz w:val="28"/>
          <w:szCs w:val="28"/>
        </w:rPr>
        <w:t>TOILET LEARNING/DIAPER CHANGING</w:t>
      </w:r>
    </w:p>
    <w:p w14:paraId="4AA2F24F" w14:textId="77777777" w:rsidR="006070E1" w:rsidRPr="006070E1" w:rsidRDefault="006070E1" w:rsidP="006070E1">
      <w:pPr>
        <w:pStyle w:val="BodyText"/>
        <w:rPr>
          <w:rFonts w:ascii="Garamond" w:eastAsiaTheme="minorEastAsia" w:hAnsi="Garamond" w:cs="Arial"/>
          <w:sz w:val="24"/>
        </w:rPr>
      </w:pPr>
      <w:r w:rsidRPr="006070E1">
        <w:rPr>
          <w:rFonts w:ascii="Garamond" w:eastAsiaTheme="minorEastAsia" w:hAnsi="Garamond" w:cs="Arial"/>
          <w:sz w:val="24"/>
        </w:rPr>
        <w:t xml:space="preserve">The Paddington team communicates with each family individually on the subject of toilet learning, specific practices used at home to avoid any conflict or confusion for the child and strategies to reinforce behavior that is learned at home. Teachers take their cues from the individual students, who learn to use the toilet at their own pace and are never humiliated or embarrassed for using diapers. </w:t>
      </w:r>
      <w:hyperlink r:id="rId18" w:history="1">
        <w:r w:rsidRPr="006070E1">
          <w:rPr>
            <w:rStyle w:val="Hyperlink"/>
            <w:rFonts w:ascii="Garamond" w:eastAsiaTheme="minorEastAsia" w:hAnsi="Garamond" w:cs="Arial"/>
            <w:sz w:val="24"/>
          </w:rPr>
          <w:t>Here</w:t>
        </w:r>
      </w:hyperlink>
      <w:r w:rsidRPr="006070E1">
        <w:rPr>
          <w:rFonts w:ascii="Garamond" w:eastAsiaTheme="minorEastAsia" w:hAnsi="Garamond" w:cs="Arial"/>
          <w:sz w:val="24"/>
        </w:rPr>
        <w:t xml:space="preserve"> is an article written by a former Paddington Teacher, Sarah Livingston.</w:t>
      </w:r>
    </w:p>
    <w:p w14:paraId="683692F8"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 xml:space="preserve">Please talk to your child’s teacher about learning methods at home and at school. </w:t>
      </w:r>
    </w:p>
    <w:p w14:paraId="10B11EDF"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 xml:space="preserve">Changing diapers or soiled clothing is handled in a relaxed and individual manner. Students are never punished for “accidents.” </w:t>
      </w:r>
    </w:p>
    <w:p w14:paraId="75F9FE44" w14:textId="3276D020"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All children will need a change of clothes and these will be stored in their cubbies.</w:t>
      </w:r>
    </w:p>
    <w:p w14:paraId="129C6BD2"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If a change of clothes is necessary, changing will occur in the bathroom or classroom.</w:t>
      </w:r>
    </w:p>
    <w:p w14:paraId="15E1072C"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Three of our classrooms are equipped with bathrooms. Our classrooms without internal bathrooms conduct regular bathroom breaks throughout the day during which the teachers escort the entire class to hallway bathrooms. If a student needs to use the bathroom outside of a scheduled visit, the teachers from the classroom will monitor the visit to the bathroom. If help is requested, this adult will help as needed.</w:t>
      </w:r>
    </w:p>
    <w:p w14:paraId="74DCD914"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Three of our classrooms are equipped with changing tables. There are also changing tables located in the bathroom on floor two (the main level) and on floor one (the garden level).</w:t>
      </w:r>
    </w:p>
    <w:p w14:paraId="5780DA03" w14:textId="77777777" w:rsidR="006070E1" w:rsidRPr="006070E1" w:rsidRDefault="006070E1" w:rsidP="006070E1">
      <w:pPr>
        <w:pStyle w:val="BodyText"/>
        <w:widowControl/>
        <w:numPr>
          <w:ilvl w:val="0"/>
          <w:numId w:val="7"/>
        </w:numPr>
        <w:overflowPunct w:val="0"/>
        <w:ind w:left="540" w:hanging="270"/>
        <w:textAlignment w:val="baseline"/>
        <w:rPr>
          <w:rFonts w:ascii="Garamond" w:eastAsiaTheme="minorEastAsia" w:hAnsi="Garamond" w:cs="Arial"/>
          <w:sz w:val="24"/>
        </w:rPr>
      </w:pPr>
      <w:r w:rsidRPr="006070E1">
        <w:rPr>
          <w:rFonts w:ascii="Garamond" w:eastAsiaTheme="minorEastAsia" w:hAnsi="Garamond" w:cs="Arial"/>
          <w:sz w:val="24"/>
        </w:rPr>
        <w:t>Paddington does not provide diaper ointment/cream.</w:t>
      </w:r>
    </w:p>
    <w:p w14:paraId="21CD8965" w14:textId="575253B0" w:rsidR="007252FD" w:rsidRPr="004D784E" w:rsidRDefault="006070E1" w:rsidP="004D784E">
      <w:pPr>
        <w:pStyle w:val="BodyText"/>
        <w:widowControl/>
        <w:numPr>
          <w:ilvl w:val="0"/>
          <w:numId w:val="7"/>
        </w:numPr>
        <w:overflowPunct w:val="0"/>
        <w:spacing w:after="0"/>
        <w:ind w:left="540" w:hanging="270"/>
        <w:textAlignment w:val="baseline"/>
        <w:rPr>
          <w:rFonts w:ascii="Garamond" w:eastAsiaTheme="minorEastAsia" w:hAnsi="Garamond" w:cs="Arial"/>
          <w:sz w:val="24"/>
        </w:rPr>
      </w:pPr>
      <w:r w:rsidRPr="006070E1">
        <w:rPr>
          <w:rFonts w:ascii="Garamond" w:eastAsiaTheme="minorEastAsia" w:hAnsi="Garamond" w:cs="Arial"/>
          <w:sz w:val="24"/>
        </w:rPr>
        <w:t xml:space="preserve">If you would like over-the-counter diaper ointment/cream to be applied on your child during the day, please give the tube/bottle (labeled with your child’s first and last name) to the classroom teachers. Diaper ointment/cream may not be stored in your child’s cubby or backpack. By signing this Handbook, you authorize the School to apply the diaper ointment/cream that you provide, as directed by the product label. If special instructions are necessary, you must supply them in writing. </w:t>
      </w:r>
    </w:p>
    <w:p w14:paraId="688C9B43" w14:textId="77777777" w:rsidR="00430195" w:rsidRDefault="00430195" w:rsidP="002F1B97">
      <w:pPr>
        <w:pStyle w:val="BodyText"/>
        <w:spacing w:after="60"/>
        <w:rPr>
          <w:rFonts w:ascii="Garamond" w:hAnsi="Garamond"/>
          <w:b/>
          <w:sz w:val="28"/>
        </w:rPr>
      </w:pPr>
    </w:p>
    <w:p w14:paraId="10A7AE80" w14:textId="77777777" w:rsidR="004D784E" w:rsidRDefault="004D784E" w:rsidP="002F1B97">
      <w:pPr>
        <w:pStyle w:val="BodyText"/>
        <w:spacing w:after="60"/>
        <w:rPr>
          <w:rFonts w:ascii="Garamond" w:hAnsi="Garamond"/>
          <w:b/>
          <w:sz w:val="28"/>
        </w:rPr>
      </w:pPr>
    </w:p>
    <w:p w14:paraId="651CADBF" w14:textId="0C616D38" w:rsidR="008461F6" w:rsidRPr="00C31861" w:rsidRDefault="008461F6" w:rsidP="002F1B97">
      <w:pPr>
        <w:pStyle w:val="BodyText"/>
        <w:spacing w:after="60"/>
        <w:rPr>
          <w:rFonts w:ascii="Garamond" w:hAnsi="Garamond"/>
          <w:b/>
          <w:sz w:val="28"/>
        </w:rPr>
      </w:pPr>
      <w:r w:rsidRPr="00C31861">
        <w:rPr>
          <w:rFonts w:ascii="Garamond" w:hAnsi="Garamond"/>
          <w:b/>
          <w:sz w:val="28"/>
        </w:rPr>
        <w:t>TERMINATION OF EMPLOYMENT</w:t>
      </w:r>
    </w:p>
    <w:p w14:paraId="18427239" w14:textId="6C54ADDF" w:rsidR="008461F6" w:rsidRPr="00C31861" w:rsidRDefault="008461F6" w:rsidP="0061022B">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The Head of School or designee are the only ones with the authority to </w:t>
      </w:r>
      <w:r w:rsidR="004D3D0A" w:rsidRPr="00C31861">
        <w:rPr>
          <w:rFonts w:ascii="Garamond" w:hAnsi="Garamond"/>
          <w:color w:val="000000"/>
          <w:sz w:val="24"/>
        </w:rPr>
        <w:t xml:space="preserve">terminate anyone's employment. </w:t>
      </w:r>
      <w:r w:rsidRPr="00C31861">
        <w:rPr>
          <w:rFonts w:ascii="Garamond" w:hAnsi="Garamond"/>
          <w:color w:val="000000"/>
          <w:sz w:val="24"/>
        </w:rPr>
        <w:t>Reasons for terminating an employee include, but are not limited to,</w:t>
      </w:r>
    </w:p>
    <w:p w14:paraId="4824B585"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Physically or mentally abusing any child</w:t>
      </w:r>
    </w:p>
    <w:p w14:paraId="43548DBA"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Falsified documents</w:t>
      </w:r>
    </w:p>
    <w:p w14:paraId="1DCDED51" w14:textId="77777777" w:rsidR="00123062" w:rsidRDefault="008461F6" w:rsidP="002140DB">
      <w:pPr>
        <w:pStyle w:val="ListParagraph"/>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rPr>
      </w:pPr>
      <w:r w:rsidRPr="00C31861">
        <w:rPr>
          <w:rFonts w:ascii="Garamond" w:hAnsi="Garamond"/>
          <w:color w:val="000000"/>
        </w:rPr>
        <w:t>Use of substance that is illegal under federal or state laws</w:t>
      </w:r>
    </w:p>
    <w:p w14:paraId="0016009D"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 xml:space="preserve">Bringing any weapon to the </w:t>
      </w:r>
      <w:r w:rsidR="00573B9C">
        <w:rPr>
          <w:rFonts w:ascii="Garamond" w:hAnsi="Garamond"/>
          <w:color w:val="000000"/>
          <w:sz w:val="24"/>
        </w:rPr>
        <w:t>School</w:t>
      </w:r>
    </w:p>
    <w:p w14:paraId="672245C0"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 xml:space="preserve">Intoxication at the </w:t>
      </w:r>
      <w:r w:rsidR="00573B9C">
        <w:rPr>
          <w:rFonts w:ascii="Garamond" w:hAnsi="Garamond"/>
          <w:color w:val="000000"/>
          <w:sz w:val="24"/>
        </w:rPr>
        <w:t>School</w:t>
      </w:r>
    </w:p>
    <w:p w14:paraId="28DAB1DE"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lastRenderedPageBreak/>
        <w:t xml:space="preserve">Smoking at </w:t>
      </w:r>
      <w:r w:rsidR="00573B9C">
        <w:rPr>
          <w:rFonts w:ascii="Garamond" w:hAnsi="Garamond"/>
          <w:color w:val="000000"/>
          <w:sz w:val="24"/>
        </w:rPr>
        <w:t>School</w:t>
      </w:r>
    </w:p>
    <w:p w14:paraId="68E64DF7"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Unexcused absence or chronic tardiness</w:t>
      </w:r>
    </w:p>
    <w:p w14:paraId="6649DF09"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Failure to carry out job description</w:t>
      </w:r>
    </w:p>
    <w:p w14:paraId="3AFE4219" w14:textId="77777777" w:rsidR="00123062"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ind w:left="1440"/>
        <w:rPr>
          <w:rFonts w:ascii="Garamond" w:hAnsi="Garamond"/>
          <w:color w:val="000000"/>
          <w:sz w:val="24"/>
        </w:rPr>
      </w:pPr>
      <w:r w:rsidRPr="00C31861">
        <w:rPr>
          <w:rFonts w:ascii="Garamond" w:hAnsi="Garamond"/>
          <w:color w:val="000000"/>
          <w:sz w:val="24"/>
        </w:rPr>
        <w:t>Dishonestly or fraud</w:t>
      </w:r>
    </w:p>
    <w:p w14:paraId="473A8D27" w14:textId="77777777" w:rsidR="008461F6" w:rsidRPr="0026221B" w:rsidRDefault="008461F6"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ind w:left="1440"/>
        <w:rPr>
          <w:rFonts w:ascii="Garamond" w:hAnsi="Garamond"/>
          <w:color w:val="000000"/>
          <w:sz w:val="24"/>
        </w:rPr>
      </w:pPr>
      <w:r w:rsidRPr="00C31861">
        <w:rPr>
          <w:rFonts w:ascii="Garamond" w:hAnsi="Garamond"/>
          <w:color w:val="000000"/>
          <w:sz w:val="24"/>
        </w:rPr>
        <w:t xml:space="preserve">Failure to abide by the </w:t>
      </w:r>
      <w:r w:rsidR="00573B9C">
        <w:rPr>
          <w:rFonts w:ascii="Garamond" w:hAnsi="Garamond"/>
          <w:color w:val="000000"/>
          <w:sz w:val="24"/>
        </w:rPr>
        <w:t>Paddington</w:t>
      </w:r>
      <w:r w:rsidRPr="00A3050C">
        <w:rPr>
          <w:rFonts w:ascii="Garamond" w:hAnsi="Garamond"/>
          <w:color w:val="000000"/>
          <w:sz w:val="24"/>
        </w:rPr>
        <w:t xml:space="preserve"> Personnel Guidelines and Procedures </w:t>
      </w:r>
      <w:r w:rsidR="00F668ED" w:rsidRPr="00A3050C">
        <w:rPr>
          <w:rFonts w:ascii="Garamond" w:hAnsi="Garamond"/>
          <w:color w:val="000000"/>
          <w:sz w:val="24"/>
        </w:rPr>
        <w:t>for</w:t>
      </w:r>
      <w:r w:rsidRPr="00A3050C">
        <w:rPr>
          <w:rFonts w:ascii="Garamond" w:hAnsi="Garamond"/>
          <w:color w:val="000000"/>
          <w:sz w:val="24"/>
        </w:rPr>
        <w:t xml:space="preserve"> All Employees (HANDBOOK)</w:t>
      </w:r>
    </w:p>
    <w:p w14:paraId="2C45E35E" w14:textId="77777777" w:rsidR="00B23839" w:rsidRPr="00A3050C" w:rsidRDefault="00B23839"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ind w:left="1440"/>
        <w:rPr>
          <w:rFonts w:ascii="Garamond" w:hAnsi="Garamond"/>
          <w:color w:val="000000"/>
          <w:sz w:val="24"/>
          <w:u w:val="single"/>
        </w:rPr>
      </w:pPr>
      <w:r>
        <w:rPr>
          <w:rFonts w:ascii="Garamond" w:hAnsi="Garamond"/>
          <w:color w:val="000000"/>
          <w:sz w:val="24"/>
        </w:rPr>
        <w:t>Engaging in conduct that is harmful to the School, its reputation and/or its community</w:t>
      </w:r>
    </w:p>
    <w:p w14:paraId="10304A98" w14:textId="77777777" w:rsidR="00A3050C" w:rsidRPr="00A3050C" w:rsidRDefault="00A3050C" w:rsidP="002140DB">
      <w:pPr>
        <w:numPr>
          <w:ilvl w:val="0"/>
          <w:numId w:val="21"/>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ind w:left="1440"/>
        <w:rPr>
          <w:rFonts w:ascii="Garamond" w:hAnsi="Garamond"/>
          <w:color w:val="000000"/>
          <w:sz w:val="24"/>
          <w:u w:val="single"/>
        </w:rPr>
      </w:pPr>
      <w:r>
        <w:rPr>
          <w:rFonts w:ascii="Garamond" w:hAnsi="Garamond"/>
          <w:color w:val="000000"/>
          <w:sz w:val="24"/>
        </w:rPr>
        <w:t>Other conduct in the School’s sole discretion</w:t>
      </w:r>
    </w:p>
    <w:p w14:paraId="6798BC66" w14:textId="5AE6C816" w:rsidR="000476C3" w:rsidRDefault="008461F6" w:rsidP="000476C3">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An employee who is terminated shall receive </w:t>
      </w:r>
      <w:r w:rsidR="009D362B">
        <w:rPr>
          <w:rFonts w:ascii="Garamond" w:hAnsi="Garamond"/>
          <w:color w:val="000000"/>
          <w:sz w:val="24"/>
        </w:rPr>
        <w:t>a</w:t>
      </w:r>
      <w:r w:rsidRPr="00C31861">
        <w:rPr>
          <w:rFonts w:ascii="Garamond" w:hAnsi="Garamond"/>
          <w:color w:val="000000"/>
          <w:sz w:val="24"/>
        </w:rPr>
        <w:t xml:space="preserve"> final paycheck or Direct Deposit as provided under Colorado Wage Act.</w:t>
      </w:r>
    </w:p>
    <w:p w14:paraId="35BE57E8" w14:textId="77777777" w:rsidR="00776D62" w:rsidRDefault="00776D62" w:rsidP="000476C3">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b/>
          <w:sz w:val="28"/>
        </w:rPr>
      </w:pPr>
    </w:p>
    <w:p w14:paraId="542129B1" w14:textId="6B3D9D09" w:rsidR="008461F6" w:rsidRPr="000476C3" w:rsidRDefault="008461F6" w:rsidP="000476C3">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b/>
          <w:sz w:val="28"/>
        </w:rPr>
        <w:t>VEHICLE POLICIES</w:t>
      </w:r>
    </w:p>
    <w:p w14:paraId="17495567" w14:textId="5B2DC566" w:rsidR="008461F6" w:rsidRPr="00C31861" w:rsidRDefault="008461F6" w:rsidP="0061022B">
      <w:pPr>
        <w:spacing w:after="120"/>
        <w:rPr>
          <w:rFonts w:ascii="Garamond" w:hAnsi="Garamond"/>
          <w:sz w:val="24"/>
        </w:rPr>
      </w:pPr>
      <w:r w:rsidRPr="00C31861">
        <w:rPr>
          <w:rFonts w:ascii="Garamond" w:hAnsi="Garamond"/>
          <w:sz w:val="24"/>
        </w:rPr>
        <w:t xml:space="preserve">The following employees who operate private vehicles (Facilities Manager, Head of School, </w:t>
      </w:r>
      <w:r w:rsidR="004D3D0A" w:rsidRPr="00C31861">
        <w:rPr>
          <w:rFonts w:ascii="Garamond" w:hAnsi="Garamond"/>
          <w:sz w:val="24"/>
        </w:rPr>
        <w:t xml:space="preserve">Director, </w:t>
      </w:r>
      <w:r w:rsidR="00F60A28">
        <w:rPr>
          <w:rFonts w:ascii="Garamond" w:hAnsi="Garamond"/>
          <w:sz w:val="24"/>
        </w:rPr>
        <w:t>Admissions Coordinator</w:t>
      </w:r>
      <w:r w:rsidRPr="00C31861">
        <w:rPr>
          <w:rFonts w:ascii="Garamond" w:hAnsi="Garamond"/>
          <w:sz w:val="24"/>
        </w:rPr>
        <w:t>,</w:t>
      </w:r>
      <w:r w:rsidR="00F60A28">
        <w:rPr>
          <w:rFonts w:ascii="Garamond" w:hAnsi="Garamond"/>
          <w:sz w:val="24"/>
        </w:rPr>
        <w:t xml:space="preserve"> Communications Manager,</w:t>
      </w:r>
      <w:r w:rsidRPr="00C31861">
        <w:rPr>
          <w:rFonts w:ascii="Garamond" w:hAnsi="Garamond"/>
          <w:sz w:val="24"/>
        </w:rPr>
        <w:t xml:space="preserve"> Bookkeeper, Business Manager, </w:t>
      </w:r>
      <w:r w:rsidR="00FF10A8">
        <w:rPr>
          <w:rFonts w:ascii="Garamond" w:hAnsi="Garamond"/>
          <w:sz w:val="24"/>
        </w:rPr>
        <w:t xml:space="preserve">and </w:t>
      </w:r>
      <w:r w:rsidRPr="00C31861">
        <w:rPr>
          <w:rFonts w:ascii="Garamond" w:hAnsi="Garamond"/>
          <w:sz w:val="24"/>
        </w:rPr>
        <w:t>Office Manager) while performing any duty or activity for the School must obey the following rules (this policy includes faculty during Home Visits):</w:t>
      </w:r>
    </w:p>
    <w:p w14:paraId="735E0BAF" w14:textId="77777777" w:rsidR="00123062" w:rsidRDefault="008461F6" w:rsidP="002140DB">
      <w:pPr>
        <w:pStyle w:val="ListParagraph"/>
        <w:numPr>
          <w:ilvl w:val="0"/>
          <w:numId w:val="17"/>
        </w:numPr>
        <w:spacing w:after="60"/>
        <w:contextualSpacing w:val="0"/>
        <w:rPr>
          <w:rFonts w:ascii="Garamond" w:hAnsi="Garamond"/>
        </w:rPr>
      </w:pPr>
      <w:r w:rsidRPr="00C31861">
        <w:rPr>
          <w:rFonts w:ascii="Garamond" w:hAnsi="Garamond"/>
        </w:rPr>
        <w:t>Valid Driver’s License: Maintenance of a valid Colorado driver’s license, unrestricted except for corrected vision or other restriction(s) that can be reasonably accommodated, is a condition of employment and continued employment with the School.</w:t>
      </w:r>
    </w:p>
    <w:p w14:paraId="79F32C69" w14:textId="28718FFA" w:rsidR="00123062" w:rsidRPr="0079288A" w:rsidRDefault="008461F6" w:rsidP="002140DB">
      <w:pPr>
        <w:pStyle w:val="ListParagraph"/>
        <w:numPr>
          <w:ilvl w:val="0"/>
          <w:numId w:val="17"/>
        </w:numPr>
        <w:spacing w:after="60"/>
        <w:contextualSpacing w:val="0"/>
        <w:rPr>
          <w:rFonts w:ascii="Garamond" w:hAnsi="Garamond"/>
        </w:rPr>
      </w:pPr>
      <w:r w:rsidRPr="0079288A">
        <w:rPr>
          <w:rFonts w:ascii="Garamond" w:hAnsi="Garamond"/>
        </w:rPr>
        <w:t xml:space="preserve">Motor Vehicle Record: Employees who operate private vehicles while performing any duty or activity for the School must provide the School with a certified copy of their Motor Vehicle Record (MVR). Please visit </w:t>
      </w:r>
      <w:hyperlink r:id="rId19" w:history="1">
        <w:r w:rsidRPr="0079288A">
          <w:rPr>
            <w:rStyle w:val="Hyperlink"/>
            <w:rFonts w:ascii="Garamond" w:hAnsi="Garamond"/>
          </w:rPr>
          <w:t>https://www.colorado.gov/pacific/dmv/purchase-motor-vehicle-record-mvr-letter-clearance</w:t>
        </w:r>
      </w:hyperlink>
      <w:r w:rsidRPr="0079288A">
        <w:rPr>
          <w:rFonts w:ascii="Garamond" w:hAnsi="Garamond"/>
        </w:rPr>
        <w:t xml:space="preserve"> for information on purchasing a MVR Letter of Clearance. </w:t>
      </w:r>
    </w:p>
    <w:p w14:paraId="00FBB175" w14:textId="77777777" w:rsidR="00123062" w:rsidRDefault="008461F6" w:rsidP="002140DB">
      <w:pPr>
        <w:pStyle w:val="ListParagraph"/>
        <w:numPr>
          <w:ilvl w:val="0"/>
          <w:numId w:val="17"/>
        </w:numPr>
        <w:spacing w:after="60"/>
        <w:contextualSpacing w:val="0"/>
        <w:rPr>
          <w:rFonts w:ascii="Garamond" w:hAnsi="Garamond"/>
        </w:rPr>
      </w:pPr>
      <w:r w:rsidRPr="00C31861">
        <w:rPr>
          <w:rFonts w:ascii="Garamond" w:hAnsi="Garamond"/>
        </w:rPr>
        <w:t>Insurance: All employees must maintain insurance on any private vehicle that may be used for School business. Copies of current automobile insurance forms must be on file for all employees.</w:t>
      </w:r>
    </w:p>
    <w:p w14:paraId="52D38BFA" w14:textId="77777777" w:rsidR="00123062" w:rsidRDefault="008461F6" w:rsidP="002140DB">
      <w:pPr>
        <w:pStyle w:val="ListParagraph"/>
        <w:numPr>
          <w:ilvl w:val="0"/>
          <w:numId w:val="17"/>
        </w:numPr>
        <w:spacing w:after="60"/>
        <w:contextualSpacing w:val="0"/>
        <w:rPr>
          <w:rFonts w:ascii="Garamond" w:hAnsi="Garamond"/>
        </w:rPr>
      </w:pPr>
      <w:r w:rsidRPr="00C31861">
        <w:rPr>
          <w:rFonts w:ascii="Garamond" w:hAnsi="Garamond"/>
        </w:rPr>
        <w:t>Accidents: All accidents involving a private vehicle while performing any duty of activity for the School, no matter how minor, must be reported immediately to the Head of School. A written report must be forwarded to the Head of School within 24 hours.</w:t>
      </w:r>
    </w:p>
    <w:p w14:paraId="18ADD1B0" w14:textId="77777777" w:rsidR="00123062" w:rsidRDefault="008461F6" w:rsidP="002140DB">
      <w:pPr>
        <w:pStyle w:val="ListParagraph"/>
        <w:numPr>
          <w:ilvl w:val="0"/>
          <w:numId w:val="17"/>
        </w:numPr>
        <w:spacing w:after="60"/>
        <w:contextualSpacing w:val="0"/>
        <w:rPr>
          <w:rFonts w:ascii="Garamond" w:hAnsi="Garamond"/>
        </w:rPr>
      </w:pPr>
      <w:r w:rsidRPr="00C31861">
        <w:rPr>
          <w:rFonts w:ascii="Garamond" w:hAnsi="Garamond"/>
        </w:rPr>
        <w:t xml:space="preserve">Traffic Violations: All citations for moving violations and any driver’s license revocation, confiscation or suspension shall be reported immediately to the Head of School, regardless whether the citation occurred while the employee was on the job or engaged in School </w:t>
      </w:r>
      <w:r w:rsidR="00F668ED" w:rsidRPr="00C31861">
        <w:rPr>
          <w:rFonts w:ascii="Garamond" w:hAnsi="Garamond"/>
        </w:rPr>
        <w:t>business or</w:t>
      </w:r>
      <w:r w:rsidRPr="00C31861">
        <w:rPr>
          <w:rFonts w:ascii="Garamond" w:hAnsi="Garamond"/>
        </w:rPr>
        <w:t xml:space="preserve"> occurred off the job on personal time. </w:t>
      </w:r>
    </w:p>
    <w:p w14:paraId="5F520009" w14:textId="77777777" w:rsidR="00123062" w:rsidRDefault="008461F6" w:rsidP="002140DB">
      <w:pPr>
        <w:pStyle w:val="ListParagraph"/>
        <w:numPr>
          <w:ilvl w:val="0"/>
          <w:numId w:val="17"/>
        </w:numPr>
        <w:spacing w:after="60"/>
        <w:contextualSpacing w:val="0"/>
        <w:rPr>
          <w:rFonts w:ascii="Garamond" w:hAnsi="Garamond"/>
        </w:rPr>
      </w:pPr>
      <w:r w:rsidRPr="00C31861">
        <w:rPr>
          <w:rFonts w:ascii="Garamond" w:hAnsi="Garamond"/>
        </w:rPr>
        <w:t xml:space="preserve">Employees </w:t>
      </w:r>
      <w:r w:rsidR="000567D5">
        <w:rPr>
          <w:rFonts w:ascii="Garamond" w:hAnsi="Garamond"/>
        </w:rPr>
        <w:t>must wear seatbelts when conducti</w:t>
      </w:r>
      <w:r w:rsidRPr="00C31861">
        <w:rPr>
          <w:rFonts w:ascii="Garamond" w:hAnsi="Garamond"/>
        </w:rPr>
        <w:t xml:space="preserve">ng </w:t>
      </w:r>
      <w:r w:rsidR="00573B9C">
        <w:rPr>
          <w:rFonts w:ascii="Garamond" w:hAnsi="Garamond"/>
        </w:rPr>
        <w:t>School</w:t>
      </w:r>
      <w:r w:rsidRPr="00C31861">
        <w:rPr>
          <w:rFonts w:ascii="Garamond" w:hAnsi="Garamond"/>
        </w:rPr>
        <w:t xml:space="preserve"> business.</w:t>
      </w:r>
    </w:p>
    <w:p w14:paraId="67D854D3" w14:textId="77777777" w:rsidR="008461F6" w:rsidRPr="00C31861" w:rsidRDefault="008461F6" w:rsidP="002140DB">
      <w:pPr>
        <w:pStyle w:val="ListParagraph"/>
        <w:numPr>
          <w:ilvl w:val="0"/>
          <w:numId w:val="17"/>
        </w:numPr>
        <w:spacing w:after="60"/>
        <w:contextualSpacing w:val="0"/>
        <w:rPr>
          <w:rFonts w:ascii="Garamond" w:hAnsi="Garamond"/>
        </w:rPr>
      </w:pPr>
      <w:r w:rsidRPr="00C31861">
        <w:rPr>
          <w:rFonts w:ascii="Garamond" w:hAnsi="Garamond"/>
        </w:rPr>
        <w:t xml:space="preserve">Prohibited Activities: </w:t>
      </w:r>
    </w:p>
    <w:p w14:paraId="713B10A5" w14:textId="77777777" w:rsidR="008461F6" w:rsidRPr="00C31861" w:rsidRDefault="008461F6" w:rsidP="002140DB">
      <w:pPr>
        <w:pStyle w:val="ListParagraph"/>
        <w:numPr>
          <w:ilvl w:val="1"/>
          <w:numId w:val="1"/>
        </w:numPr>
        <w:spacing w:after="60"/>
        <w:contextualSpacing w:val="0"/>
        <w:rPr>
          <w:rFonts w:ascii="Garamond" w:hAnsi="Garamond"/>
        </w:rPr>
      </w:pPr>
      <w:r w:rsidRPr="00C31861">
        <w:rPr>
          <w:rFonts w:ascii="Garamond" w:hAnsi="Garamond"/>
        </w:rPr>
        <w:t xml:space="preserve">Employees who, for emergency purposes, must make a cell phone call while operating a private vehicle while performing any duty or activity for the </w:t>
      </w:r>
      <w:r w:rsidRPr="00C31861">
        <w:rPr>
          <w:rFonts w:ascii="Garamond" w:hAnsi="Garamond"/>
        </w:rPr>
        <w:lastRenderedPageBreak/>
        <w:t>School must first stop the vehicle at a safe location and shift the vehicle into “park” before dialing or otherwise making the cell phone call.</w:t>
      </w:r>
    </w:p>
    <w:p w14:paraId="01FA7CA9" w14:textId="77777777" w:rsidR="008461F6" w:rsidRPr="00C31861" w:rsidRDefault="008461F6" w:rsidP="002140DB">
      <w:pPr>
        <w:pStyle w:val="ListParagraph"/>
        <w:numPr>
          <w:ilvl w:val="1"/>
          <w:numId w:val="1"/>
        </w:numPr>
        <w:spacing w:after="60"/>
        <w:contextualSpacing w:val="0"/>
        <w:rPr>
          <w:rFonts w:ascii="Garamond" w:hAnsi="Garamond"/>
        </w:rPr>
      </w:pPr>
      <w:r w:rsidRPr="00C31861">
        <w:rPr>
          <w:rFonts w:ascii="Garamond" w:hAnsi="Garamond"/>
        </w:rPr>
        <w:t xml:space="preserve">Employees will not text while driving on </w:t>
      </w:r>
      <w:r w:rsidR="00573B9C">
        <w:rPr>
          <w:rFonts w:ascii="Garamond" w:hAnsi="Garamond"/>
        </w:rPr>
        <w:t>School</w:t>
      </w:r>
      <w:r w:rsidRPr="00C31861">
        <w:rPr>
          <w:rFonts w:ascii="Garamond" w:hAnsi="Garamond"/>
        </w:rPr>
        <w:t xml:space="preserve"> business.</w:t>
      </w:r>
    </w:p>
    <w:p w14:paraId="018D1679" w14:textId="77777777" w:rsidR="008461F6" w:rsidRPr="00B23839" w:rsidRDefault="008461F6" w:rsidP="002140DB">
      <w:pPr>
        <w:pStyle w:val="ListParagraph"/>
        <w:numPr>
          <w:ilvl w:val="1"/>
          <w:numId w:val="1"/>
        </w:numPr>
        <w:spacing w:after="120"/>
        <w:rPr>
          <w:rFonts w:ascii="Garamond" w:hAnsi="Garamond"/>
        </w:rPr>
      </w:pPr>
      <w:r w:rsidRPr="00B23839">
        <w:rPr>
          <w:rFonts w:ascii="Garamond" w:hAnsi="Garamond"/>
        </w:rPr>
        <w:t xml:space="preserve">If an employee whose job responsibilities include driving to conduct School business is convicted of or pleads </w:t>
      </w:r>
      <w:r w:rsidR="00F668ED" w:rsidRPr="00B23839">
        <w:rPr>
          <w:rFonts w:ascii="Garamond" w:hAnsi="Garamond"/>
        </w:rPr>
        <w:t>guilty</w:t>
      </w:r>
      <w:r w:rsidRPr="00B23839">
        <w:rPr>
          <w:rFonts w:ascii="Garamond" w:hAnsi="Garamond"/>
        </w:rPr>
        <w:t xml:space="preserve"> or no contest to the offenses of Driving While Intoxicated (DWI) or Driving Under the Influence (DUI) or other equivalent traffic violation, is convicted of or pleads guilty or no contest to more than 3 speeding tickets in excess of 10 miles per hour above the posted speed limit in a two (2) year period, or is determined to be at fault in more </w:t>
      </w:r>
      <w:r w:rsidR="00F668ED" w:rsidRPr="00B23839">
        <w:rPr>
          <w:rFonts w:ascii="Garamond" w:hAnsi="Garamond"/>
        </w:rPr>
        <w:t>than</w:t>
      </w:r>
      <w:r w:rsidRPr="00B23839">
        <w:rPr>
          <w:rFonts w:ascii="Garamond" w:hAnsi="Garamond"/>
        </w:rPr>
        <w:t xml:space="preserve"> two accidents in a two (2) year period, regardless of whether the driving offenses were while on School business, the employee may be terminated.</w:t>
      </w:r>
    </w:p>
    <w:p w14:paraId="1CA3C07B" w14:textId="77777777" w:rsidR="008461F6" w:rsidRDefault="008461F6" w:rsidP="0045031F">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240" w:line="288" w:lineRule="exact"/>
        <w:rPr>
          <w:rFonts w:ascii="Garamond" w:hAnsi="Garamond"/>
          <w:b/>
          <w:color w:val="000000"/>
          <w:sz w:val="24"/>
          <w:u w:val="single"/>
        </w:rPr>
      </w:pPr>
    </w:p>
    <w:p w14:paraId="040D0E2A" w14:textId="77777777" w:rsidR="00216EC8" w:rsidRPr="00216EC8" w:rsidRDefault="00216EC8" w:rsidP="00216EC8">
      <w:pPr>
        <w:pStyle w:val="BodyText"/>
        <w:spacing w:after="60"/>
        <w:rPr>
          <w:rFonts w:ascii="Garamond" w:hAnsi="Garamond"/>
          <w:b/>
          <w:sz w:val="28"/>
          <w:szCs w:val="28"/>
        </w:rPr>
      </w:pPr>
      <w:r w:rsidRPr="00216EC8">
        <w:rPr>
          <w:rFonts w:ascii="Garamond" w:hAnsi="Garamond"/>
          <w:b/>
          <w:sz w:val="28"/>
          <w:szCs w:val="28"/>
        </w:rPr>
        <w:t>VIDEO SURVEILLANCE POLICY</w:t>
      </w:r>
    </w:p>
    <w:p w14:paraId="532E979E" w14:textId="77777777" w:rsidR="0079288A" w:rsidRPr="0079288A" w:rsidRDefault="0079288A" w:rsidP="0079288A">
      <w:pPr>
        <w:rPr>
          <w:rFonts w:ascii="Garamond" w:hAnsi="Garamond"/>
          <w:sz w:val="24"/>
        </w:rPr>
      </w:pPr>
      <w:r w:rsidRPr="0079288A">
        <w:rPr>
          <w:rFonts w:ascii="Garamond" w:hAnsi="Garamond"/>
          <w:sz w:val="24"/>
        </w:rPr>
        <w:t xml:space="preserve">It is Paddington’s policy to utilize video surveillance to assist in promoting safety and security on its property for the benefit of its employees, children, volunteers, and visitors. Therefore, you are advised that you will be subject to video surveillance while on Paddington property. All employees and persons that are on, or about Paddington property, will be subject to the terms and provisions of this policy. </w:t>
      </w:r>
    </w:p>
    <w:p w14:paraId="3D7B67C8" w14:textId="77777777" w:rsidR="0079288A" w:rsidRPr="0079288A" w:rsidRDefault="0079288A" w:rsidP="0079288A">
      <w:pPr>
        <w:rPr>
          <w:rFonts w:ascii="Garamond" w:hAnsi="Garamond"/>
          <w:sz w:val="24"/>
        </w:rPr>
      </w:pPr>
    </w:p>
    <w:p w14:paraId="42494643" w14:textId="77777777" w:rsidR="0079288A" w:rsidRPr="0079288A" w:rsidRDefault="0079288A" w:rsidP="0079288A">
      <w:pPr>
        <w:rPr>
          <w:rFonts w:ascii="Garamond" w:hAnsi="Garamond"/>
          <w:sz w:val="24"/>
        </w:rPr>
      </w:pPr>
      <w:r w:rsidRPr="0079288A">
        <w:rPr>
          <w:rFonts w:ascii="Garamond" w:hAnsi="Garamond"/>
          <w:sz w:val="24"/>
        </w:rPr>
        <w:t xml:space="preserve">This policy provides detailed direction concerning the context, procedures and protocols within which Paddington installs and operates surveillance cameras. This policy applies to all types of camera surveillance systems, surveillance monitors and camera recording devices that are used for security purposes. Signs are posted on buildings and fences to notify people that video cameras may be in use. </w:t>
      </w:r>
    </w:p>
    <w:p w14:paraId="101953AE" w14:textId="77777777" w:rsidR="0079288A" w:rsidRPr="0079288A" w:rsidRDefault="0079288A" w:rsidP="0079288A">
      <w:pPr>
        <w:rPr>
          <w:rFonts w:ascii="Garamond" w:hAnsi="Garamond"/>
          <w:sz w:val="24"/>
        </w:rPr>
      </w:pPr>
    </w:p>
    <w:p w14:paraId="36ABFDCC" w14:textId="77777777" w:rsidR="0079288A" w:rsidRPr="0079288A" w:rsidRDefault="0079288A" w:rsidP="0079288A">
      <w:pPr>
        <w:rPr>
          <w:rFonts w:ascii="Garamond" w:hAnsi="Garamond"/>
          <w:sz w:val="24"/>
        </w:rPr>
      </w:pPr>
      <w:r w:rsidRPr="0079288A">
        <w:rPr>
          <w:rFonts w:ascii="Garamond" w:hAnsi="Garamond"/>
          <w:sz w:val="24"/>
        </w:rPr>
        <w:t>There are 21 video cameras located throughout the campus for remote security monitoring and review of the Paddington campus. Cameras monitor the following:</w:t>
      </w:r>
    </w:p>
    <w:p w14:paraId="7F344ECD" w14:textId="77777777" w:rsidR="0079288A" w:rsidRPr="0079288A" w:rsidRDefault="0079288A" w:rsidP="0079288A">
      <w:pPr>
        <w:rPr>
          <w:rFonts w:ascii="Garamond" w:hAnsi="Garamond"/>
          <w:sz w:val="24"/>
        </w:rPr>
      </w:pPr>
    </w:p>
    <w:p w14:paraId="14C00A8F" w14:textId="77777777" w:rsidR="0079288A" w:rsidRPr="0079288A" w:rsidRDefault="0079288A" w:rsidP="0079288A">
      <w:pPr>
        <w:rPr>
          <w:rFonts w:ascii="Garamond" w:hAnsi="Garamond"/>
          <w:sz w:val="24"/>
        </w:rPr>
      </w:pPr>
      <w:r w:rsidRPr="0079288A">
        <w:rPr>
          <w:rFonts w:ascii="Garamond" w:hAnsi="Garamond"/>
          <w:sz w:val="24"/>
        </w:rPr>
        <w:tab/>
      </w:r>
      <w:r w:rsidRPr="0079288A">
        <w:rPr>
          <w:rFonts w:ascii="Garamond" w:hAnsi="Garamond"/>
          <w:sz w:val="24"/>
          <w:u w:val="single"/>
        </w:rPr>
        <w:t>Level Two</w:t>
      </w:r>
      <w:r w:rsidRPr="0079288A">
        <w:rPr>
          <w:rFonts w:ascii="Garamond" w:hAnsi="Garamond"/>
          <w:sz w:val="24"/>
        </w:rPr>
        <w:t>:</w:t>
      </w:r>
    </w:p>
    <w:p w14:paraId="2661BBA2" w14:textId="77777777" w:rsidR="0079288A" w:rsidRPr="0079288A" w:rsidRDefault="0079288A" w:rsidP="0079288A">
      <w:pPr>
        <w:ind w:left="720"/>
        <w:rPr>
          <w:rFonts w:ascii="Garamond" w:hAnsi="Garamond"/>
          <w:sz w:val="24"/>
        </w:rPr>
      </w:pPr>
      <w:r w:rsidRPr="0079288A">
        <w:rPr>
          <w:rFonts w:ascii="Garamond" w:hAnsi="Garamond"/>
          <w:sz w:val="24"/>
        </w:rPr>
        <w:t>Front Entry outside and inside, Family area, entrances to Benjamin Bunny and Squirrel Nutkin classrooms, the hallway from the entrance to just past the ramp and exit by Samuel Whiskers, and the Big Room.</w:t>
      </w:r>
    </w:p>
    <w:p w14:paraId="0E680BB9" w14:textId="77777777" w:rsidR="0079288A" w:rsidRPr="0079288A" w:rsidRDefault="0079288A" w:rsidP="0079288A">
      <w:pPr>
        <w:rPr>
          <w:rFonts w:ascii="Garamond" w:hAnsi="Garamond"/>
          <w:sz w:val="24"/>
        </w:rPr>
      </w:pPr>
    </w:p>
    <w:p w14:paraId="489671D4" w14:textId="77777777" w:rsidR="0079288A" w:rsidRPr="0079288A" w:rsidRDefault="0079288A" w:rsidP="0079288A">
      <w:pPr>
        <w:rPr>
          <w:rFonts w:ascii="Garamond" w:hAnsi="Garamond"/>
          <w:sz w:val="24"/>
        </w:rPr>
      </w:pPr>
      <w:r w:rsidRPr="0079288A">
        <w:rPr>
          <w:rFonts w:ascii="Garamond" w:hAnsi="Garamond"/>
          <w:sz w:val="24"/>
        </w:rPr>
        <w:tab/>
      </w:r>
      <w:r w:rsidRPr="0079288A">
        <w:rPr>
          <w:rFonts w:ascii="Garamond" w:hAnsi="Garamond"/>
          <w:sz w:val="24"/>
          <w:u w:val="single"/>
        </w:rPr>
        <w:t>Level One:</w:t>
      </w:r>
    </w:p>
    <w:p w14:paraId="4E999FA4" w14:textId="77777777" w:rsidR="0079288A" w:rsidRPr="0079288A" w:rsidRDefault="0079288A" w:rsidP="0079288A">
      <w:pPr>
        <w:ind w:left="720"/>
        <w:rPr>
          <w:rFonts w:ascii="Garamond" w:hAnsi="Garamond"/>
          <w:sz w:val="24"/>
        </w:rPr>
      </w:pPr>
      <w:r w:rsidRPr="0079288A">
        <w:rPr>
          <w:rFonts w:ascii="Garamond" w:hAnsi="Garamond"/>
          <w:sz w:val="24"/>
        </w:rPr>
        <w:t>Ramp area not covered by Level Two cameras, hallways to the end of the store room and the entrance to the Mud Room.</w:t>
      </w:r>
    </w:p>
    <w:p w14:paraId="768E374F" w14:textId="77777777" w:rsidR="0079288A" w:rsidRPr="0079288A" w:rsidRDefault="0079288A" w:rsidP="0079288A">
      <w:pPr>
        <w:rPr>
          <w:rFonts w:ascii="Garamond" w:hAnsi="Garamond"/>
          <w:sz w:val="24"/>
        </w:rPr>
      </w:pPr>
    </w:p>
    <w:p w14:paraId="48ECBEA5" w14:textId="77777777" w:rsidR="0079288A" w:rsidRPr="0079288A" w:rsidRDefault="0079288A" w:rsidP="0079288A">
      <w:pPr>
        <w:ind w:firstLine="720"/>
        <w:rPr>
          <w:rFonts w:ascii="Garamond" w:hAnsi="Garamond"/>
          <w:sz w:val="24"/>
          <w:u w:val="single"/>
        </w:rPr>
      </w:pPr>
      <w:r w:rsidRPr="0079288A">
        <w:rPr>
          <w:rFonts w:ascii="Garamond" w:hAnsi="Garamond"/>
          <w:sz w:val="24"/>
          <w:u w:val="single"/>
        </w:rPr>
        <w:t>Level Three:</w:t>
      </w:r>
    </w:p>
    <w:p w14:paraId="3D5A9DFA" w14:textId="77777777" w:rsidR="0079288A" w:rsidRPr="0079288A" w:rsidRDefault="0079288A" w:rsidP="0079288A">
      <w:pPr>
        <w:ind w:left="720"/>
        <w:rPr>
          <w:rFonts w:ascii="Garamond" w:hAnsi="Garamond"/>
          <w:sz w:val="24"/>
        </w:rPr>
      </w:pPr>
      <w:r w:rsidRPr="0079288A">
        <w:rPr>
          <w:rFonts w:ascii="Garamond" w:hAnsi="Garamond"/>
          <w:sz w:val="24"/>
        </w:rPr>
        <w:t>Stairs up to the Level Three not covered by the Level Two cameras, entrances to the Boys and Girls restrooms and business office.</w:t>
      </w:r>
    </w:p>
    <w:p w14:paraId="586B5816" w14:textId="77777777" w:rsidR="0079288A" w:rsidRPr="0079288A" w:rsidRDefault="0079288A" w:rsidP="0079288A">
      <w:pPr>
        <w:rPr>
          <w:rFonts w:ascii="Garamond" w:hAnsi="Garamond"/>
          <w:sz w:val="24"/>
        </w:rPr>
      </w:pPr>
    </w:p>
    <w:p w14:paraId="291F1CC9" w14:textId="77777777" w:rsidR="0079288A" w:rsidRPr="0079288A" w:rsidRDefault="0079288A" w:rsidP="0079288A">
      <w:pPr>
        <w:rPr>
          <w:rFonts w:ascii="Garamond" w:hAnsi="Garamond"/>
          <w:sz w:val="24"/>
        </w:rPr>
      </w:pPr>
      <w:r w:rsidRPr="0079288A">
        <w:rPr>
          <w:rFonts w:ascii="Garamond" w:hAnsi="Garamond"/>
          <w:sz w:val="24"/>
        </w:rPr>
        <w:tab/>
      </w:r>
      <w:r w:rsidRPr="0079288A">
        <w:rPr>
          <w:rFonts w:ascii="Garamond" w:hAnsi="Garamond"/>
          <w:sz w:val="24"/>
          <w:u w:val="single"/>
        </w:rPr>
        <w:t>Outside:</w:t>
      </w:r>
    </w:p>
    <w:p w14:paraId="29A007DD" w14:textId="77777777" w:rsidR="0079288A" w:rsidRPr="0079288A" w:rsidRDefault="0079288A" w:rsidP="0079288A">
      <w:pPr>
        <w:ind w:left="720"/>
        <w:rPr>
          <w:rFonts w:ascii="Garamond" w:hAnsi="Garamond"/>
          <w:sz w:val="24"/>
        </w:rPr>
      </w:pPr>
      <w:r w:rsidRPr="0079288A">
        <w:rPr>
          <w:rFonts w:ascii="Garamond" w:hAnsi="Garamond"/>
          <w:sz w:val="24"/>
        </w:rPr>
        <w:t xml:space="preserve">West entrance, West playground, entrances, stairs and roof between buildings, roof on south side of building, East entrance (near Quebec Street), North entrance off of </w:t>
      </w:r>
      <w:r w:rsidRPr="0079288A">
        <w:rPr>
          <w:rFonts w:ascii="Garamond" w:hAnsi="Garamond"/>
          <w:sz w:val="24"/>
        </w:rPr>
        <w:lastRenderedPageBreak/>
        <w:t>patio, and the patio and grass area in front of North entrance off of patio. Recently, a camera was installed looking into the backyard of 1329 Quebec St.</w:t>
      </w:r>
    </w:p>
    <w:p w14:paraId="7B5A6FA4" w14:textId="77777777" w:rsidR="0079288A" w:rsidRPr="0079288A" w:rsidRDefault="0079288A" w:rsidP="0079288A">
      <w:pPr>
        <w:ind w:left="720"/>
        <w:rPr>
          <w:rFonts w:ascii="Garamond" w:hAnsi="Garamond"/>
          <w:sz w:val="24"/>
        </w:rPr>
      </w:pPr>
    </w:p>
    <w:p w14:paraId="5779D5EC" w14:textId="77777777" w:rsidR="0079288A" w:rsidRPr="0079288A" w:rsidRDefault="0079288A" w:rsidP="0079288A">
      <w:pPr>
        <w:ind w:left="720"/>
        <w:rPr>
          <w:rFonts w:ascii="Garamond" w:hAnsi="Garamond"/>
          <w:sz w:val="24"/>
          <w:u w:val="single"/>
        </w:rPr>
      </w:pPr>
      <w:r w:rsidRPr="0079288A">
        <w:rPr>
          <w:rFonts w:ascii="Garamond" w:hAnsi="Garamond"/>
          <w:sz w:val="24"/>
          <w:u w:val="single"/>
        </w:rPr>
        <w:t>1329 Quebec:</w:t>
      </w:r>
    </w:p>
    <w:p w14:paraId="78109593" w14:textId="77777777" w:rsidR="0079288A" w:rsidRPr="0079288A" w:rsidRDefault="0079288A" w:rsidP="0079288A">
      <w:pPr>
        <w:ind w:left="720"/>
        <w:rPr>
          <w:rFonts w:ascii="Garamond" w:hAnsi="Garamond"/>
          <w:sz w:val="24"/>
        </w:rPr>
      </w:pPr>
      <w:r w:rsidRPr="0079288A">
        <w:rPr>
          <w:rFonts w:ascii="Garamond" w:hAnsi="Garamond"/>
          <w:sz w:val="24"/>
        </w:rPr>
        <w:t>Camera at front door.</w:t>
      </w:r>
    </w:p>
    <w:p w14:paraId="2F471640" w14:textId="77777777" w:rsidR="0079288A" w:rsidRPr="0079288A" w:rsidRDefault="0079288A" w:rsidP="0079288A">
      <w:pPr>
        <w:rPr>
          <w:rFonts w:ascii="Garamond" w:hAnsi="Garamond"/>
          <w:sz w:val="24"/>
        </w:rPr>
      </w:pPr>
    </w:p>
    <w:p w14:paraId="552D53D0" w14:textId="77777777" w:rsidR="0079288A" w:rsidRPr="0079288A" w:rsidRDefault="0079288A" w:rsidP="0079288A">
      <w:pPr>
        <w:rPr>
          <w:rFonts w:ascii="Garamond" w:hAnsi="Garamond"/>
          <w:sz w:val="24"/>
        </w:rPr>
      </w:pPr>
      <w:r w:rsidRPr="0079288A">
        <w:rPr>
          <w:rFonts w:ascii="Garamond" w:hAnsi="Garamond"/>
          <w:sz w:val="24"/>
        </w:rPr>
        <w:t xml:space="preserve">At this time, there are no cameras capturing images of the parking lot areas or along fence lines, except as expressly noted above. These cameras record movement 24 hours a day, 7 days a week.  All video that is recorded is automatically stored for thirty (30) days and is for Paddington use only. </w:t>
      </w:r>
    </w:p>
    <w:p w14:paraId="46F5461A" w14:textId="77777777" w:rsidR="0079288A" w:rsidRPr="0079288A" w:rsidRDefault="0079288A" w:rsidP="0079288A">
      <w:pPr>
        <w:rPr>
          <w:rFonts w:ascii="Garamond" w:hAnsi="Garamond"/>
          <w:sz w:val="24"/>
        </w:rPr>
      </w:pPr>
    </w:p>
    <w:p w14:paraId="4A8F30BB" w14:textId="77777777" w:rsidR="0079288A" w:rsidRPr="0079288A" w:rsidRDefault="0079288A" w:rsidP="0079288A">
      <w:pPr>
        <w:rPr>
          <w:rFonts w:ascii="Garamond" w:hAnsi="Garamond"/>
          <w:sz w:val="24"/>
        </w:rPr>
      </w:pPr>
      <w:r w:rsidRPr="0079288A">
        <w:rPr>
          <w:rFonts w:ascii="Garamond" w:hAnsi="Garamond"/>
          <w:sz w:val="24"/>
        </w:rPr>
        <w:t>Video monitoring will be conducted in a manner consistent with all existing Paddington policies, including Paddington’s non-discrimination policy, its sexual harassment policy and other relevant policies. Cameras will not monitor individuals based on characteristics of race, gender, ethnicity, sexual orientation, gender identity, disability, or other classifications protected by Paddington’s non-discrimination policy. Video monitoring of the facilities is limited to uses that do not violate the standard of a “reasonable expectation to privacy” as defined by law.</w:t>
      </w:r>
    </w:p>
    <w:p w14:paraId="724D553D" w14:textId="77777777" w:rsidR="0079288A" w:rsidRPr="0079288A" w:rsidRDefault="0079288A" w:rsidP="0079288A">
      <w:pPr>
        <w:rPr>
          <w:rFonts w:ascii="Garamond" w:hAnsi="Garamond"/>
          <w:sz w:val="24"/>
        </w:rPr>
      </w:pPr>
    </w:p>
    <w:p w14:paraId="1BCC072A" w14:textId="77777777" w:rsidR="0079288A" w:rsidRPr="0079288A" w:rsidRDefault="0079288A" w:rsidP="0079288A">
      <w:pPr>
        <w:rPr>
          <w:rFonts w:ascii="Garamond" w:hAnsi="Garamond"/>
          <w:sz w:val="24"/>
        </w:rPr>
      </w:pPr>
      <w:r w:rsidRPr="0079288A">
        <w:rPr>
          <w:rFonts w:ascii="Garamond" w:hAnsi="Garamond"/>
          <w:sz w:val="24"/>
        </w:rPr>
        <w:t xml:space="preserve">Due to limited recording capacity, or differing types of video surveillance equipment at Paddington, and/or the availability or unavailability of funds to purchase recording and/or surveillance equipment, Paddington may not have access to surveillance equipment and/or recordings.  Video will not be used for such things as family custodial issues, student conduct review, or for any purposes other than campus security.  Information obtained through video monitoring will be used exclusively for security and/or law enforcement purposes.  Video will not be made available to anyone other than Paddington administration without a subpoena or a law enforcement request or in the discretion of the Head of School.  </w:t>
      </w:r>
    </w:p>
    <w:p w14:paraId="7D3B8F6D" w14:textId="77777777" w:rsidR="0079288A" w:rsidRPr="0079288A" w:rsidRDefault="0079288A" w:rsidP="0079288A">
      <w:pPr>
        <w:rPr>
          <w:rFonts w:ascii="Garamond" w:hAnsi="Garamond"/>
          <w:sz w:val="24"/>
        </w:rPr>
      </w:pPr>
    </w:p>
    <w:p w14:paraId="70FA3923" w14:textId="77777777" w:rsidR="0079288A" w:rsidRPr="0079288A" w:rsidRDefault="0079288A" w:rsidP="0079288A">
      <w:pPr>
        <w:rPr>
          <w:rFonts w:ascii="Garamond" w:hAnsi="Garamond" w:cs="Arial"/>
          <w:color w:val="0A0A0A"/>
          <w:sz w:val="24"/>
          <w:lang w:val="en"/>
        </w:rPr>
      </w:pPr>
      <w:r w:rsidRPr="0079288A">
        <w:rPr>
          <w:rFonts w:ascii="Garamond" w:hAnsi="Garamond" w:cs="Arial"/>
          <w:color w:val="0A0A0A"/>
          <w:sz w:val="24"/>
          <w:lang w:val="en"/>
        </w:rPr>
        <w:t>Information and images obtained through video surveillance systems shall not be accessed, used, or disclosed except as outlined in this policy.  Surveillance images obtained pursuant to this policy will be stored in a secure location and configured to prevent their unauthorized access, modification, duplication, or destruction. Paddington reserves the right to require a Confidentiality and Non-Disclosure Agreement for any information or images shared with a third party.  Surveillance images obtained pursuant to this policy will normally be kept for no longer than thirty (30) days unless a specific extension is requested in writing by the Head of School, generally in pursuance of a criminal investigation.</w:t>
      </w:r>
    </w:p>
    <w:p w14:paraId="4A6EED53" w14:textId="77777777" w:rsidR="0079288A" w:rsidRPr="0079288A" w:rsidRDefault="0079288A" w:rsidP="0079288A">
      <w:pPr>
        <w:rPr>
          <w:rFonts w:ascii="Garamond" w:hAnsi="Garamond" w:cs="Arial"/>
          <w:color w:val="0A0A0A"/>
          <w:sz w:val="24"/>
          <w:lang w:val="en"/>
        </w:rPr>
      </w:pPr>
    </w:p>
    <w:p w14:paraId="199E4E02" w14:textId="5C2A08E0" w:rsidR="006740FA" w:rsidRPr="0079288A" w:rsidRDefault="0079288A" w:rsidP="0079288A">
      <w:pPr>
        <w:spacing w:after="120"/>
        <w:rPr>
          <w:rFonts w:ascii="Garamond" w:hAnsi="Garamond"/>
          <w:sz w:val="24"/>
        </w:rPr>
      </w:pPr>
      <w:r w:rsidRPr="0079288A">
        <w:rPr>
          <w:rFonts w:ascii="Garamond" w:hAnsi="Garamond"/>
          <w:sz w:val="24"/>
        </w:rPr>
        <w:t>All information obtained through video monitoring will only be released when authorized by the Head of School in accordance with the procedures established in this policy.</w:t>
      </w:r>
    </w:p>
    <w:p w14:paraId="53A36F3C" w14:textId="77777777" w:rsidR="0079288A" w:rsidRDefault="0079288A" w:rsidP="0079288A">
      <w:pPr>
        <w:spacing w:after="120"/>
        <w:rPr>
          <w:rFonts w:ascii="Garamond" w:hAnsi="Garamond"/>
          <w:sz w:val="24"/>
        </w:rPr>
      </w:pPr>
    </w:p>
    <w:p w14:paraId="0FD0AAF9" w14:textId="5A70096A" w:rsidR="006740FA" w:rsidRPr="004D784E" w:rsidRDefault="006740FA" w:rsidP="004D784E">
      <w:pPr>
        <w:pStyle w:val="Head2"/>
        <w:outlineLvl w:val="0"/>
        <w:rPr>
          <w:rFonts w:ascii="Garamond" w:hAnsi="Garamond" w:cs="Arial"/>
          <w:sz w:val="28"/>
          <w:szCs w:val="28"/>
        </w:rPr>
      </w:pPr>
      <w:r w:rsidRPr="006740FA">
        <w:rPr>
          <w:rFonts w:ascii="Garamond" w:hAnsi="Garamond" w:cs="Arial"/>
          <w:sz w:val="28"/>
          <w:szCs w:val="28"/>
        </w:rPr>
        <w:t>WHISTLE</w:t>
      </w:r>
      <w:r w:rsidR="00032B96">
        <w:rPr>
          <w:rFonts w:ascii="Garamond" w:hAnsi="Garamond" w:cs="Arial"/>
          <w:sz w:val="28"/>
          <w:szCs w:val="28"/>
        </w:rPr>
        <w:t>-</w:t>
      </w:r>
      <w:r w:rsidRPr="006740FA">
        <w:rPr>
          <w:rFonts w:ascii="Garamond" w:hAnsi="Garamond" w:cs="Arial"/>
          <w:sz w:val="28"/>
          <w:szCs w:val="28"/>
        </w:rPr>
        <w:t>BLOWER POLICY</w:t>
      </w:r>
    </w:p>
    <w:p w14:paraId="533BD777" w14:textId="77777777" w:rsidR="006740FA" w:rsidRPr="00F668ED" w:rsidRDefault="006740FA" w:rsidP="006740FA">
      <w:pPr>
        <w:outlineLvl w:val="0"/>
        <w:rPr>
          <w:rFonts w:ascii="Garamond" w:hAnsi="Garamond" w:cs="Arial"/>
          <w:b/>
          <w:sz w:val="28"/>
          <w:szCs w:val="28"/>
        </w:rPr>
      </w:pPr>
      <w:r w:rsidRPr="00F668ED">
        <w:rPr>
          <w:rFonts w:ascii="Garamond" w:hAnsi="Garamond" w:cs="Arial"/>
          <w:b/>
          <w:sz w:val="28"/>
          <w:szCs w:val="28"/>
        </w:rPr>
        <w:t xml:space="preserve">General </w:t>
      </w:r>
    </w:p>
    <w:p w14:paraId="39C5D53C" w14:textId="516E3F8F" w:rsidR="006740FA" w:rsidRPr="00F668ED" w:rsidRDefault="006740FA" w:rsidP="006740FA">
      <w:pPr>
        <w:rPr>
          <w:rFonts w:ascii="Garamond" w:hAnsi="Garamond" w:cs="Arial"/>
          <w:sz w:val="24"/>
          <w:highlight w:val="yellow"/>
        </w:rPr>
      </w:pPr>
      <w:r w:rsidRPr="00F668ED">
        <w:rPr>
          <w:rFonts w:ascii="Garamond" w:hAnsi="Garamond" w:cs="Arial"/>
          <w:sz w:val="24"/>
        </w:rPr>
        <w:t xml:space="preserve">A whistleblower is an employee who reports an activity that </w:t>
      </w:r>
      <w:r w:rsidR="00260D5D">
        <w:rPr>
          <w:rFonts w:ascii="Garamond" w:hAnsi="Garamond" w:cs="Arial"/>
          <w:sz w:val="24"/>
        </w:rPr>
        <w:t>they</w:t>
      </w:r>
      <w:r w:rsidRPr="00F668ED">
        <w:rPr>
          <w:rFonts w:ascii="Garamond" w:hAnsi="Garamond" w:cs="Arial"/>
          <w:sz w:val="24"/>
        </w:rPr>
        <w:t xml:space="preserve"> consider to be a violation of a law, rule, regulation, code of ethics, or a clear mandate of public policy to one or more of the parties specified in this Whistleblower Policy.  This Whistleblower Policy protects from retaliation employees who, in good faith, provide truthful information.  This </w:t>
      </w:r>
      <w:r w:rsidRPr="00F668ED">
        <w:rPr>
          <w:rFonts w:ascii="Garamond" w:hAnsi="Garamond" w:cs="Arial"/>
          <w:sz w:val="24"/>
        </w:rPr>
        <w:lastRenderedPageBreak/>
        <w:t xml:space="preserve">Whistleblower Policy is intended to encourage and enable employees and others to raise serious concerns within the organization prior to seeking resolution outside the organization.       </w:t>
      </w:r>
    </w:p>
    <w:p w14:paraId="759232F0" w14:textId="77777777" w:rsidR="006740FA" w:rsidRDefault="006740FA" w:rsidP="006740FA">
      <w:pPr>
        <w:pStyle w:val="Head2"/>
        <w:ind w:left="270"/>
        <w:rPr>
          <w:rFonts w:ascii="Garamond" w:hAnsi="Garamond" w:cs="Arial"/>
          <w:highlight w:val="yellow"/>
        </w:rPr>
      </w:pPr>
    </w:p>
    <w:p w14:paraId="04B920B8" w14:textId="77777777" w:rsidR="006740FA" w:rsidRPr="006740FA" w:rsidRDefault="006740FA" w:rsidP="006740FA">
      <w:pPr>
        <w:pStyle w:val="Head2"/>
        <w:outlineLvl w:val="0"/>
        <w:rPr>
          <w:rFonts w:ascii="Garamond" w:hAnsi="Garamond" w:cs="Arial"/>
          <w:sz w:val="28"/>
          <w:szCs w:val="28"/>
        </w:rPr>
      </w:pPr>
      <w:r w:rsidRPr="006740FA">
        <w:rPr>
          <w:rFonts w:ascii="Garamond" w:hAnsi="Garamond" w:cs="Arial"/>
          <w:sz w:val="28"/>
          <w:szCs w:val="28"/>
        </w:rPr>
        <w:t>Reporting Violations</w:t>
      </w:r>
    </w:p>
    <w:p w14:paraId="35FE9F1E" w14:textId="7871D80B" w:rsidR="006740FA" w:rsidRPr="00AA2858" w:rsidRDefault="006740FA" w:rsidP="00AA2858">
      <w:pPr>
        <w:rPr>
          <w:rFonts w:ascii="Garamond" w:hAnsi="Garamond" w:cs="Arial"/>
          <w:sz w:val="24"/>
        </w:rPr>
      </w:pPr>
      <w:r w:rsidRPr="00F668ED">
        <w:rPr>
          <w:rFonts w:ascii="Garamond" w:hAnsi="Garamond" w:cs="Arial"/>
          <w:sz w:val="24"/>
        </w:rPr>
        <w:t xml:space="preserve">If any employee reasonably believes that some policy, practice, or activity of Paddington, or an employee of Paddington, is in violation of a law, rule, regulation, code of ethics, or a clear mandate of public policy, the employee must report such violation to </w:t>
      </w:r>
      <w:r w:rsidR="009D362B">
        <w:rPr>
          <w:rFonts w:ascii="Garamond" w:hAnsi="Garamond" w:cs="Arial"/>
          <w:sz w:val="24"/>
        </w:rPr>
        <w:t>a</w:t>
      </w:r>
      <w:r w:rsidRPr="00F668ED">
        <w:rPr>
          <w:rFonts w:ascii="Garamond" w:hAnsi="Garamond" w:cs="Arial"/>
          <w:sz w:val="24"/>
        </w:rPr>
        <w:t xml:space="preserve"> supervisor, </w:t>
      </w:r>
      <w:r w:rsidR="001203A6">
        <w:rPr>
          <w:rFonts w:ascii="Garamond" w:hAnsi="Garamond" w:cs="Arial"/>
          <w:sz w:val="24"/>
        </w:rPr>
        <w:t xml:space="preserve">the Director, or </w:t>
      </w:r>
      <w:r w:rsidRPr="00F668ED">
        <w:rPr>
          <w:rFonts w:ascii="Garamond" w:hAnsi="Garamond" w:cs="Arial"/>
          <w:sz w:val="24"/>
        </w:rPr>
        <w:t>the Head of School</w:t>
      </w:r>
      <w:r w:rsidR="001203A6">
        <w:rPr>
          <w:rFonts w:ascii="Garamond" w:hAnsi="Garamond" w:cs="Arial"/>
          <w:sz w:val="24"/>
        </w:rPr>
        <w:t xml:space="preserve">. If the employee makes reasonable effort to follow up on a reported violation and feels that Paddington administration is not acting in good faith regarding the investigation or follow up, at that time the employee may take their complaint to the Chair of the Board of Trustees. The Chair of the Board of Trustees may also </w:t>
      </w:r>
      <w:r w:rsidR="00DB0C9B">
        <w:rPr>
          <w:rFonts w:ascii="Garamond" w:hAnsi="Garamond" w:cs="Arial"/>
          <w:sz w:val="24"/>
        </w:rPr>
        <w:t>be</w:t>
      </w:r>
      <w:r w:rsidR="001203A6">
        <w:rPr>
          <w:rFonts w:ascii="Garamond" w:hAnsi="Garamond" w:cs="Arial"/>
          <w:sz w:val="24"/>
        </w:rPr>
        <w:t xml:space="preserve"> contacted directly regarding violations involving Paddington administration. The Chair of the Board will review reports furnished directly  and </w:t>
      </w:r>
      <w:r w:rsidR="00260D5D">
        <w:rPr>
          <w:rFonts w:ascii="Garamond" w:hAnsi="Garamond" w:cs="Arial"/>
          <w:sz w:val="24"/>
        </w:rPr>
        <w:t xml:space="preserve">will </w:t>
      </w:r>
      <w:r w:rsidR="001203A6">
        <w:rPr>
          <w:rFonts w:ascii="Garamond" w:hAnsi="Garamond" w:cs="Arial"/>
          <w:sz w:val="24"/>
        </w:rPr>
        <w:t>conclude if the matter should be presented to the Board for consideration to be relegated back to the administration. This may be done at the sole discretion of the Chair of the Board or</w:t>
      </w:r>
      <w:r w:rsidR="00DB0C9B">
        <w:rPr>
          <w:rFonts w:ascii="Garamond" w:hAnsi="Garamond" w:cs="Arial"/>
          <w:sz w:val="24"/>
        </w:rPr>
        <w:t xml:space="preserve"> </w:t>
      </w:r>
      <w:r w:rsidR="001203A6">
        <w:rPr>
          <w:rFonts w:ascii="Garamond" w:hAnsi="Garamond" w:cs="Arial"/>
          <w:sz w:val="24"/>
        </w:rPr>
        <w:t>in con</w:t>
      </w:r>
      <w:r w:rsidR="00DB0C9B">
        <w:rPr>
          <w:rFonts w:ascii="Garamond" w:hAnsi="Garamond" w:cs="Arial"/>
          <w:sz w:val="24"/>
        </w:rPr>
        <w:t>sultation with the executive committee.</w:t>
      </w:r>
      <w:r w:rsidRPr="00F668ED">
        <w:rPr>
          <w:rFonts w:ascii="Garamond" w:hAnsi="Garamond" w:cs="Arial"/>
          <w:sz w:val="24"/>
        </w:rPr>
        <w:t xml:space="preserve"> </w:t>
      </w:r>
    </w:p>
    <w:p w14:paraId="042B0483" w14:textId="77777777" w:rsidR="00F668ED" w:rsidRDefault="00F668ED" w:rsidP="006740FA">
      <w:pPr>
        <w:pStyle w:val="Head2"/>
        <w:outlineLvl w:val="0"/>
        <w:rPr>
          <w:rFonts w:ascii="Garamond" w:hAnsi="Garamond" w:cs="Arial"/>
          <w:sz w:val="28"/>
          <w:szCs w:val="28"/>
        </w:rPr>
      </w:pPr>
    </w:p>
    <w:p w14:paraId="0158DB6D" w14:textId="77777777" w:rsidR="006740FA" w:rsidRPr="006740FA" w:rsidRDefault="006740FA" w:rsidP="006740FA">
      <w:pPr>
        <w:pStyle w:val="Head2"/>
        <w:outlineLvl w:val="0"/>
        <w:rPr>
          <w:rFonts w:ascii="Garamond" w:hAnsi="Garamond" w:cs="Arial"/>
          <w:sz w:val="28"/>
          <w:szCs w:val="28"/>
        </w:rPr>
      </w:pPr>
      <w:r w:rsidRPr="006740FA">
        <w:rPr>
          <w:rFonts w:ascii="Garamond" w:hAnsi="Garamond" w:cs="Arial"/>
          <w:sz w:val="28"/>
          <w:szCs w:val="28"/>
        </w:rPr>
        <w:t>Acting in Good Faith</w:t>
      </w:r>
    </w:p>
    <w:p w14:paraId="48E6A32A" w14:textId="77777777" w:rsidR="006740FA" w:rsidRPr="006740FA" w:rsidRDefault="006740FA" w:rsidP="006740FA">
      <w:pPr>
        <w:rPr>
          <w:rFonts w:ascii="Garamond" w:hAnsi="Garamond" w:cs="Arial"/>
          <w:sz w:val="24"/>
        </w:rPr>
      </w:pPr>
      <w:r w:rsidRPr="006740FA">
        <w:rPr>
          <w:rFonts w:ascii="Garamond" w:hAnsi="Garamond" w:cs="Arial"/>
          <w:sz w:val="24"/>
        </w:rPr>
        <w:t xml:space="preserve">Anyone making a complaint concerning a violation or suspected violation of a law, rule, regulation, code of ethics, or a clear mandate of public policy must be acting in good faith and have reasonable grounds for believing the information disclosed indicates a violation. Employees must exercise sound judgment to avoid baseless allegations.  </w:t>
      </w:r>
    </w:p>
    <w:p w14:paraId="530E4F6F" w14:textId="77777777" w:rsidR="006740FA" w:rsidRPr="006740FA" w:rsidRDefault="006740FA" w:rsidP="006740FA">
      <w:pPr>
        <w:ind w:left="270"/>
        <w:rPr>
          <w:rFonts w:ascii="Garamond" w:hAnsi="Garamond" w:cs="Arial"/>
          <w:sz w:val="24"/>
        </w:rPr>
      </w:pPr>
    </w:p>
    <w:p w14:paraId="670A3E12" w14:textId="77777777" w:rsidR="006740FA" w:rsidRPr="006740FA" w:rsidRDefault="006740FA" w:rsidP="006740FA">
      <w:pPr>
        <w:rPr>
          <w:rFonts w:ascii="Garamond" w:hAnsi="Garamond" w:cs="Arial"/>
          <w:sz w:val="24"/>
        </w:rPr>
      </w:pPr>
      <w:r w:rsidRPr="006740FA">
        <w:rPr>
          <w:rFonts w:ascii="Garamond" w:hAnsi="Garamond" w:cs="Arial"/>
          <w:sz w:val="24"/>
        </w:rPr>
        <w:t>Any employee who makes allegations that prove not to be substantiated, and which prove to have been made maliciously or knowingly to be false, will be subject to discipline up to and including termination.</w:t>
      </w:r>
    </w:p>
    <w:p w14:paraId="0EFC3632" w14:textId="77777777" w:rsidR="006740FA" w:rsidRDefault="006740FA" w:rsidP="006740FA">
      <w:pPr>
        <w:pStyle w:val="Head2"/>
        <w:ind w:left="270"/>
        <w:rPr>
          <w:rFonts w:ascii="Garamond" w:hAnsi="Garamond" w:cs="Arial"/>
        </w:rPr>
      </w:pPr>
    </w:p>
    <w:p w14:paraId="7CB7E717" w14:textId="77777777" w:rsidR="006740FA" w:rsidRPr="006740FA" w:rsidRDefault="006740FA" w:rsidP="006740FA">
      <w:pPr>
        <w:pStyle w:val="Head2"/>
        <w:outlineLvl w:val="0"/>
        <w:rPr>
          <w:rFonts w:ascii="Garamond" w:hAnsi="Garamond" w:cs="Arial"/>
          <w:sz w:val="28"/>
          <w:szCs w:val="28"/>
        </w:rPr>
      </w:pPr>
      <w:r w:rsidRPr="006740FA">
        <w:rPr>
          <w:rFonts w:ascii="Garamond" w:hAnsi="Garamond" w:cs="Arial"/>
          <w:sz w:val="28"/>
          <w:szCs w:val="28"/>
        </w:rPr>
        <w:t>No Retaliation</w:t>
      </w:r>
    </w:p>
    <w:p w14:paraId="36294FC6" w14:textId="5A0A5361" w:rsidR="006740FA" w:rsidRPr="006740FA" w:rsidRDefault="006740FA" w:rsidP="006740FA">
      <w:pPr>
        <w:rPr>
          <w:rFonts w:ascii="Garamond" w:hAnsi="Garamond"/>
          <w:sz w:val="24"/>
        </w:rPr>
      </w:pPr>
      <w:r w:rsidRPr="006740FA">
        <w:rPr>
          <w:rFonts w:ascii="Garamond" w:hAnsi="Garamond"/>
          <w:sz w:val="24"/>
        </w:rPr>
        <w:t xml:space="preserve">Paddington will not retaliate against any employee who, in good faith, makes a complaint, discloses or threatens to disclose truthful information regarding some practice, policy, or activity of Paddington or an employee of Paddington that the employee reasonably believes violates a law, rule, regulation, code of ethics, or a clear mandate of public policy to (1) </w:t>
      </w:r>
      <w:r w:rsidR="00260D5D">
        <w:rPr>
          <w:rFonts w:ascii="Garamond" w:hAnsi="Garamond"/>
          <w:sz w:val="24"/>
        </w:rPr>
        <w:t>employee’s</w:t>
      </w:r>
      <w:r w:rsidRPr="006740FA">
        <w:rPr>
          <w:rFonts w:ascii="Garamond" w:hAnsi="Garamond"/>
          <w:sz w:val="24"/>
        </w:rPr>
        <w:t xml:space="preserve"> supervisor, (2) the Head of School, or (3) the Board of Trustees chairperson.  The School will also not retaliate against any employee who participates in an investigation relating to some practice, policy, or activity of Paddington or employee of Paddington that is or is suspected to be in violation of a law, rule, regulation or clear mandate of public policy.</w:t>
      </w:r>
    </w:p>
    <w:p w14:paraId="69E6207D" w14:textId="77777777" w:rsidR="006740FA" w:rsidRPr="006740FA" w:rsidRDefault="006740FA" w:rsidP="006740FA">
      <w:pPr>
        <w:ind w:left="270"/>
        <w:rPr>
          <w:rFonts w:ascii="Garamond" w:hAnsi="Garamond"/>
          <w:sz w:val="24"/>
        </w:rPr>
      </w:pPr>
    </w:p>
    <w:p w14:paraId="3C795924" w14:textId="253352D2" w:rsidR="006740FA" w:rsidRPr="006740FA" w:rsidRDefault="006740FA" w:rsidP="006740FA">
      <w:pPr>
        <w:rPr>
          <w:rFonts w:ascii="Garamond" w:hAnsi="Garamond" w:cs="Arial"/>
          <w:sz w:val="24"/>
        </w:rPr>
      </w:pPr>
      <w:r w:rsidRPr="006740FA">
        <w:rPr>
          <w:rFonts w:ascii="Garamond" w:hAnsi="Garamond"/>
          <w:sz w:val="24"/>
        </w:rPr>
        <w:t xml:space="preserve">Retaliation includes discharge, demotion, suspension, threats, harassment or any adverse employment action.  Any whistleblower who believes </w:t>
      </w:r>
      <w:r w:rsidR="00260D5D">
        <w:rPr>
          <w:rFonts w:ascii="Garamond" w:hAnsi="Garamond"/>
          <w:sz w:val="24"/>
        </w:rPr>
        <w:t>that they are</w:t>
      </w:r>
      <w:r w:rsidRPr="006740FA">
        <w:rPr>
          <w:rFonts w:ascii="Garamond" w:hAnsi="Garamond"/>
          <w:sz w:val="24"/>
        </w:rPr>
        <w:t xml:space="preserve"> being subjected to retaliation as a result of whistleblowing activities mus</w:t>
      </w:r>
      <w:r w:rsidR="00275C66">
        <w:rPr>
          <w:rFonts w:ascii="Garamond" w:hAnsi="Garamond"/>
          <w:sz w:val="24"/>
        </w:rPr>
        <w:t xml:space="preserve">t contact </w:t>
      </w:r>
      <w:r w:rsidR="00260D5D">
        <w:rPr>
          <w:rFonts w:ascii="Garamond" w:hAnsi="Garamond"/>
          <w:sz w:val="24"/>
        </w:rPr>
        <w:t>their</w:t>
      </w:r>
      <w:r w:rsidRPr="006740FA">
        <w:rPr>
          <w:rFonts w:ascii="Garamond" w:hAnsi="Garamond"/>
          <w:sz w:val="24"/>
        </w:rPr>
        <w:t xml:space="preserve"> supervisor, the Head of School or Board of Trustees chairperson immediately.  </w:t>
      </w:r>
      <w:r w:rsidRPr="006740FA">
        <w:rPr>
          <w:rFonts w:ascii="Garamond" w:hAnsi="Garamond" w:cs="Arial"/>
          <w:sz w:val="24"/>
        </w:rPr>
        <w:t>An employee who retaliates against someone who has reported a violation in good faith is subject to discipline up to and including termination of employment.</w:t>
      </w:r>
    </w:p>
    <w:p w14:paraId="165D8BFA" w14:textId="77777777" w:rsidR="006740FA" w:rsidRPr="006740FA" w:rsidRDefault="006740FA" w:rsidP="006740FA">
      <w:pPr>
        <w:ind w:left="270"/>
        <w:rPr>
          <w:rFonts w:ascii="Garamond" w:hAnsi="Garamond" w:cs="Arial"/>
          <w:sz w:val="24"/>
        </w:rPr>
      </w:pPr>
    </w:p>
    <w:p w14:paraId="1DCFBDC1" w14:textId="77777777" w:rsidR="006740FA" w:rsidRPr="006740FA" w:rsidRDefault="006740FA" w:rsidP="006740FA">
      <w:pPr>
        <w:rPr>
          <w:rFonts w:ascii="Garamond" w:hAnsi="Garamond"/>
          <w:sz w:val="24"/>
        </w:rPr>
      </w:pPr>
      <w:r w:rsidRPr="006740FA">
        <w:rPr>
          <w:rFonts w:ascii="Garamond" w:hAnsi="Garamond"/>
          <w:sz w:val="24"/>
        </w:rPr>
        <w:t>The right of a whistleblower to protection against retaliation does not include immunity for any personal wrongdoing that is alleged and investigated.</w:t>
      </w:r>
    </w:p>
    <w:p w14:paraId="45AF56FA" w14:textId="77777777" w:rsidR="006740FA" w:rsidRDefault="006740FA" w:rsidP="006740FA">
      <w:pPr>
        <w:rPr>
          <w:highlight w:val="yellow"/>
        </w:rPr>
      </w:pPr>
    </w:p>
    <w:p w14:paraId="72A881B2" w14:textId="77777777" w:rsidR="006740FA" w:rsidRPr="006740FA" w:rsidRDefault="006740FA" w:rsidP="006740FA">
      <w:pPr>
        <w:pStyle w:val="Head2"/>
        <w:outlineLvl w:val="0"/>
        <w:rPr>
          <w:rFonts w:ascii="Garamond" w:hAnsi="Garamond" w:cs="Arial"/>
          <w:sz w:val="28"/>
          <w:szCs w:val="28"/>
        </w:rPr>
      </w:pPr>
      <w:r w:rsidRPr="006740FA">
        <w:rPr>
          <w:rFonts w:ascii="Garamond" w:hAnsi="Garamond" w:cs="Arial"/>
          <w:sz w:val="28"/>
          <w:szCs w:val="28"/>
        </w:rPr>
        <w:lastRenderedPageBreak/>
        <w:t>Confidentiality</w:t>
      </w:r>
    </w:p>
    <w:p w14:paraId="45847171" w14:textId="6A6ABDCC" w:rsidR="006740FA" w:rsidRPr="006740FA" w:rsidRDefault="006740FA" w:rsidP="006740FA">
      <w:pPr>
        <w:rPr>
          <w:rFonts w:ascii="Garamond" w:hAnsi="Garamond" w:cs="Arial"/>
          <w:sz w:val="24"/>
        </w:rPr>
      </w:pPr>
      <w:r w:rsidRPr="006740FA">
        <w:rPr>
          <w:rFonts w:ascii="Garamond" w:hAnsi="Garamond" w:cs="Arial"/>
          <w:sz w:val="24"/>
        </w:rPr>
        <w:t xml:space="preserve">Violations or suspected violations may be submitted in written form on a confidential or anonymous basis. Reports of violations or suspected violations will be kept confidential to the extent possible, consistent with the need to conduct an adequate investigation, to comply with the law, and/or to provide the </w:t>
      </w:r>
      <w:r w:rsidR="00573B9C">
        <w:rPr>
          <w:rFonts w:ascii="Garamond" w:hAnsi="Garamond" w:cs="Arial"/>
          <w:sz w:val="24"/>
        </w:rPr>
        <w:t>School</w:t>
      </w:r>
      <w:r w:rsidR="00275C66">
        <w:rPr>
          <w:rFonts w:ascii="Garamond" w:hAnsi="Garamond" w:cs="Arial"/>
          <w:sz w:val="24"/>
        </w:rPr>
        <w:t xml:space="preserve"> and/or accused individual </w:t>
      </w:r>
      <w:r w:rsidR="00260D5D">
        <w:rPr>
          <w:rFonts w:ascii="Garamond" w:hAnsi="Garamond" w:cs="Arial"/>
          <w:sz w:val="24"/>
        </w:rPr>
        <w:t>of their</w:t>
      </w:r>
      <w:r w:rsidRPr="006740FA">
        <w:rPr>
          <w:rFonts w:ascii="Garamond" w:hAnsi="Garamond" w:cs="Arial"/>
          <w:sz w:val="24"/>
        </w:rPr>
        <w:t xml:space="preserve"> legal rights of defense. </w:t>
      </w:r>
    </w:p>
    <w:p w14:paraId="0500C58F" w14:textId="77777777" w:rsidR="006740FA" w:rsidRPr="003504BE" w:rsidRDefault="006740FA" w:rsidP="006740FA">
      <w:pPr>
        <w:ind w:left="270"/>
        <w:rPr>
          <w:rFonts w:ascii="Garamond" w:hAnsi="Garamond" w:cs="Arial"/>
          <w:highlight w:val="yellow"/>
        </w:rPr>
      </w:pPr>
    </w:p>
    <w:p w14:paraId="09A7B9B2" w14:textId="77777777" w:rsidR="006740FA" w:rsidRPr="006740FA" w:rsidRDefault="006740FA" w:rsidP="006740FA">
      <w:pPr>
        <w:pStyle w:val="Head2"/>
        <w:outlineLvl w:val="0"/>
        <w:rPr>
          <w:rFonts w:ascii="Garamond" w:hAnsi="Garamond" w:cs="Arial"/>
          <w:sz w:val="28"/>
          <w:szCs w:val="28"/>
        </w:rPr>
      </w:pPr>
      <w:r w:rsidRPr="006740FA">
        <w:rPr>
          <w:rFonts w:ascii="Garamond" w:hAnsi="Garamond" w:cs="Arial"/>
          <w:sz w:val="28"/>
          <w:szCs w:val="28"/>
        </w:rPr>
        <w:t>Handling of Reported Violations</w:t>
      </w:r>
    </w:p>
    <w:p w14:paraId="028BA4BB" w14:textId="77777777" w:rsidR="006740FA" w:rsidRPr="006740FA" w:rsidRDefault="006740FA" w:rsidP="006740FA">
      <w:pPr>
        <w:pStyle w:val="Head2"/>
        <w:outlineLvl w:val="0"/>
        <w:rPr>
          <w:rFonts w:ascii="Garamond" w:hAnsi="Garamond" w:cs="Arial"/>
          <w:b w:val="0"/>
        </w:rPr>
      </w:pPr>
      <w:r w:rsidRPr="006740FA">
        <w:rPr>
          <w:rFonts w:ascii="Garamond" w:hAnsi="Garamond" w:cs="Arial"/>
          <w:b w:val="0"/>
        </w:rPr>
        <w:t xml:space="preserve">All reports will be promptly investigated and appropriate corrective action will be taken if warranted by the investigation. </w:t>
      </w:r>
      <w:r w:rsidRPr="006740FA">
        <w:rPr>
          <w:rFonts w:ascii="Garamond" w:hAnsi="Garamond"/>
          <w:b w:val="0"/>
        </w:rPr>
        <w:t>The whistleblower is not responsible for investigating the activity or for determining fault or corrective measures; appropriate management officials are charged with these responsibilities.</w:t>
      </w:r>
    </w:p>
    <w:p w14:paraId="423B3CDA" w14:textId="77777777" w:rsidR="006740FA" w:rsidRPr="00C31861" w:rsidRDefault="006740FA" w:rsidP="0061022B">
      <w:pPr>
        <w:spacing w:after="120"/>
        <w:rPr>
          <w:rFonts w:ascii="Garamond" w:hAnsi="Garamond" w:cs="Arial"/>
          <w:b/>
          <w:bCs/>
          <w:sz w:val="24"/>
        </w:rPr>
      </w:pPr>
    </w:p>
    <w:p w14:paraId="759A4366" w14:textId="77777777" w:rsidR="006740FA" w:rsidRPr="006740FA" w:rsidRDefault="00C41180" w:rsidP="006740FA">
      <w:pPr>
        <w:widowControl/>
        <w:autoSpaceDE/>
        <w:autoSpaceDN/>
        <w:adjustRightInd/>
        <w:rPr>
          <w:rFonts w:ascii="Garamond" w:hAnsi="Garamond"/>
          <w:sz w:val="24"/>
        </w:rPr>
      </w:pPr>
      <w:r w:rsidRPr="00C31861">
        <w:rPr>
          <w:rFonts w:ascii="Garamond" w:hAnsi="Garamond"/>
          <w:sz w:val="24"/>
        </w:rPr>
        <w:br w:type="page"/>
      </w:r>
    </w:p>
    <w:p w14:paraId="3A18867B" w14:textId="3DBDF793" w:rsidR="00734837" w:rsidRPr="00C31861" w:rsidRDefault="00734837" w:rsidP="00734837">
      <w:pPr>
        <w:spacing w:after="120"/>
        <w:jc w:val="center"/>
        <w:rPr>
          <w:rFonts w:ascii="Garamond" w:hAnsi="Garamond"/>
          <w:b/>
          <w:sz w:val="32"/>
        </w:rPr>
      </w:pPr>
      <w:r w:rsidRPr="00C31861">
        <w:rPr>
          <w:rFonts w:ascii="Garamond" w:hAnsi="Garamond"/>
          <w:b/>
          <w:sz w:val="32"/>
        </w:rPr>
        <w:lastRenderedPageBreak/>
        <w:t>SECTION II</w:t>
      </w:r>
      <w:r w:rsidR="00045A64">
        <w:rPr>
          <w:rFonts w:ascii="Garamond" w:hAnsi="Garamond"/>
          <w:b/>
          <w:sz w:val="32"/>
        </w:rPr>
        <w:t>I</w:t>
      </w:r>
    </w:p>
    <w:p w14:paraId="59EC0236" w14:textId="77777777" w:rsidR="00734837" w:rsidRPr="00C31861" w:rsidRDefault="00734837" w:rsidP="00734837">
      <w:pPr>
        <w:ind w:left="-450" w:right="-180"/>
        <w:jc w:val="center"/>
        <w:rPr>
          <w:rFonts w:ascii="Garamond" w:hAnsi="Garamond"/>
          <w:b/>
          <w:sz w:val="36"/>
        </w:rPr>
      </w:pPr>
      <w:r w:rsidRPr="00C31861">
        <w:rPr>
          <w:rFonts w:ascii="Garamond" w:hAnsi="Garamond"/>
          <w:sz w:val="36"/>
        </w:rPr>
        <w:sym w:font="Wingdings" w:char="F09A"/>
      </w:r>
      <w:r w:rsidRPr="00C31861">
        <w:rPr>
          <w:rFonts w:ascii="Garamond" w:hAnsi="Garamond"/>
          <w:sz w:val="36"/>
        </w:rPr>
        <w:t xml:space="preserve"> </w:t>
      </w:r>
      <w:r w:rsidRPr="00C31861">
        <w:rPr>
          <w:rFonts w:ascii="Garamond" w:hAnsi="Garamond"/>
          <w:b/>
          <w:sz w:val="36"/>
        </w:rPr>
        <w:t xml:space="preserve">EMPLOYEE RELATIONS AND REQUIREMENTS </w:t>
      </w:r>
      <w:r w:rsidRPr="00C31861">
        <w:rPr>
          <w:rFonts w:ascii="Garamond" w:hAnsi="Garamond"/>
          <w:sz w:val="36"/>
        </w:rPr>
        <w:sym w:font="Wingdings" w:char="F09B"/>
      </w:r>
    </w:p>
    <w:p w14:paraId="4E1DB02D" w14:textId="77777777" w:rsidR="00734837" w:rsidRPr="00C31861" w:rsidRDefault="00734837" w:rsidP="000E4307">
      <w:pPr>
        <w:tabs>
          <w:tab w:val="left" w:pos="-1440"/>
          <w:tab w:val="left" w:pos="-720"/>
          <w:tab w:val="left" w:pos="0"/>
          <w:tab w:val="left" w:pos="720"/>
          <w:tab w:val="left" w:pos="1440"/>
          <w:tab w:val="left" w:pos="2160"/>
          <w:tab w:val="left" w:pos="8784"/>
          <w:tab w:val="left" w:pos="9360"/>
        </w:tabs>
        <w:rPr>
          <w:rFonts w:ascii="Garamond" w:hAnsi="Garamond"/>
          <w:sz w:val="24"/>
        </w:rPr>
      </w:pPr>
    </w:p>
    <w:p w14:paraId="63FC9107" w14:textId="77777777" w:rsidR="004648FA" w:rsidRPr="00C31861" w:rsidRDefault="004648FA" w:rsidP="00967D50">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6B549BD9" w14:textId="77777777" w:rsidR="004648FA" w:rsidRPr="00C31861" w:rsidRDefault="004648FA" w:rsidP="002D3B5A">
      <w:pPr>
        <w:pStyle w:val="BodyText"/>
        <w:spacing w:after="60"/>
        <w:rPr>
          <w:rFonts w:ascii="Garamond" w:hAnsi="Garamond"/>
          <w:b/>
          <w:sz w:val="28"/>
        </w:rPr>
      </w:pPr>
      <w:r w:rsidRPr="00C31861">
        <w:rPr>
          <w:rFonts w:ascii="Garamond" w:hAnsi="Garamond"/>
          <w:b/>
          <w:sz w:val="28"/>
        </w:rPr>
        <w:t>BOARD OF TRUSTEES</w:t>
      </w:r>
    </w:p>
    <w:p w14:paraId="27EBB9A9" w14:textId="00E9C51E" w:rsidR="004648FA" w:rsidRPr="00C31861" w:rsidRDefault="00573B9C" w:rsidP="004648FA">
      <w:pPr>
        <w:pStyle w:val="BodyText"/>
        <w:rPr>
          <w:rFonts w:ascii="Garamond" w:eastAsiaTheme="minorEastAsia" w:hAnsi="Garamond" w:cs="Arial"/>
          <w:sz w:val="24"/>
        </w:rPr>
      </w:pPr>
      <w:r>
        <w:rPr>
          <w:rFonts w:ascii="Garamond" w:eastAsiaTheme="minorEastAsia" w:hAnsi="Garamond" w:cs="Arial"/>
          <w:sz w:val="24"/>
        </w:rPr>
        <w:t>Paddington</w:t>
      </w:r>
      <w:r w:rsidR="004648FA" w:rsidRPr="00C31861">
        <w:rPr>
          <w:rFonts w:ascii="Garamond" w:eastAsiaTheme="minorEastAsia" w:hAnsi="Garamond" w:cs="Arial"/>
          <w:sz w:val="24"/>
        </w:rPr>
        <w:t xml:space="preserve"> is a non-profit organization under section 501(c)(3) of the Internal Revenue Code. A Board of Trustees governs the School. The Board of Trustees is comprised of </w:t>
      </w:r>
      <w:r w:rsidR="00C31698">
        <w:rPr>
          <w:rFonts w:ascii="Garamond" w:eastAsiaTheme="minorEastAsia" w:hAnsi="Garamond" w:cs="Arial"/>
          <w:sz w:val="24"/>
        </w:rPr>
        <w:t>families</w:t>
      </w:r>
      <w:r w:rsidR="004648FA" w:rsidRPr="00C31861">
        <w:rPr>
          <w:rFonts w:ascii="Garamond" w:eastAsiaTheme="minorEastAsia" w:hAnsi="Garamond" w:cs="Arial"/>
          <w:sz w:val="24"/>
        </w:rPr>
        <w:t xml:space="preserve">, grandparents and community members. </w:t>
      </w:r>
      <w:r w:rsidR="003F0A07">
        <w:rPr>
          <w:rFonts w:ascii="Garamond" w:eastAsiaTheme="minorEastAsia" w:hAnsi="Garamond" w:cs="Arial"/>
          <w:sz w:val="24"/>
        </w:rPr>
        <w:t xml:space="preserve">There is also a </w:t>
      </w:r>
      <w:r w:rsidR="00C92CF6">
        <w:rPr>
          <w:rFonts w:ascii="Garamond" w:eastAsiaTheme="minorEastAsia" w:hAnsi="Garamond" w:cs="Arial"/>
          <w:sz w:val="24"/>
        </w:rPr>
        <w:t>F</w:t>
      </w:r>
      <w:r w:rsidR="003F0A07">
        <w:rPr>
          <w:rFonts w:ascii="Garamond" w:eastAsiaTheme="minorEastAsia" w:hAnsi="Garamond" w:cs="Arial"/>
          <w:sz w:val="24"/>
        </w:rPr>
        <w:t xml:space="preserve">aculty Advisory position on the Board. A faculty member is voted on by </w:t>
      </w:r>
      <w:r w:rsidR="00260D5D">
        <w:rPr>
          <w:rFonts w:ascii="Garamond" w:eastAsiaTheme="minorEastAsia" w:hAnsi="Garamond" w:cs="Arial"/>
          <w:sz w:val="24"/>
        </w:rPr>
        <w:t xml:space="preserve">the faculty </w:t>
      </w:r>
      <w:r w:rsidR="003F0A07">
        <w:rPr>
          <w:rFonts w:ascii="Garamond" w:eastAsiaTheme="minorEastAsia" w:hAnsi="Garamond" w:cs="Arial"/>
          <w:sz w:val="24"/>
        </w:rPr>
        <w:t xml:space="preserve">to serve in this position. The Teacher Advisor is a voting member of the Board. </w:t>
      </w:r>
      <w:r w:rsidR="004648FA" w:rsidRPr="00C31861">
        <w:rPr>
          <w:rFonts w:ascii="Garamond" w:eastAsiaTheme="minorEastAsia" w:hAnsi="Garamond" w:cs="Arial"/>
          <w:sz w:val="24"/>
        </w:rPr>
        <w:t>The composition of the Board allows decisions to be made from a broad base of community expe</w:t>
      </w:r>
      <w:r w:rsidR="00275C66">
        <w:rPr>
          <w:rFonts w:ascii="Garamond" w:eastAsiaTheme="minorEastAsia" w:hAnsi="Garamond" w:cs="Arial"/>
          <w:sz w:val="24"/>
        </w:rPr>
        <w:t>rtise and experience. A set of b</w:t>
      </w:r>
      <w:r w:rsidR="004648FA" w:rsidRPr="00C31861">
        <w:rPr>
          <w:rFonts w:ascii="Garamond" w:eastAsiaTheme="minorEastAsia" w:hAnsi="Garamond" w:cs="Arial"/>
          <w:sz w:val="24"/>
        </w:rPr>
        <w:t>y-laws, amended and restated by Paddington Station, Inc. go</w:t>
      </w:r>
      <w:r w:rsidR="00275C66">
        <w:rPr>
          <w:rFonts w:ascii="Garamond" w:eastAsiaTheme="minorEastAsia" w:hAnsi="Garamond" w:cs="Arial"/>
          <w:sz w:val="24"/>
        </w:rPr>
        <w:t>verns the Board. A copy of the b</w:t>
      </w:r>
      <w:r w:rsidR="004648FA" w:rsidRPr="00C31861">
        <w:rPr>
          <w:rFonts w:ascii="Garamond" w:eastAsiaTheme="minorEastAsia" w:hAnsi="Garamond" w:cs="Arial"/>
          <w:sz w:val="24"/>
        </w:rPr>
        <w:t>y-laws is on file in the office of the Head of School. The Board of Trustees has three functions:</w:t>
      </w:r>
    </w:p>
    <w:p w14:paraId="193E5C8B" w14:textId="77777777" w:rsidR="004648FA" w:rsidRPr="00C31861" w:rsidRDefault="004648FA" w:rsidP="002140DB">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C31861">
        <w:rPr>
          <w:rFonts w:ascii="Garamond" w:eastAsiaTheme="minorEastAsia" w:hAnsi="Garamond" w:cs="Arial"/>
          <w:sz w:val="24"/>
        </w:rPr>
        <w:t>Hire, oversee, and evaluate the Head of School;</w:t>
      </w:r>
    </w:p>
    <w:p w14:paraId="0870F34D" w14:textId="77777777" w:rsidR="004648FA" w:rsidRPr="00C31861" w:rsidRDefault="004648FA" w:rsidP="002140DB">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C31861">
        <w:rPr>
          <w:rFonts w:ascii="Garamond" w:eastAsiaTheme="minorEastAsia" w:hAnsi="Garamond" w:cs="Arial"/>
          <w:sz w:val="24"/>
        </w:rPr>
        <w:t>Establish policies;</w:t>
      </w:r>
    </w:p>
    <w:p w14:paraId="70328A4A" w14:textId="77777777" w:rsidR="004648FA" w:rsidRPr="00C31861" w:rsidRDefault="004648FA" w:rsidP="002140DB">
      <w:pPr>
        <w:pStyle w:val="BodyText"/>
        <w:widowControl/>
        <w:numPr>
          <w:ilvl w:val="0"/>
          <w:numId w:val="7"/>
        </w:numPr>
        <w:overflowPunct w:val="0"/>
        <w:ind w:left="548" w:hanging="274"/>
        <w:textAlignment w:val="baseline"/>
        <w:rPr>
          <w:rFonts w:ascii="Garamond" w:hAnsi="Garamond"/>
          <w:sz w:val="24"/>
        </w:rPr>
      </w:pPr>
      <w:r w:rsidRPr="00C31861">
        <w:rPr>
          <w:rFonts w:ascii="Garamond" w:eastAsiaTheme="minorEastAsia" w:hAnsi="Garamond" w:cs="Arial"/>
          <w:sz w:val="24"/>
        </w:rPr>
        <w:t>Plan and provide for</w:t>
      </w:r>
      <w:r w:rsidRPr="00C31861">
        <w:rPr>
          <w:rFonts w:ascii="Garamond" w:hAnsi="Garamond"/>
          <w:sz w:val="24"/>
        </w:rPr>
        <w:t xml:space="preserve"> the future of the School.</w:t>
      </w:r>
    </w:p>
    <w:p w14:paraId="5DF0375C" w14:textId="77777777" w:rsidR="004648FA" w:rsidRPr="00C31861" w:rsidRDefault="004648FA" w:rsidP="002A1456">
      <w:pPr>
        <w:pStyle w:val="BodyText"/>
        <w:rPr>
          <w:rFonts w:ascii="Garamond" w:eastAsiaTheme="minorEastAsia" w:hAnsi="Garamond" w:cs="Arial"/>
          <w:sz w:val="24"/>
        </w:rPr>
      </w:pPr>
      <w:r w:rsidRPr="00C31861">
        <w:rPr>
          <w:rFonts w:ascii="Garamond" w:eastAsiaTheme="minorEastAsia" w:hAnsi="Garamond" w:cs="Arial"/>
          <w:sz w:val="24"/>
        </w:rPr>
        <w:t xml:space="preserve">The Board of Trustees is not involved in the daily management of the School. The following Grievance Procedure must be followed in bringing concerns to the attention of the Board of Trustees </w:t>
      </w:r>
      <w:r w:rsidR="00DA2C99">
        <w:rPr>
          <w:rFonts w:ascii="Garamond" w:eastAsiaTheme="minorEastAsia" w:hAnsi="Garamond" w:cs="Arial"/>
          <w:sz w:val="24"/>
        </w:rPr>
        <w:t>regarding</w:t>
      </w:r>
      <w:r w:rsidR="00DA2C99" w:rsidRPr="00C31861">
        <w:rPr>
          <w:rFonts w:ascii="Garamond" w:eastAsiaTheme="minorEastAsia" w:hAnsi="Garamond" w:cs="Arial"/>
          <w:sz w:val="24"/>
        </w:rPr>
        <w:t xml:space="preserve"> </w:t>
      </w:r>
      <w:r w:rsidRPr="00C31861">
        <w:rPr>
          <w:rFonts w:ascii="Garamond" w:eastAsiaTheme="minorEastAsia" w:hAnsi="Garamond" w:cs="Arial"/>
          <w:sz w:val="24"/>
        </w:rPr>
        <w:t xml:space="preserve">any of the </w:t>
      </w:r>
      <w:r w:rsidR="00F668ED" w:rsidRPr="00C31861">
        <w:rPr>
          <w:rFonts w:ascii="Garamond" w:eastAsiaTheme="minorEastAsia" w:hAnsi="Garamond" w:cs="Arial"/>
          <w:sz w:val="24"/>
        </w:rPr>
        <w:t>above-named</w:t>
      </w:r>
      <w:r w:rsidRPr="00C31861">
        <w:rPr>
          <w:rFonts w:ascii="Garamond" w:eastAsiaTheme="minorEastAsia" w:hAnsi="Garamond" w:cs="Arial"/>
          <w:sz w:val="24"/>
        </w:rPr>
        <w:t xml:space="preserve"> topics:</w:t>
      </w:r>
    </w:p>
    <w:p w14:paraId="6388B5A3" w14:textId="77777777" w:rsidR="004648FA" w:rsidRPr="00C31861" w:rsidRDefault="004648FA" w:rsidP="002140DB">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C31861">
        <w:rPr>
          <w:rFonts w:ascii="Garamond" w:eastAsiaTheme="minorEastAsia" w:hAnsi="Garamond" w:cs="Arial"/>
          <w:sz w:val="24"/>
        </w:rPr>
        <w:t>The concern, in writing, will be presented to the Head of School.</w:t>
      </w:r>
    </w:p>
    <w:p w14:paraId="0EAD19AA" w14:textId="77777777" w:rsidR="004648FA" w:rsidRPr="00C31861" w:rsidRDefault="004648FA" w:rsidP="002140DB">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C31861">
        <w:rPr>
          <w:rFonts w:ascii="Garamond" w:eastAsiaTheme="minorEastAsia" w:hAnsi="Garamond" w:cs="Arial"/>
          <w:sz w:val="24"/>
        </w:rPr>
        <w:t>The Head of School will then present the concern to the Board of Trustees at the next scheduled meeting.</w:t>
      </w:r>
    </w:p>
    <w:p w14:paraId="21BE545E" w14:textId="77777777" w:rsidR="004648FA" w:rsidRDefault="004648FA" w:rsidP="002140DB">
      <w:pPr>
        <w:pStyle w:val="BodyText"/>
        <w:widowControl/>
        <w:numPr>
          <w:ilvl w:val="0"/>
          <w:numId w:val="7"/>
        </w:numPr>
        <w:overflowPunct w:val="0"/>
        <w:spacing w:after="60"/>
        <w:ind w:left="548" w:hanging="274"/>
        <w:textAlignment w:val="baseline"/>
        <w:rPr>
          <w:rFonts w:ascii="Garamond" w:eastAsiaTheme="minorEastAsia" w:hAnsi="Garamond" w:cs="Arial"/>
          <w:sz w:val="24"/>
        </w:rPr>
      </w:pPr>
      <w:r w:rsidRPr="00C31861">
        <w:rPr>
          <w:rFonts w:ascii="Garamond" w:eastAsiaTheme="minorEastAsia" w:hAnsi="Garamond" w:cs="Arial"/>
          <w:sz w:val="24"/>
        </w:rPr>
        <w:t>The Board of Trustees shall determine the procedure for resolution of decisions appealed to it, and for maintaining the confidentiality necessary for assuring ethical handling of confidential information.</w:t>
      </w:r>
    </w:p>
    <w:p w14:paraId="1DB76A2D" w14:textId="77777777" w:rsidR="00DC312C" w:rsidRPr="00DC312C" w:rsidRDefault="00DC312C" w:rsidP="00DC312C">
      <w:pPr>
        <w:pStyle w:val="BodyText"/>
        <w:widowControl/>
        <w:overflowPunct w:val="0"/>
        <w:spacing w:after="60"/>
        <w:textAlignment w:val="baseline"/>
        <w:rPr>
          <w:rFonts w:ascii="Garamond" w:eastAsiaTheme="minorEastAsia" w:hAnsi="Garamond" w:cs="Arial"/>
          <w:sz w:val="24"/>
        </w:rPr>
      </w:pPr>
      <w:r w:rsidRPr="00DC312C">
        <w:rPr>
          <w:rFonts w:ascii="Garamond" w:eastAsiaTheme="minorEastAsia" w:hAnsi="Garamond" w:cs="Arial"/>
          <w:sz w:val="24"/>
        </w:rPr>
        <w:t>The Board of Trustees will not be involved in resolving issues that fall under the responsibility of the Director or Head of School</w:t>
      </w:r>
      <w:r>
        <w:rPr>
          <w:rFonts w:ascii="Garamond" w:eastAsiaTheme="minorEastAsia" w:hAnsi="Garamond" w:cs="Arial"/>
          <w:sz w:val="24"/>
        </w:rPr>
        <w:t>.</w:t>
      </w:r>
    </w:p>
    <w:p w14:paraId="2070F387" w14:textId="77777777" w:rsidR="004648FA" w:rsidRPr="00C31861" w:rsidRDefault="004648FA" w:rsidP="0045031F">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283B37D8" w14:textId="77777777" w:rsidR="00B464DE" w:rsidRPr="00C31861" w:rsidRDefault="00B464DE" w:rsidP="002F1B97">
      <w:pPr>
        <w:pStyle w:val="BodyText"/>
        <w:spacing w:after="60"/>
        <w:rPr>
          <w:rFonts w:ascii="Garamond" w:hAnsi="Garamond"/>
          <w:b/>
          <w:sz w:val="28"/>
        </w:rPr>
      </w:pPr>
      <w:r w:rsidRPr="00C31861">
        <w:rPr>
          <w:rFonts w:ascii="Garamond" w:hAnsi="Garamond"/>
          <w:b/>
          <w:sz w:val="28"/>
        </w:rPr>
        <w:t>CERTIFICATION, LICENSING AND OTHER REQUIREMENTS</w:t>
      </w:r>
    </w:p>
    <w:p w14:paraId="02DA1CFC"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w:t>
      </w:r>
      <w:r w:rsidR="004D3D0A" w:rsidRPr="00C31861">
        <w:rPr>
          <w:rFonts w:ascii="Garamond" w:hAnsi="Garamond"/>
          <w:sz w:val="24"/>
        </w:rPr>
        <w:t xml:space="preserve"> Director or</w:t>
      </w:r>
      <w:r w:rsidRPr="00C31861">
        <w:rPr>
          <w:rFonts w:ascii="Garamond" w:hAnsi="Garamond"/>
          <w:sz w:val="24"/>
        </w:rPr>
        <w:t xml:space="preserve"> Head of School will inform you if there are any licensing, certification or testing requirements for your position. Employees who fail to obtain or maintain a required certification or license or to pass a required test will be placed on administrative leave without pay and may be terminated.</w:t>
      </w:r>
    </w:p>
    <w:p w14:paraId="049695EA"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2001E57D" w14:textId="77777777" w:rsidR="00B464DE" w:rsidRPr="00C31861" w:rsidRDefault="00B464DE" w:rsidP="002F1B97">
      <w:pPr>
        <w:pStyle w:val="BodyText"/>
        <w:spacing w:after="60"/>
        <w:rPr>
          <w:rFonts w:ascii="Garamond" w:hAnsi="Garamond"/>
          <w:b/>
          <w:sz w:val="28"/>
        </w:rPr>
      </w:pPr>
      <w:r w:rsidRPr="00C31861">
        <w:rPr>
          <w:rFonts w:ascii="Garamond" w:hAnsi="Garamond"/>
          <w:b/>
          <w:sz w:val="28"/>
        </w:rPr>
        <w:t>CHILD ABUSE REPORTING</w:t>
      </w:r>
    </w:p>
    <w:p w14:paraId="03CDAEB7" w14:textId="43AAEFE8" w:rsidR="00963B42" w:rsidRDefault="00B464DE" w:rsidP="00610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sidRPr="00C31861">
        <w:rPr>
          <w:rFonts w:ascii="Garamond" w:eastAsiaTheme="minorEastAsia" w:hAnsi="Garamond" w:cs="Garamond"/>
          <w:color w:val="000000"/>
          <w:sz w:val="24"/>
        </w:rPr>
        <w:t xml:space="preserve">As required by law, any faculty or staff member who has reasonable cause to know or suspect that a child in </w:t>
      </w:r>
      <w:r w:rsidR="009D362B">
        <w:rPr>
          <w:rFonts w:ascii="Garamond" w:eastAsiaTheme="minorEastAsia" w:hAnsi="Garamond" w:cs="Garamond"/>
          <w:color w:val="000000"/>
          <w:sz w:val="24"/>
        </w:rPr>
        <w:t>their</w:t>
      </w:r>
      <w:r w:rsidRPr="00C31861">
        <w:rPr>
          <w:rFonts w:ascii="Garamond" w:eastAsiaTheme="minorEastAsia" w:hAnsi="Garamond" w:cs="Garamond"/>
          <w:color w:val="000000"/>
          <w:sz w:val="24"/>
        </w:rPr>
        <w:t xml:space="preserve"> care has been subjected to physical, emotional, or sexual abuse or neglect must report to the Department of Human Services</w:t>
      </w:r>
      <w:r w:rsidR="001875AC">
        <w:rPr>
          <w:rFonts w:ascii="Garamond" w:eastAsiaTheme="minorEastAsia" w:hAnsi="Garamond" w:cs="Garamond"/>
          <w:color w:val="000000"/>
          <w:sz w:val="24"/>
        </w:rPr>
        <w:t>,</w:t>
      </w:r>
      <w:r w:rsidR="009F3EA9">
        <w:rPr>
          <w:rFonts w:ascii="Garamond" w:eastAsiaTheme="minorEastAsia" w:hAnsi="Garamond" w:cs="Garamond"/>
          <w:color w:val="000000"/>
          <w:sz w:val="24"/>
        </w:rPr>
        <w:t xml:space="preserve"> </w:t>
      </w:r>
      <w:r w:rsidRPr="00C31861">
        <w:rPr>
          <w:rFonts w:ascii="Garamond" w:eastAsiaTheme="minorEastAsia" w:hAnsi="Garamond" w:cs="Garamond"/>
          <w:color w:val="000000"/>
          <w:sz w:val="24"/>
        </w:rPr>
        <w:t>to the local law enforcement agenc</w:t>
      </w:r>
      <w:r w:rsidR="00275C66">
        <w:rPr>
          <w:rFonts w:ascii="Garamond" w:eastAsiaTheme="minorEastAsia" w:hAnsi="Garamond" w:cs="Garamond"/>
          <w:color w:val="000000"/>
          <w:sz w:val="24"/>
        </w:rPr>
        <w:t>y</w:t>
      </w:r>
      <w:r w:rsidR="001875AC">
        <w:rPr>
          <w:rFonts w:ascii="Garamond" w:eastAsiaTheme="minorEastAsia" w:hAnsi="Garamond" w:cs="Garamond"/>
          <w:color w:val="000000"/>
          <w:sz w:val="24"/>
        </w:rPr>
        <w:t>, or to the child abuse reporting hotline (1-844-264-5437 or 1-844-CO-4-KIDS)</w:t>
      </w:r>
      <w:r w:rsidR="00275C66">
        <w:rPr>
          <w:rFonts w:ascii="Garamond" w:eastAsiaTheme="minorEastAsia" w:hAnsi="Garamond" w:cs="Garamond"/>
          <w:color w:val="000000"/>
          <w:sz w:val="24"/>
        </w:rPr>
        <w:t xml:space="preserve">. </w:t>
      </w:r>
      <w:r w:rsidR="00963B42">
        <w:rPr>
          <w:rFonts w:ascii="Garamond" w:eastAsiaTheme="minorEastAsia" w:hAnsi="Garamond" w:cs="Garamond"/>
          <w:color w:val="000000"/>
          <w:sz w:val="24"/>
        </w:rPr>
        <w:lastRenderedPageBreak/>
        <w:t>Additionally, all employees should notify the Head of School as</w:t>
      </w:r>
      <w:r w:rsidR="000B4880">
        <w:rPr>
          <w:rFonts w:ascii="Garamond" w:eastAsiaTheme="minorEastAsia" w:hAnsi="Garamond" w:cs="Garamond"/>
          <w:color w:val="000000"/>
          <w:sz w:val="24"/>
        </w:rPr>
        <w:t xml:space="preserve"> soon as possible if they believe</w:t>
      </w:r>
      <w:r w:rsidR="00963B42">
        <w:rPr>
          <w:rFonts w:ascii="Garamond" w:eastAsiaTheme="minorEastAsia" w:hAnsi="Garamond" w:cs="Garamond"/>
          <w:color w:val="000000"/>
          <w:sz w:val="24"/>
        </w:rPr>
        <w:t xml:space="preserve"> there are grounds for making a report. </w:t>
      </w:r>
    </w:p>
    <w:p w14:paraId="04B4638F" w14:textId="77777777" w:rsidR="00B464DE" w:rsidRPr="00C31861" w:rsidRDefault="00275C66" w:rsidP="00610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Pr>
          <w:rFonts w:ascii="Garamond" w:eastAsiaTheme="minorEastAsia" w:hAnsi="Garamond" w:cs="Garamond"/>
          <w:color w:val="000000"/>
          <w:sz w:val="24"/>
        </w:rPr>
        <w:t>It is not the employee’</w:t>
      </w:r>
      <w:r w:rsidR="00B464DE" w:rsidRPr="00C31861">
        <w:rPr>
          <w:rFonts w:ascii="Garamond" w:eastAsiaTheme="minorEastAsia" w:hAnsi="Garamond" w:cs="Garamond"/>
          <w:color w:val="000000"/>
          <w:sz w:val="24"/>
        </w:rPr>
        <w:t>s role to investigate suspected abuse, only to report it. Persons who make a good faith report are immune from civil and criminal liability. Additionally, the law provides for the protection of the identity of the reporting party. A childcare worker who fails to report suspected child abuse or neglect commits a class 3 misdemeanor.</w:t>
      </w:r>
    </w:p>
    <w:p w14:paraId="175C2235" w14:textId="4E901166" w:rsidR="00B464DE" w:rsidRPr="00C31861" w:rsidRDefault="00B464DE" w:rsidP="00610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sidRPr="00C31861">
        <w:rPr>
          <w:rFonts w:ascii="Garamond" w:eastAsiaTheme="minorEastAsia" w:hAnsi="Garamond" w:cs="Garamond"/>
          <w:color w:val="000000"/>
          <w:sz w:val="24"/>
        </w:rPr>
        <w:t xml:space="preserve">“Abuse” or “child abuse or neglect” means an act or omission in one of the following categories which threatens the health or welfare of a child: skin bruising, bleeding, malnutrition, failure to thrive, burns, fractures, subdural hematoma, tissue swelling or death; any case in which a child is subjected to unlawful sexual behavior; any case in which a child is in need of services because the child’s legal guardian or custodian fails to take the same actions to provide adequate food, clothing, shelter, medical care or supervision that a prudent </w:t>
      </w:r>
      <w:r w:rsidR="00C31698">
        <w:rPr>
          <w:rFonts w:ascii="Garamond" w:eastAsiaTheme="minorEastAsia" w:hAnsi="Garamond" w:cs="Garamond"/>
          <w:color w:val="000000"/>
          <w:sz w:val="24"/>
        </w:rPr>
        <w:t>family</w:t>
      </w:r>
      <w:r w:rsidRPr="00C31861">
        <w:rPr>
          <w:rFonts w:ascii="Garamond" w:eastAsiaTheme="minorEastAsia" w:hAnsi="Garamond" w:cs="Garamond"/>
          <w:color w:val="000000"/>
          <w:sz w:val="24"/>
        </w:rPr>
        <w:t xml:space="preserve"> would take; or any case in which a child is subject to emotional abuse. </w:t>
      </w:r>
    </w:p>
    <w:p w14:paraId="4498FE64" w14:textId="77777777" w:rsidR="000B4880" w:rsidRDefault="00B464DE" w:rsidP="00610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sidRPr="00C31861">
        <w:rPr>
          <w:rFonts w:ascii="Garamond" w:eastAsiaTheme="minorEastAsia" w:hAnsi="Garamond" w:cs="Garamond"/>
          <w:color w:val="000000"/>
          <w:sz w:val="24"/>
        </w:rPr>
        <w:t xml:space="preserve">If a report is made against any </w:t>
      </w:r>
      <w:r w:rsidR="00573B9C">
        <w:rPr>
          <w:rFonts w:ascii="Garamond" w:eastAsiaTheme="minorEastAsia" w:hAnsi="Garamond" w:cs="Garamond"/>
          <w:color w:val="000000"/>
          <w:sz w:val="24"/>
        </w:rPr>
        <w:t>Paddington</w:t>
      </w:r>
      <w:r w:rsidRPr="00C31861">
        <w:rPr>
          <w:rFonts w:ascii="Garamond" w:eastAsiaTheme="minorEastAsia" w:hAnsi="Garamond" w:cs="Garamond"/>
          <w:color w:val="000000"/>
          <w:sz w:val="24"/>
        </w:rPr>
        <w:t xml:space="preserve"> employee, that employee will be immediately removed from campus and put on administrative leave. </w:t>
      </w:r>
    </w:p>
    <w:p w14:paraId="3C642E30" w14:textId="276524A7" w:rsidR="00B464DE" w:rsidRPr="00C31861" w:rsidRDefault="00B464DE" w:rsidP="00610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sidRPr="00C31861">
        <w:rPr>
          <w:rFonts w:ascii="Garamond" w:eastAsiaTheme="minorEastAsia" w:hAnsi="Garamond" w:cs="Garamond"/>
          <w:color w:val="000000"/>
          <w:sz w:val="24"/>
        </w:rPr>
        <w:t xml:space="preserve">In addition, it is a requirement of each employee and an expectation of </w:t>
      </w:r>
      <w:r w:rsidR="001875AC">
        <w:rPr>
          <w:rFonts w:ascii="Garamond" w:eastAsiaTheme="minorEastAsia" w:hAnsi="Garamond" w:cs="Garamond"/>
          <w:color w:val="000000"/>
          <w:sz w:val="24"/>
        </w:rPr>
        <w:t>the</w:t>
      </w:r>
      <w:r w:rsidR="009F3EA9">
        <w:rPr>
          <w:rFonts w:ascii="Garamond" w:eastAsiaTheme="minorEastAsia" w:hAnsi="Garamond" w:cs="Garamond"/>
          <w:color w:val="000000"/>
          <w:sz w:val="24"/>
        </w:rPr>
        <w:t xml:space="preserve"> </w:t>
      </w:r>
      <w:r w:rsidR="00573B9C">
        <w:rPr>
          <w:rFonts w:ascii="Garamond" w:eastAsiaTheme="minorEastAsia" w:hAnsi="Garamond" w:cs="Garamond"/>
          <w:color w:val="000000"/>
          <w:sz w:val="24"/>
        </w:rPr>
        <w:t>School</w:t>
      </w:r>
      <w:r w:rsidRPr="00C31861">
        <w:rPr>
          <w:rFonts w:ascii="Garamond" w:eastAsiaTheme="minorEastAsia" w:hAnsi="Garamond" w:cs="Garamond"/>
          <w:color w:val="000000"/>
          <w:sz w:val="24"/>
        </w:rPr>
        <w:t xml:space="preserve"> culture, that every employee must report violations of the </w:t>
      </w:r>
      <w:r w:rsidR="00573B9C">
        <w:rPr>
          <w:rFonts w:ascii="Garamond" w:eastAsiaTheme="minorEastAsia" w:hAnsi="Garamond" w:cs="Garamond"/>
          <w:color w:val="000000"/>
          <w:sz w:val="24"/>
        </w:rPr>
        <w:t>School</w:t>
      </w:r>
      <w:r w:rsidRPr="00C31861">
        <w:rPr>
          <w:rFonts w:ascii="Garamond" w:eastAsiaTheme="minorEastAsia" w:hAnsi="Garamond" w:cs="Garamond"/>
          <w:color w:val="000000"/>
          <w:sz w:val="24"/>
        </w:rPr>
        <w:t xml:space="preserve"> safety procedures or other alleged employee misconduct to the Head of School, even if these violations fall short of triggering mandatory reporting duties. </w:t>
      </w:r>
    </w:p>
    <w:p w14:paraId="6A4CC026"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1D747468" w14:textId="77777777" w:rsidR="00B464DE" w:rsidRPr="00C31861" w:rsidRDefault="00B464DE" w:rsidP="002F1B97">
      <w:pPr>
        <w:pStyle w:val="BodyText"/>
        <w:spacing w:after="60"/>
        <w:rPr>
          <w:rFonts w:ascii="Garamond" w:hAnsi="Garamond"/>
          <w:b/>
          <w:sz w:val="28"/>
        </w:rPr>
      </w:pPr>
      <w:r w:rsidRPr="00C31861">
        <w:rPr>
          <w:rFonts w:ascii="Garamond" w:hAnsi="Garamond"/>
          <w:b/>
          <w:sz w:val="28"/>
        </w:rPr>
        <w:t>CONFIDENTIAL INFORMATION</w:t>
      </w:r>
    </w:p>
    <w:p w14:paraId="17A28443" w14:textId="77777777" w:rsidR="00B464DE" w:rsidRPr="00C31861" w:rsidRDefault="00573B9C" w:rsidP="00D801C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Paddington</w:t>
      </w:r>
      <w:r w:rsidR="00B464DE" w:rsidRPr="00C31861">
        <w:rPr>
          <w:rFonts w:ascii="Garamond" w:hAnsi="Garamond"/>
          <w:sz w:val="24"/>
        </w:rPr>
        <w:t xml:space="preserve"> keeps certain information on file regarding children, fami</w:t>
      </w:r>
      <w:r w:rsidR="000567D5">
        <w:rPr>
          <w:rFonts w:ascii="Garamond" w:hAnsi="Garamond"/>
          <w:sz w:val="24"/>
        </w:rPr>
        <w:t xml:space="preserve">lies, and </w:t>
      </w:r>
      <w:r w:rsidR="00963B42">
        <w:rPr>
          <w:rFonts w:ascii="Garamond" w:hAnsi="Garamond"/>
          <w:sz w:val="24"/>
        </w:rPr>
        <w:t>employees</w:t>
      </w:r>
      <w:r w:rsidR="000567D5">
        <w:rPr>
          <w:rFonts w:ascii="Garamond" w:hAnsi="Garamond"/>
          <w:sz w:val="24"/>
        </w:rPr>
        <w:t xml:space="preserve"> that is</w:t>
      </w:r>
      <w:r w:rsidR="00B464DE" w:rsidRPr="00C31861">
        <w:rPr>
          <w:rFonts w:ascii="Garamond" w:hAnsi="Garamond"/>
          <w:sz w:val="24"/>
        </w:rPr>
        <w:t xml:space="preserve"> personal in nature. </w:t>
      </w:r>
      <w:r w:rsidR="00963B42">
        <w:rPr>
          <w:rFonts w:ascii="Garamond" w:hAnsi="Garamond"/>
          <w:sz w:val="24"/>
        </w:rPr>
        <w:t>Paddington p</w:t>
      </w:r>
      <w:r w:rsidR="00B464DE" w:rsidRPr="00C31861">
        <w:rPr>
          <w:rFonts w:ascii="Garamond" w:hAnsi="Garamond"/>
          <w:sz w:val="24"/>
        </w:rPr>
        <w:t>ersonnel shall refrain from discussing confidential information concerning faculty and staff, the School or its families among themselves unless it has direct bearing on the welfare of the children.</w:t>
      </w:r>
    </w:p>
    <w:p w14:paraId="50B8C6F2"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spacing w:after="240"/>
        <w:rPr>
          <w:rFonts w:ascii="Garamond" w:hAnsi="Garamond"/>
          <w:b/>
          <w:sz w:val="24"/>
          <w:u w:val="single"/>
        </w:rPr>
      </w:pPr>
    </w:p>
    <w:p w14:paraId="5BB50C20" w14:textId="77777777" w:rsidR="00B464DE" w:rsidRPr="00C31861" w:rsidRDefault="00B464DE" w:rsidP="002F1B97">
      <w:pPr>
        <w:pStyle w:val="BodyText"/>
        <w:spacing w:after="60"/>
        <w:rPr>
          <w:rFonts w:ascii="Garamond" w:hAnsi="Garamond"/>
          <w:b/>
          <w:sz w:val="28"/>
        </w:rPr>
      </w:pPr>
      <w:r w:rsidRPr="00C31861">
        <w:rPr>
          <w:rFonts w:ascii="Garamond" w:hAnsi="Garamond"/>
          <w:b/>
          <w:sz w:val="28"/>
        </w:rPr>
        <w:t>CONFIDENTIALITY OF PROPRIETARY INFORMATION</w:t>
      </w:r>
    </w:p>
    <w:p w14:paraId="4B9F1C23" w14:textId="360EB090" w:rsidR="00B464DE" w:rsidRPr="00C31861" w:rsidRDefault="00B464DE"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All employees shall maintain and protect the confidentiality of all confidential and</w:t>
      </w:r>
      <w:r w:rsidR="00032B96">
        <w:rPr>
          <w:rFonts w:ascii="Garamond" w:hAnsi="Garamond"/>
          <w:sz w:val="24"/>
        </w:rPr>
        <w:t xml:space="preserve"> </w:t>
      </w:r>
      <w:r w:rsidRPr="00C31861">
        <w:rPr>
          <w:rFonts w:ascii="Garamond" w:hAnsi="Garamond"/>
          <w:sz w:val="24"/>
        </w:rPr>
        <w:t xml:space="preserve">proprietary information of the School. “Confidential and proprietary information” includes, but it is not limited to, School records, student information, communications to and from families, family data information, compensation data, personnel/payroll records, curriculum, child care philosophy, marketing strategies, employee training programs and materials, and </w:t>
      </w:r>
      <w:r w:rsidR="00C31698">
        <w:rPr>
          <w:rFonts w:ascii="Garamond" w:hAnsi="Garamond"/>
          <w:sz w:val="24"/>
        </w:rPr>
        <w:t>family</w:t>
      </w:r>
      <w:r w:rsidRPr="00C31861">
        <w:rPr>
          <w:rFonts w:ascii="Garamond" w:hAnsi="Garamond"/>
          <w:sz w:val="24"/>
        </w:rPr>
        <w:t xml:space="preserve"> materials and handbooks. Employees shall use the School’s confidential and proprietary information only for the conduct of </w:t>
      </w:r>
      <w:r w:rsidR="00573B9C">
        <w:rPr>
          <w:rFonts w:ascii="Garamond" w:hAnsi="Garamond"/>
          <w:sz w:val="24"/>
        </w:rPr>
        <w:t>S</w:t>
      </w:r>
      <w:r w:rsidRPr="00C31861">
        <w:rPr>
          <w:rFonts w:ascii="Garamond" w:hAnsi="Garamond"/>
          <w:sz w:val="24"/>
        </w:rPr>
        <w:t>chool business.</w:t>
      </w:r>
      <w:r w:rsidR="00963B42">
        <w:rPr>
          <w:rFonts w:ascii="Garamond" w:hAnsi="Garamond"/>
          <w:sz w:val="24"/>
        </w:rPr>
        <w:t xml:space="preserve"> </w:t>
      </w:r>
      <w:r w:rsidRPr="00C31861">
        <w:rPr>
          <w:rFonts w:ascii="Garamond" w:hAnsi="Garamond"/>
          <w:sz w:val="24"/>
        </w:rPr>
        <w:t xml:space="preserve"> </w:t>
      </w:r>
    </w:p>
    <w:p w14:paraId="5E75CF62" w14:textId="2C79738A" w:rsidR="00090160" w:rsidRPr="00C31861" w:rsidRDefault="00B464DE" w:rsidP="00A016E3">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duty of confidentiality extends even after their separation of employment. An employee whose employment is separated must return to </w:t>
      </w:r>
      <w:r w:rsidR="00573B9C">
        <w:rPr>
          <w:rFonts w:ascii="Garamond" w:hAnsi="Garamond"/>
          <w:sz w:val="24"/>
        </w:rPr>
        <w:t>School</w:t>
      </w:r>
      <w:r w:rsidRPr="00C31861">
        <w:rPr>
          <w:rFonts w:ascii="Garamond" w:hAnsi="Garamond"/>
          <w:sz w:val="24"/>
        </w:rPr>
        <w:t xml:space="preserve"> any materials or documentation containing proprietary information</w:t>
      </w:r>
      <w:r w:rsidR="00963B42">
        <w:rPr>
          <w:rFonts w:ascii="Garamond" w:hAnsi="Garamond"/>
          <w:sz w:val="24"/>
        </w:rPr>
        <w:t>, may not use the confidential and proprietary information for personal uses, and are expected to maintain the confidentiality of the internal affairs of the school, the other employees, the students, and other students’ families</w:t>
      </w:r>
      <w:r w:rsidRPr="00C31861">
        <w:rPr>
          <w:rFonts w:ascii="Garamond" w:hAnsi="Garamond"/>
          <w:sz w:val="24"/>
        </w:rPr>
        <w:t>.</w:t>
      </w:r>
      <w:r w:rsidR="00963B42">
        <w:rPr>
          <w:rFonts w:ascii="Garamond" w:hAnsi="Garamond"/>
          <w:sz w:val="24"/>
        </w:rPr>
        <w:t xml:space="preserve">  </w:t>
      </w:r>
      <w:r w:rsidRPr="00C31861">
        <w:rPr>
          <w:rFonts w:ascii="Garamond" w:hAnsi="Garamond"/>
          <w:sz w:val="24"/>
        </w:rPr>
        <w:t xml:space="preserve"> Failure to abide by this policy may result in </w:t>
      </w:r>
      <w:r w:rsidR="00655A1E">
        <w:rPr>
          <w:rFonts w:ascii="Garamond" w:hAnsi="Garamond"/>
          <w:sz w:val="24"/>
        </w:rPr>
        <w:t xml:space="preserve">a </w:t>
      </w:r>
      <w:r w:rsidR="00655A1E" w:rsidRPr="00C31861">
        <w:rPr>
          <w:rFonts w:ascii="Garamond" w:hAnsi="Garamond"/>
          <w:sz w:val="24"/>
        </w:rPr>
        <w:t>job-related consequence</w:t>
      </w:r>
      <w:r w:rsidRPr="00C31861">
        <w:rPr>
          <w:rFonts w:ascii="Garamond" w:hAnsi="Garamond"/>
          <w:sz w:val="24"/>
        </w:rPr>
        <w:t xml:space="preserve"> as well as potential civil liability for the School and the individual employee.</w:t>
      </w:r>
    </w:p>
    <w:p w14:paraId="68A1C31B" w14:textId="77777777" w:rsidR="00090160" w:rsidRPr="00C31861" w:rsidRDefault="00090160" w:rsidP="002F1B97">
      <w:pPr>
        <w:pStyle w:val="BodyText"/>
        <w:spacing w:after="60"/>
        <w:rPr>
          <w:rFonts w:ascii="Garamond" w:hAnsi="Garamond"/>
          <w:b/>
          <w:sz w:val="28"/>
        </w:rPr>
      </w:pPr>
      <w:r w:rsidRPr="00C31861">
        <w:rPr>
          <w:rFonts w:ascii="Garamond" w:hAnsi="Garamond"/>
          <w:b/>
          <w:sz w:val="28"/>
        </w:rPr>
        <w:lastRenderedPageBreak/>
        <w:t>CODE OF ETHICS</w:t>
      </w:r>
    </w:p>
    <w:p w14:paraId="20C6E137" w14:textId="77777777" w:rsidR="00090160" w:rsidRPr="00C31861" w:rsidRDefault="00090160"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School’s reputation for integrity is its most valuable asset and is directly affected by the conduct of its employees. The School adheres to the highest legal and ethical standards applicable in the industry. The School’s business is conducted in strict observance of both the letter and spirit of all applicable laws and ethical guidelines. Employees must never use their positions with the School for private gain, to advance personal interests or to obtain benefits for themselves, members of their families, or any other individuals, corporations or business entities.</w:t>
      </w:r>
    </w:p>
    <w:p w14:paraId="08BABEDF" w14:textId="77777777" w:rsidR="00090160" w:rsidRPr="00C31861" w:rsidRDefault="00090160"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must not allow other employment or activities to conflict with their duties to the School. Employees must immediately disclose a conflict of interest </w:t>
      </w:r>
      <w:r w:rsidR="00963B42">
        <w:rPr>
          <w:rFonts w:ascii="Garamond" w:hAnsi="Garamond"/>
          <w:sz w:val="24"/>
        </w:rPr>
        <w:t xml:space="preserve">or appearance of a conflict of interest </w:t>
      </w:r>
      <w:r w:rsidRPr="00C31861">
        <w:rPr>
          <w:rFonts w:ascii="Garamond" w:hAnsi="Garamond"/>
          <w:sz w:val="24"/>
        </w:rPr>
        <w:t xml:space="preserve">to the Head of School. </w:t>
      </w:r>
      <w:r w:rsidR="00963B42">
        <w:rPr>
          <w:rFonts w:ascii="Garamond" w:hAnsi="Garamond"/>
          <w:sz w:val="24"/>
        </w:rPr>
        <w:t xml:space="preserve">A conflict of interest can be broadly defined as a situation that raises a question about the objectiveness of the employee’s judgment and decision-making with respect to the work Paddington does in educating children.  </w:t>
      </w:r>
      <w:r w:rsidRPr="00C31861">
        <w:rPr>
          <w:rFonts w:ascii="Garamond" w:hAnsi="Garamond"/>
          <w:sz w:val="24"/>
        </w:rPr>
        <w:t>In the event of a conf</w:t>
      </w:r>
      <w:r w:rsidR="009717C3">
        <w:rPr>
          <w:rFonts w:ascii="Garamond" w:hAnsi="Garamond"/>
          <w:sz w:val="24"/>
        </w:rPr>
        <w:t>lict of interest, which</w:t>
      </w:r>
      <w:r w:rsidRPr="00C31861">
        <w:rPr>
          <w:rFonts w:ascii="Garamond" w:hAnsi="Garamond"/>
          <w:sz w:val="24"/>
        </w:rPr>
        <w:t xml:space="preserve"> shall be determined in the School’s sole discretion, the employee must immediately cease the action causing the </w:t>
      </w:r>
      <w:r w:rsidR="00F668ED" w:rsidRPr="00C31861">
        <w:rPr>
          <w:rFonts w:ascii="Garamond" w:hAnsi="Garamond"/>
          <w:sz w:val="24"/>
        </w:rPr>
        <w:t>conflict or</w:t>
      </w:r>
      <w:r w:rsidRPr="00C31861">
        <w:rPr>
          <w:rFonts w:ascii="Garamond" w:hAnsi="Garamond"/>
          <w:sz w:val="24"/>
        </w:rPr>
        <w:t xml:space="preserve"> obtain a waiver of the conflict from the Head of School.</w:t>
      </w:r>
    </w:p>
    <w:p w14:paraId="7F3913DA" w14:textId="77777777" w:rsidR="00090160" w:rsidRPr="00C31861" w:rsidRDefault="00090160"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must uphold the standards of the child care industry and must conduct their personal affairs such that questions do not arise with respect to the appropriateness of their association or employment with the School.</w:t>
      </w:r>
    </w:p>
    <w:p w14:paraId="4BBB7DCB"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72D5A84A" w14:textId="77777777" w:rsidR="00B464DE" w:rsidRPr="00C31861" w:rsidRDefault="00B464DE" w:rsidP="002F1B97">
      <w:pPr>
        <w:pStyle w:val="BodyText"/>
        <w:spacing w:after="60"/>
        <w:rPr>
          <w:rFonts w:ascii="Garamond" w:hAnsi="Garamond"/>
          <w:b/>
          <w:sz w:val="28"/>
        </w:rPr>
      </w:pPr>
      <w:r w:rsidRPr="00C31861">
        <w:rPr>
          <w:rFonts w:ascii="Garamond" w:hAnsi="Garamond"/>
          <w:b/>
          <w:sz w:val="28"/>
        </w:rPr>
        <w:t>DISCLOSURE OF SCHOOL INFORMATION</w:t>
      </w:r>
    </w:p>
    <w:p w14:paraId="09A60D08" w14:textId="77777777" w:rsidR="00B464DE" w:rsidRPr="00C31861" w:rsidRDefault="00B464DE" w:rsidP="000C2791">
      <w:pPr>
        <w:tabs>
          <w:tab w:val="left" w:pos="-1440"/>
          <w:tab w:val="left" w:pos="-720"/>
          <w:tab w:val="left" w:pos="0"/>
          <w:tab w:val="left" w:pos="720"/>
          <w:tab w:val="left" w:pos="1440"/>
          <w:tab w:val="left" w:pos="2160"/>
          <w:tab w:val="left" w:pos="8784"/>
          <w:tab w:val="left" w:pos="9360"/>
        </w:tabs>
        <w:spacing w:afterLines="120" w:after="288"/>
        <w:rPr>
          <w:rFonts w:ascii="Garamond" w:hAnsi="Garamond"/>
          <w:sz w:val="24"/>
        </w:rPr>
      </w:pPr>
      <w:r w:rsidRPr="00C31861">
        <w:rPr>
          <w:rFonts w:ascii="Garamond" w:hAnsi="Garamond"/>
          <w:sz w:val="24"/>
        </w:rPr>
        <w:t>In addition to maintaining the confidentiality of the School’s confidential and proprietary information, employees must not discuss the School’s private business and affairs with any person who is not an employee or Head of School.</w:t>
      </w:r>
    </w:p>
    <w:p w14:paraId="424E9FFB" w14:textId="77777777" w:rsidR="00B464DE" w:rsidRPr="00C31861" w:rsidRDefault="00B464DE" w:rsidP="000C2791">
      <w:pPr>
        <w:tabs>
          <w:tab w:val="left" w:pos="-1440"/>
          <w:tab w:val="left" w:pos="-720"/>
          <w:tab w:val="left" w:pos="0"/>
          <w:tab w:val="left" w:pos="720"/>
          <w:tab w:val="left" w:pos="1440"/>
          <w:tab w:val="left" w:pos="2160"/>
          <w:tab w:val="left" w:pos="8784"/>
          <w:tab w:val="left" w:pos="9360"/>
        </w:tabs>
        <w:spacing w:afterLines="120" w:after="288"/>
        <w:rPr>
          <w:rFonts w:ascii="Garamond" w:hAnsi="Garamond"/>
          <w:b/>
          <w:sz w:val="24"/>
        </w:rPr>
      </w:pPr>
      <w:r w:rsidRPr="00C31861">
        <w:rPr>
          <w:rFonts w:ascii="Garamond" w:hAnsi="Garamond"/>
          <w:sz w:val="24"/>
        </w:rPr>
        <w:t xml:space="preserve">All requests for information regarding a current or former employee, or a current or former employee’s position or compensation, must be forwarded to the Business Manager or Head of School. Following best practices, </w:t>
      </w:r>
      <w:r w:rsidR="00573B9C">
        <w:rPr>
          <w:rFonts w:ascii="Garamond" w:hAnsi="Garamond"/>
          <w:sz w:val="24"/>
        </w:rPr>
        <w:t>Paddington</w:t>
      </w:r>
      <w:r w:rsidRPr="00C31861">
        <w:rPr>
          <w:rFonts w:ascii="Garamond" w:hAnsi="Garamond"/>
          <w:sz w:val="24"/>
        </w:rPr>
        <w:t xml:space="preserve"> will provide information when a permission to release information (or, if required by a signed court order) has been provided in a written document and is signed by the employee (or court representative) providing r</w:t>
      </w:r>
      <w:r w:rsidR="008F0228">
        <w:rPr>
          <w:rFonts w:ascii="Garamond" w:hAnsi="Garamond"/>
          <w:sz w:val="24"/>
        </w:rPr>
        <w:t xml:space="preserve">elease of specific information. </w:t>
      </w:r>
      <w:r w:rsidRPr="00C31861">
        <w:rPr>
          <w:rFonts w:ascii="Garamond" w:hAnsi="Garamond"/>
          <w:sz w:val="24"/>
        </w:rPr>
        <w:t>The School will not release informa</w:t>
      </w:r>
      <w:r w:rsidR="008F0228">
        <w:rPr>
          <w:rFonts w:ascii="Garamond" w:hAnsi="Garamond"/>
          <w:sz w:val="24"/>
        </w:rPr>
        <w:t>tion when the request is made verbally in person or by telephone.</w:t>
      </w:r>
      <w:r w:rsidRPr="00C31861">
        <w:rPr>
          <w:rFonts w:ascii="Garamond" w:hAnsi="Garamond"/>
          <w:sz w:val="24"/>
        </w:rPr>
        <w:t xml:space="preserve"> </w:t>
      </w:r>
      <w:r w:rsidRPr="00C31861">
        <w:rPr>
          <w:rFonts w:ascii="Garamond" w:hAnsi="Garamond"/>
          <w:b/>
          <w:sz w:val="24"/>
        </w:rPr>
        <w:t>It must be in writing.</w:t>
      </w:r>
    </w:p>
    <w:p w14:paraId="5D5C433D" w14:textId="77777777" w:rsidR="00090160" w:rsidRPr="00C31861" w:rsidRDefault="00090160" w:rsidP="00D801CA">
      <w:pPr>
        <w:tabs>
          <w:tab w:val="left" w:pos="-1440"/>
          <w:tab w:val="left" w:pos="-720"/>
          <w:tab w:val="left" w:pos="0"/>
          <w:tab w:val="left" w:pos="720"/>
          <w:tab w:val="left" w:pos="1440"/>
          <w:tab w:val="left" w:pos="2160"/>
          <w:tab w:val="left" w:pos="8784"/>
          <w:tab w:val="left" w:pos="9360"/>
        </w:tabs>
        <w:spacing w:after="240"/>
        <w:rPr>
          <w:rFonts w:ascii="Garamond" w:hAnsi="Garamond"/>
          <w:b/>
          <w:sz w:val="24"/>
        </w:rPr>
      </w:pPr>
    </w:p>
    <w:p w14:paraId="378C59F2" w14:textId="77777777" w:rsidR="00090160" w:rsidRPr="00C31861" w:rsidRDefault="00090160" w:rsidP="00D801CA">
      <w:pPr>
        <w:pStyle w:val="BodyText"/>
        <w:spacing w:after="60"/>
        <w:rPr>
          <w:rFonts w:ascii="Garamond" w:hAnsi="Garamond"/>
          <w:b/>
          <w:sz w:val="28"/>
        </w:rPr>
      </w:pPr>
      <w:r w:rsidRPr="00C31861">
        <w:rPr>
          <w:rFonts w:ascii="Garamond" w:hAnsi="Garamond"/>
          <w:b/>
          <w:sz w:val="28"/>
        </w:rPr>
        <w:t>EVALUATIONS AND PERSONNEL FILES</w:t>
      </w:r>
    </w:p>
    <w:p w14:paraId="1E636A24" w14:textId="77777777" w:rsidR="00090160" w:rsidRPr="00C31861" w:rsidRDefault="00090160"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w</w:t>
      </w:r>
      <w:r w:rsidR="00F86AC1" w:rsidRPr="00C31861">
        <w:rPr>
          <w:rFonts w:ascii="Garamond" w:hAnsi="Garamond"/>
          <w:sz w:val="24"/>
        </w:rPr>
        <w:t xml:space="preserve">ill be evaluated periodically. </w:t>
      </w:r>
      <w:r w:rsidR="00573B9C">
        <w:rPr>
          <w:rFonts w:ascii="Garamond" w:hAnsi="Garamond"/>
          <w:sz w:val="24"/>
        </w:rPr>
        <w:t>Paddington</w:t>
      </w:r>
      <w:r w:rsidRPr="00C31861">
        <w:rPr>
          <w:rFonts w:ascii="Garamond" w:hAnsi="Garamond"/>
          <w:sz w:val="24"/>
        </w:rPr>
        <w:t xml:space="preserve"> employees will receive written evaluations by the </w:t>
      </w:r>
      <w:r w:rsidR="00F86AC1" w:rsidRPr="00C31861">
        <w:rPr>
          <w:rFonts w:ascii="Garamond" w:hAnsi="Garamond"/>
          <w:sz w:val="24"/>
        </w:rPr>
        <w:t xml:space="preserve">Director or </w:t>
      </w:r>
      <w:r w:rsidRPr="00C31861">
        <w:rPr>
          <w:rFonts w:ascii="Garamond" w:hAnsi="Garamond"/>
          <w:sz w:val="24"/>
        </w:rPr>
        <w:t xml:space="preserve">Head of School. The employee may be asked to acknowledge, in writing, that the results of such evaluation have been made known to him or her, may be asked to comment on such evaluation and may be asked to formulate a plan to remedy any deficiencies noted in such evaluation.  </w:t>
      </w:r>
    </w:p>
    <w:p w14:paraId="66EB96A8" w14:textId="77777777" w:rsidR="00090160" w:rsidRPr="00C31861" w:rsidRDefault="00090160" w:rsidP="002B7EC5">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All teachers should be continually working to improve themselves profess</w:t>
      </w:r>
      <w:r w:rsidR="009717C3">
        <w:rPr>
          <w:rFonts w:ascii="Garamond" w:hAnsi="Garamond"/>
          <w:sz w:val="24"/>
        </w:rPr>
        <w:t xml:space="preserve">ionally.  Continuing education </w:t>
      </w:r>
      <w:r w:rsidRPr="00C31861">
        <w:rPr>
          <w:rFonts w:ascii="Garamond" w:hAnsi="Garamond"/>
          <w:sz w:val="24"/>
        </w:rPr>
        <w:t xml:space="preserve">and the goal setting process all contribute to professional development.  If the </w:t>
      </w:r>
      <w:r w:rsidR="00F86AC1" w:rsidRPr="00C31861">
        <w:rPr>
          <w:rFonts w:ascii="Garamond" w:hAnsi="Garamond"/>
          <w:sz w:val="24"/>
        </w:rPr>
        <w:t xml:space="preserve">Director or </w:t>
      </w:r>
      <w:r w:rsidRPr="00C31861">
        <w:rPr>
          <w:rFonts w:ascii="Garamond" w:hAnsi="Garamond"/>
          <w:sz w:val="24"/>
        </w:rPr>
        <w:t xml:space="preserve">Head of School feels that a teacher's future at the </w:t>
      </w:r>
      <w:r w:rsidR="00573B9C">
        <w:rPr>
          <w:rFonts w:ascii="Garamond" w:hAnsi="Garamond"/>
          <w:sz w:val="24"/>
        </w:rPr>
        <w:t>School</w:t>
      </w:r>
      <w:r w:rsidRPr="00C31861">
        <w:rPr>
          <w:rFonts w:ascii="Garamond" w:hAnsi="Garamond"/>
          <w:sz w:val="24"/>
        </w:rPr>
        <w:t xml:space="preserve"> is </w:t>
      </w:r>
      <w:r w:rsidRPr="00C31861">
        <w:rPr>
          <w:rFonts w:ascii="Garamond" w:hAnsi="Garamond"/>
          <w:sz w:val="24"/>
        </w:rPr>
        <w:lastRenderedPageBreak/>
        <w:t xml:space="preserve">at stake unless improvement occurs, the </w:t>
      </w:r>
      <w:r w:rsidR="00F86AC1" w:rsidRPr="00C31861">
        <w:rPr>
          <w:rFonts w:ascii="Garamond" w:hAnsi="Garamond"/>
          <w:sz w:val="24"/>
        </w:rPr>
        <w:t xml:space="preserve">Director or </w:t>
      </w:r>
      <w:r w:rsidRPr="00C31861">
        <w:rPr>
          <w:rFonts w:ascii="Garamond" w:hAnsi="Garamond"/>
          <w:sz w:val="24"/>
        </w:rPr>
        <w:t xml:space="preserve">Head of School will endeavor to inform the teacher.  An improvement plan will usually be implemented, and the </w:t>
      </w:r>
      <w:r w:rsidR="00F86AC1" w:rsidRPr="00C31861">
        <w:rPr>
          <w:rFonts w:ascii="Garamond" w:hAnsi="Garamond"/>
          <w:sz w:val="24"/>
        </w:rPr>
        <w:t xml:space="preserve">Director or </w:t>
      </w:r>
      <w:r w:rsidRPr="00C31861">
        <w:rPr>
          <w:rFonts w:ascii="Garamond" w:hAnsi="Garamond"/>
          <w:sz w:val="24"/>
        </w:rPr>
        <w:t>Head of School will attempt to meet once a week with the teacher to let the teacher know whether sufficient improvement has occurred.</w:t>
      </w:r>
    </w:p>
    <w:p w14:paraId="76FF91FB" w14:textId="45352ADB" w:rsidR="00B51D04" w:rsidRDefault="00090160" w:rsidP="00D801C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Contents of an employee's personnel record file, including all memoranda, evaluations, and all other documents relating to the employee belong to the </w:t>
      </w:r>
      <w:r w:rsidR="00573B9C">
        <w:rPr>
          <w:rFonts w:ascii="Garamond" w:hAnsi="Garamond"/>
          <w:sz w:val="24"/>
        </w:rPr>
        <w:t>School</w:t>
      </w:r>
      <w:r w:rsidRPr="00C31861">
        <w:rPr>
          <w:rFonts w:ascii="Garamond" w:hAnsi="Garamond"/>
          <w:sz w:val="24"/>
        </w:rPr>
        <w:t xml:space="preserve">, </w:t>
      </w:r>
      <w:r w:rsidR="00045A64">
        <w:rPr>
          <w:rFonts w:ascii="Garamond" w:hAnsi="Garamond"/>
          <w:sz w:val="24"/>
        </w:rPr>
        <w:t>are</w:t>
      </w:r>
      <w:r w:rsidRPr="00C31861">
        <w:rPr>
          <w:rFonts w:ascii="Garamond" w:hAnsi="Garamond"/>
          <w:sz w:val="24"/>
        </w:rPr>
        <w:t xml:space="preserve"> available for inspection by the employee during regular business hours when the Head of School or Business Manager is present.</w:t>
      </w:r>
      <w:r w:rsidR="00B51D04">
        <w:rPr>
          <w:rFonts w:ascii="Garamond" w:hAnsi="Garamond"/>
          <w:sz w:val="24"/>
        </w:rPr>
        <w:t xml:space="preserve"> </w:t>
      </w:r>
      <w:r w:rsidR="009D362B" w:rsidRPr="00354F02">
        <w:rPr>
          <w:rFonts w:ascii="Garamond" w:hAnsi="Garamond"/>
          <w:sz w:val="24"/>
        </w:rPr>
        <w:t xml:space="preserve">Former employees </w:t>
      </w:r>
      <w:r w:rsidR="00B51D04" w:rsidRPr="00354F02">
        <w:rPr>
          <w:rFonts w:ascii="Garamond" w:hAnsi="Garamond"/>
          <w:sz w:val="24"/>
        </w:rPr>
        <w:t xml:space="preserve">may make only one inspection of </w:t>
      </w:r>
      <w:r w:rsidR="009D362B" w:rsidRPr="00354F02">
        <w:rPr>
          <w:rFonts w:ascii="Garamond" w:hAnsi="Garamond"/>
          <w:sz w:val="24"/>
        </w:rPr>
        <w:t>their</w:t>
      </w:r>
      <w:r w:rsidR="00B51D04" w:rsidRPr="00354F02">
        <w:rPr>
          <w:rFonts w:ascii="Garamond" w:hAnsi="Garamond"/>
          <w:sz w:val="24"/>
        </w:rPr>
        <w:t xml:space="preserve"> personnel file after termination of </w:t>
      </w:r>
      <w:commentRangeStart w:id="0"/>
      <w:r w:rsidR="00B51D04" w:rsidRPr="00354F02">
        <w:rPr>
          <w:rFonts w:ascii="Garamond" w:hAnsi="Garamond"/>
          <w:sz w:val="24"/>
        </w:rPr>
        <w:t>employment</w:t>
      </w:r>
      <w:commentRangeEnd w:id="0"/>
      <w:r w:rsidR="00F63D44" w:rsidRPr="00354F02">
        <w:rPr>
          <w:rStyle w:val="CommentReference"/>
        </w:rPr>
        <w:commentReference w:id="0"/>
      </w:r>
      <w:r w:rsidR="00B51D04" w:rsidRPr="00354F02">
        <w:rPr>
          <w:rFonts w:ascii="Garamond" w:hAnsi="Garamond"/>
          <w:sz w:val="24"/>
        </w:rPr>
        <w:t>.</w:t>
      </w:r>
    </w:p>
    <w:p w14:paraId="45903A0D" w14:textId="77777777" w:rsidR="00090160" w:rsidRPr="00C31861" w:rsidRDefault="00090160" w:rsidP="00D801CA">
      <w:pPr>
        <w:tabs>
          <w:tab w:val="left" w:pos="-1440"/>
          <w:tab w:val="left" w:pos="-720"/>
          <w:tab w:val="left" w:pos="0"/>
          <w:tab w:val="left" w:pos="720"/>
          <w:tab w:val="left" w:pos="1440"/>
          <w:tab w:val="left" w:pos="2160"/>
          <w:tab w:val="left" w:pos="8784"/>
          <w:tab w:val="left" w:pos="9360"/>
        </w:tabs>
        <w:spacing w:after="120"/>
        <w:rPr>
          <w:rFonts w:ascii="Garamond" w:hAnsi="Garamond"/>
          <w:b/>
          <w:sz w:val="24"/>
        </w:rPr>
      </w:pPr>
      <w:r w:rsidRPr="00C31861">
        <w:rPr>
          <w:rFonts w:ascii="Garamond" w:hAnsi="Garamond"/>
          <w:sz w:val="24"/>
        </w:rPr>
        <w:t xml:space="preserve">The School shall treat such personnel files as sensitive files, available only to other </w:t>
      </w:r>
      <w:r w:rsidR="00573B9C">
        <w:rPr>
          <w:rFonts w:ascii="Garamond" w:hAnsi="Garamond"/>
          <w:sz w:val="24"/>
        </w:rPr>
        <w:t>School</w:t>
      </w:r>
      <w:r w:rsidRPr="00C31861">
        <w:rPr>
          <w:rFonts w:ascii="Garamond" w:hAnsi="Garamond"/>
          <w:sz w:val="24"/>
        </w:rPr>
        <w:t xml:space="preserve"> personnel or to </w:t>
      </w:r>
      <w:r w:rsidR="00573B9C">
        <w:rPr>
          <w:rFonts w:ascii="Garamond" w:hAnsi="Garamond"/>
          <w:sz w:val="24"/>
        </w:rPr>
        <w:t>School</w:t>
      </w:r>
      <w:r w:rsidRPr="00C31861">
        <w:rPr>
          <w:rFonts w:ascii="Garamond" w:hAnsi="Garamond"/>
          <w:sz w:val="24"/>
        </w:rPr>
        <w:t xml:space="preserve"> advisers, attorneys and/or accountants on a "need to kn</w:t>
      </w:r>
      <w:r w:rsidRPr="006521D7">
        <w:rPr>
          <w:rFonts w:ascii="Garamond" w:hAnsi="Garamond"/>
          <w:sz w:val="24"/>
        </w:rPr>
        <w:t>ow" basis.  If an employee's address, telephone number or other personal data changes, or the number of the dependents claimed for income tax purposes changes, employees are requested to advise the Business Manager immediately so that the proper notations can be made on the personnel file and the payroll records may be updated.</w:t>
      </w:r>
    </w:p>
    <w:p w14:paraId="490FE5E8" w14:textId="77777777" w:rsidR="00366AF1" w:rsidRPr="00C31861" w:rsidRDefault="00366AF1" w:rsidP="00D801CA">
      <w:pPr>
        <w:tabs>
          <w:tab w:val="left" w:pos="-1440"/>
          <w:tab w:val="left" w:pos="-720"/>
          <w:tab w:val="left" w:pos="0"/>
          <w:tab w:val="left" w:pos="720"/>
          <w:tab w:val="left" w:pos="1440"/>
          <w:tab w:val="left" w:pos="2160"/>
          <w:tab w:val="left" w:pos="8784"/>
          <w:tab w:val="left" w:pos="9360"/>
        </w:tabs>
        <w:spacing w:after="240"/>
        <w:rPr>
          <w:rFonts w:ascii="Garamond" w:hAnsi="Garamond"/>
          <w:b/>
          <w:sz w:val="24"/>
        </w:rPr>
      </w:pPr>
    </w:p>
    <w:p w14:paraId="01F3BF51" w14:textId="77777777" w:rsidR="00366AF1" w:rsidRPr="00C31861" w:rsidRDefault="00366AF1" w:rsidP="002B7EC5">
      <w:pPr>
        <w:pStyle w:val="BodyText"/>
        <w:spacing w:after="60"/>
        <w:rPr>
          <w:rFonts w:ascii="Garamond" w:hAnsi="Garamond"/>
          <w:b/>
          <w:sz w:val="28"/>
        </w:rPr>
      </w:pPr>
      <w:r w:rsidRPr="00C31861">
        <w:rPr>
          <w:rFonts w:ascii="Garamond" w:hAnsi="Garamond"/>
          <w:b/>
          <w:sz w:val="28"/>
        </w:rPr>
        <w:t>GRIEVANCES AND COMPLAINTS</w:t>
      </w:r>
    </w:p>
    <w:p w14:paraId="7EFF2538" w14:textId="77777777" w:rsidR="00366AF1" w:rsidRPr="00C31861" w:rsidRDefault="00366AF1" w:rsidP="00366AF1">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line="288" w:lineRule="exact"/>
        <w:rPr>
          <w:rFonts w:ascii="Garamond" w:hAnsi="Garamond"/>
          <w:color w:val="000000"/>
          <w:sz w:val="24"/>
        </w:rPr>
      </w:pPr>
      <w:r w:rsidRPr="00C31861">
        <w:rPr>
          <w:rFonts w:ascii="Garamond" w:hAnsi="Garamond"/>
          <w:color w:val="000000"/>
          <w:sz w:val="24"/>
        </w:rPr>
        <w:t xml:space="preserve">The specific steps, which were originally created by the faculty, staff and Board of Trustees in the spring of 2014, were revised in February 2016 by the faculty and staff. The following steps should be taken by an employee to secure resolution of a complaint, problem or other grievance </w:t>
      </w:r>
      <w:r w:rsidR="009717C3">
        <w:rPr>
          <w:rFonts w:ascii="Garamond" w:hAnsi="Garamond"/>
          <w:color w:val="000000"/>
          <w:sz w:val="24"/>
        </w:rPr>
        <w:t>as</w:t>
      </w:r>
      <w:r w:rsidRPr="00C31861">
        <w:rPr>
          <w:rFonts w:ascii="Garamond" w:hAnsi="Garamond"/>
          <w:color w:val="000000"/>
          <w:sz w:val="24"/>
        </w:rPr>
        <w:t xml:space="preserve"> set forth below:</w:t>
      </w:r>
    </w:p>
    <w:p w14:paraId="1D43C84A" w14:textId="77777777" w:rsidR="00366AF1" w:rsidRPr="006521D7" w:rsidRDefault="00366AF1" w:rsidP="00366AF1">
      <w:pPr>
        <w:rPr>
          <w:rFonts w:ascii="Garamond" w:hAnsi="Garamond"/>
          <w:b/>
          <w:i/>
          <w:sz w:val="16"/>
          <w:u w:val="single"/>
        </w:rPr>
      </w:pPr>
    </w:p>
    <w:p w14:paraId="4C677B80" w14:textId="77777777" w:rsidR="00366AF1" w:rsidRPr="00C31861" w:rsidRDefault="00545C91" w:rsidP="00366AF1">
      <w:pPr>
        <w:rPr>
          <w:rFonts w:ascii="Garamond" w:hAnsi="Garamond"/>
          <w:b/>
          <w:sz w:val="24"/>
        </w:rPr>
      </w:pPr>
      <w:r w:rsidRPr="00363811">
        <w:rPr>
          <w:rFonts w:ascii="Garamond" w:hAnsi="Garamond"/>
          <w:b/>
          <w:sz w:val="24"/>
        </w:rPr>
        <w:t>Individual Expectations:</w:t>
      </w:r>
    </w:p>
    <w:p w14:paraId="38F9B551" w14:textId="77777777" w:rsidR="00123062" w:rsidRPr="00363811" w:rsidRDefault="00545C91" w:rsidP="002140DB">
      <w:pPr>
        <w:pStyle w:val="ListParagraph"/>
        <w:numPr>
          <w:ilvl w:val="0"/>
          <w:numId w:val="20"/>
        </w:numPr>
        <w:spacing w:after="60"/>
        <w:contextualSpacing w:val="0"/>
        <w:rPr>
          <w:rFonts w:ascii="Garamond" w:hAnsi="Garamond"/>
          <w:color w:val="000000"/>
        </w:rPr>
      </w:pPr>
      <w:r w:rsidRPr="00363811">
        <w:rPr>
          <w:rFonts w:ascii="Garamond" w:hAnsi="Garamond"/>
          <w:color w:val="000000"/>
        </w:rPr>
        <w:t>Be honest, open, and direct</w:t>
      </w:r>
    </w:p>
    <w:p w14:paraId="5EADB9C4" w14:textId="77777777" w:rsidR="00123062" w:rsidRPr="00363811" w:rsidRDefault="00545C91" w:rsidP="002140DB">
      <w:pPr>
        <w:pStyle w:val="ListParagraph"/>
        <w:numPr>
          <w:ilvl w:val="0"/>
          <w:numId w:val="20"/>
        </w:numPr>
        <w:spacing w:after="60"/>
        <w:contextualSpacing w:val="0"/>
        <w:rPr>
          <w:rFonts w:ascii="Garamond" w:hAnsi="Garamond"/>
          <w:color w:val="000000"/>
        </w:rPr>
      </w:pPr>
      <w:r w:rsidRPr="00363811">
        <w:rPr>
          <w:rFonts w:ascii="Garamond" w:hAnsi="Garamond"/>
          <w:color w:val="000000"/>
        </w:rPr>
        <w:t>Address the concerns with whom the grievance lies</w:t>
      </w:r>
    </w:p>
    <w:p w14:paraId="49BC9022" w14:textId="77777777" w:rsidR="00123062" w:rsidRPr="00363811" w:rsidRDefault="00545C91" w:rsidP="002140DB">
      <w:pPr>
        <w:pStyle w:val="ListParagraph"/>
        <w:numPr>
          <w:ilvl w:val="0"/>
          <w:numId w:val="20"/>
        </w:numPr>
        <w:spacing w:after="60"/>
        <w:contextualSpacing w:val="0"/>
        <w:rPr>
          <w:rFonts w:ascii="Garamond" w:hAnsi="Garamond"/>
          <w:color w:val="000000"/>
        </w:rPr>
      </w:pPr>
      <w:r w:rsidRPr="00363811">
        <w:rPr>
          <w:rFonts w:ascii="Garamond" w:hAnsi="Garamond"/>
          <w:color w:val="000000"/>
        </w:rPr>
        <w:t>Encourage others to go directly to the source of a concern or problem</w:t>
      </w:r>
    </w:p>
    <w:p w14:paraId="61F252D3" w14:textId="77777777" w:rsidR="00123062" w:rsidRPr="00363811" w:rsidRDefault="00545C91" w:rsidP="002140DB">
      <w:pPr>
        <w:pStyle w:val="ListParagraph"/>
        <w:numPr>
          <w:ilvl w:val="0"/>
          <w:numId w:val="20"/>
        </w:numPr>
        <w:spacing w:after="60"/>
        <w:contextualSpacing w:val="0"/>
        <w:rPr>
          <w:rFonts w:ascii="Garamond" w:hAnsi="Garamond"/>
          <w:color w:val="000000"/>
        </w:rPr>
      </w:pPr>
      <w:r w:rsidRPr="00363811">
        <w:rPr>
          <w:rFonts w:ascii="Garamond" w:hAnsi="Garamond"/>
          <w:color w:val="000000"/>
        </w:rPr>
        <w:t>Respect and honor confidentiality</w:t>
      </w:r>
    </w:p>
    <w:p w14:paraId="286046C4" w14:textId="77777777" w:rsidR="00123062" w:rsidRPr="00363811" w:rsidRDefault="00545C91" w:rsidP="002140DB">
      <w:pPr>
        <w:pStyle w:val="ListParagraph"/>
        <w:numPr>
          <w:ilvl w:val="0"/>
          <w:numId w:val="20"/>
        </w:numPr>
        <w:spacing w:after="60"/>
        <w:contextualSpacing w:val="0"/>
        <w:rPr>
          <w:rFonts w:ascii="Garamond" w:hAnsi="Garamond"/>
          <w:color w:val="000000"/>
        </w:rPr>
      </w:pPr>
      <w:r w:rsidRPr="00363811">
        <w:rPr>
          <w:rFonts w:ascii="Garamond" w:hAnsi="Garamond"/>
          <w:color w:val="000000"/>
        </w:rPr>
        <w:t>Remain open to the perspectives of others</w:t>
      </w:r>
    </w:p>
    <w:p w14:paraId="10878614" w14:textId="77777777" w:rsidR="00123062" w:rsidRPr="00363811" w:rsidRDefault="00545C91" w:rsidP="002140DB">
      <w:pPr>
        <w:pStyle w:val="ListParagraph"/>
        <w:numPr>
          <w:ilvl w:val="0"/>
          <w:numId w:val="20"/>
        </w:numPr>
        <w:rPr>
          <w:rFonts w:ascii="Garamond" w:hAnsi="Garamond"/>
          <w:color w:val="000000"/>
        </w:rPr>
      </w:pPr>
      <w:r w:rsidRPr="00363811">
        <w:rPr>
          <w:rFonts w:ascii="Garamond" w:hAnsi="Garamond"/>
          <w:color w:val="000000"/>
        </w:rPr>
        <w:t>Assume best intentions</w:t>
      </w:r>
    </w:p>
    <w:p w14:paraId="3A2F5B92" w14:textId="77777777" w:rsidR="00366AF1" w:rsidRPr="00C31861" w:rsidRDefault="00366AF1" w:rsidP="00366AF1">
      <w:pPr>
        <w:rPr>
          <w:rFonts w:ascii="Garamond" w:hAnsi="Garamond"/>
          <w:sz w:val="24"/>
        </w:rPr>
      </w:pPr>
    </w:p>
    <w:p w14:paraId="45D8D39E" w14:textId="77777777" w:rsidR="00366AF1" w:rsidRPr="00C31861" w:rsidRDefault="00545C91" w:rsidP="00366AF1">
      <w:pPr>
        <w:rPr>
          <w:rFonts w:ascii="Garamond" w:hAnsi="Garamond"/>
          <w:b/>
          <w:sz w:val="24"/>
        </w:rPr>
      </w:pPr>
      <w:r w:rsidRPr="00363811">
        <w:rPr>
          <w:rFonts w:ascii="Garamond" w:hAnsi="Garamond"/>
          <w:b/>
          <w:sz w:val="24"/>
        </w:rPr>
        <w:t>Group Norms:</w:t>
      </w:r>
    </w:p>
    <w:p w14:paraId="2A3B3D99" w14:textId="05FABE9D"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 xml:space="preserve">As a group, we will be present and fully engaged with each other </w:t>
      </w:r>
    </w:p>
    <w:p w14:paraId="3DB6F152" w14:textId="7F6F375E"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We will see ourselves as learners</w:t>
      </w:r>
    </w:p>
    <w:p w14:paraId="2E54AF5B" w14:textId="0F5D965F"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As a group</w:t>
      </w:r>
      <w:r w:rsidR="009717C3">
        <w:rPr>
          <w:rFonts w:ascii="Garamond" w:hAnsi="Garamond"/>
          <w:color w:val="1A1A1A"/>
        </w:rPr>
        <w:t>,</w:t>
      </w:r>
      <w:r w:rsidRPr="00363811">
        <w:rPr>
          <w:rFonts w:ascii="Garamond" w:hAnsi="Garamond"/>
          <w:color w:val="1A1A1A"/>
        </w:rPr>
        <w:t xml:space="preserve"> we will be responsible for knowing current information, for example, reading emails, showing up on time for meetings, </w:t>
      </w:r>
      <w:r w:rsidR="00B42EA3" w:rsidRPr="00363811">
        <w:rPr>
          <w:rFonts w:ascii="Garamond" w:hAnsi="Garamond"/>
          <w:color w:val="1A1A1A"/>
        </w:rPr>
        <w:t>etc.</w:t>
      </w:r>
    </w:p>
    <w:p w14:paraId="01D8045D" w14:textId="5E560BA1"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 xml:space="preserve">As a group, we will make a commitment to know each other better, encourage </w:t>
      </w:r>
      <w:r w:rsidR="006E3D57">
        <w:rPr>
          <w:rFonts w:ascii="Garamond" w:hAnsi="Garamond"/>
          <w:color w:val="1A1A1A"/>
        </w:rPr>
        <w:t xml:space="preserve">taking </w:t>
      </w:r>
      <w:r w:rsidRPr="00363811">
        <w:rPr>
          <w:rFonts w:ascii="Garamond" w:hAnsi="Garamond"/>
          <w:color w:val="1A1A1A"/>
        </w:rPr>
        <w:t>risks, and contribute to the playfulness and humor of the group</w:t>
      </w:r>
    </w:p>
    <w:p w14:paraId="572C1024" w14:textId="7B5A9D6B"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We will assume best intentions and trust each other </w:t>
      </w:r>
    </w:p>
    <w:p w14:paraId="5074234D" w14:textId="2608FFC6"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We will honor and value each other's differences</w:t>
      </w:r>
    </w:p>
    <w:p w14:paraId="127B12DF" w14:textId="77777777"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t>We will be mindful of our differences as we keep the dialogue going and LISTEN to each other.</w:t>
      </w:r>
    </w:p>
    <w:p w14:paraId="168FBCF2" w14:textId="77777777" w:rsidR="00123062" w:rsidRDefault="00545C91" w:rsidP="002140DB">
      <w:pPr>
        <w:pStyle w:val="ListParagraph"/>
        <w:numPr>
          <w:ilvl w:val="0"/>
          <w:numId w:val="18"/>
        </w:numPr>
        <w:spacing w:after="60"/>
        <w:contextualSpacing w:val="0"/>
        <w:rPr>
          <w:rFonts w:ascii="Garamond" w:hAnsi="Garamond"/>
          <w:color w:val="1A1A1A"/>
        </w:rPr>
      </w:pPr>
      <w:r w:rsidRPr="00363811">
        <w:rPr>
          <w:rFonts w:ascii="Garamond" w:hAnsi="Garamond"/>
          <w:color w:val="1A1A1A"/>
        </w:rPr>
        <w:lastRenderedPageBreak/>
        <w:t>We will remain honest and open.</w:t>
      </w:r>
    </w:p>
    <w:p w14:paraId="235051C7" w14:textId="77777777" w:rsidR="00366AF1" w:rsidRPr="00C31861" w:rsidRDefault="00545C91" w:rsidP="002140DB">
      <w:pPr>
        <w:pStyle w:val="ListParagraph"/>
        <w:numPr>
          <w:ilvl w:val="0"/>
          <w:numId w:val="18"/>
        </w:numPr>
        <w:spacing w:after="120"/>
        <w:contextualSpacing w:val="0"/>
        <w:rPr>
          <w:rFonts w:ascii="Garamond" w:hAnsi="Garamond"/>
          <w:color w:val="1A1A1A"/>
        </w:rPr>
      </w:pPr>
      <w:r w:rsidRPr="00363811">
        <w:rPr>
          <w:rFonts w:ascii="Garamond" w:hAnsi="Garamond"/>
          <w:color w:val="1A1A1A"/>
        </w:rPr>
        <w:t>We will respect and honor another person’s confidentiality or discuss any reasons why we cannot keep it confidential.</w:t>
      </w:r>
    </w:p>
    <w:p w14:paraId="5B5E0C2B" w14:textId="77777777" w:rsidR="00366AF1" w:rsidRPr="00C31861" w:rsidRDefault="00545C91" w:rsidP="002B7EC5">
      <w:pPr>
        <w:spacing w:after="60"/>
        <w:rPr>
          <w:rFonts w:ascii="Garamond" w:hAnsi="Garamond"/>
          <w:b/>
          <w:sz w:val="24"/>
        </w:rPr>
      </w:pPr>
      <w:r w:rsidRPr="00363811">
        <w:rPr>
          <w:rFonts w:ascii="Garamond" w:hAnsi="Garamond"/>
          <w:b/>
          <w:sz w:val="24"/>
        </w:rPr>
        <w:t xml:space="preserve">Procedure for running staff meetings and making decisions at </w:t>
      </w:r>
      <w:r w:rsidR="00573B9C">
        <w:rPr>
          <w:rFonts w:ascii="Garamond" w:hAnsi="Garamond"/>
          <w:b/>
          <w:sz w:val="24"/>
        </w:rPr>
        <w:t>Paddington</w:t>
      </w:r>
      <w:r w:rsidRPr="00363811">
        <w:rPr>
          <w:rFonts w:ascii="Garamond" w:hAnsi="Garamond"/>
          <w:b/>
          <w:sz w:val="24"/>
        </w:rPr>
        <w:t>:</w:t>
      </w:r>
    </w:p>
    <w:p w14:paraId="4205B566" w14:textId="77777777" w:rsidR="00366AF1" w:rsidRPr="00C31861" w:rsidRDefault="00545C91" w:rsidP="00933D67">
      <w:pPr>
        <w:spacing w:after="120"/>
        <w:rPr>
          <w:rFonts w:ascii="Garamond" w:hAnsi="Garamond"/>
          <w:sz w:val="24"/>
        </w:rPr>
      </w:pPr>
      <w:r w:rsidRPr="00363811">
        <w:rPr>
          <w:rFonts w:ascii="Garamond" w:hAnsi="Garamond"/>
          <w:sz w:val="24"/>
        </w:rPr>
        <w:t>Recognizing that not all topics are appropriate for staff discussions and not all decisions are appropriate for a staff vote, staff meetings will adopt the following steps, as appropriate:</w:t>
      </w:r>
    </w:p>
    <w:p w14:paraId="700CD37B" w14:textId="77777777" w:rsidR="00366AF1" w:rsidRPr="00C31861" w:rsidRDefault="00545C91" w:rsidP="002140DB">
      <w:pPr>
        <w:pStyle w:val="ListParagraph"/>
        <w:numPr>
          <w:ilvl w:val="0"/>
          <w:numId w:val="19"/>
        </w:numPr>
        <w:spacing w:after="60"/>
        <w:contextualSpacing w:val="0"/>
        <w:rPr>
          <w:rFonts w:ascii="Garamond" w:hAnsi="Garamond"/>
        </w:rPr>
      </w:pPr>
      <w:r w:rsidRPr="00363811">
        <w:rPr>
          <w:rFonts w:ascii="Garamond" w:hAnsi="Garamond"/>
        </w:rPr>
        <w:t xml:space="preserve">Administration will determine topics that affect the staff; and </w:t>
      </w:r>
      <w:r w:rsidR="009717C3">
        <w:rPr>
          <w:rFonts w:ascii="Garamond" w:hAnsi="Garamond"/>
        </w:rPr>
        <w:t>/</w:t>
      </w:r>
      <w:r w:rsidRPr="00363811">
        <w:rPr>
          <w:rFonts w:ascii="Garamond" w:hAnsi="Garamond"/>
        </w:rPr>
        <w:t>or a staff member will propose a topic of interest to the administration. If administration determines that an applicable topic exists</w:t>
      </w:r>
      <w:r w:rsidR="009717C3">
        <w:rPr>
          <w:rFonts w:ascii="Garamond" w:hAnsi="Garamond"/>
        </w:rPr>
        <w:t>,</w:t>
      </w:r>
      <w:r w:rsidRPr="00363811">
        <w:rPr>
          <w:rFonts w:ascii="Garamond" w:hAnsi="Garamond"/>
        </w:rPr>
        <w:t xml:space="preserve"> then the administration will notify the staff by e-mail.</w:t>
      </w:r>
    </w:p>
    <w:p w14:paraId="371A1630" w14:textId="77777777" w:rsidR="00366AF1" w:rsidRPr="00C31861" w:rsidRDefault="00545C91" w:rsidP="002140DB">
      <w:pPr>
        <w:pStyle w:val="ListParagraph"/>
        <w:numPr>
          <w:ilvl w:val="0"/>
          <w:numId w:val="19"/>
        </w:numPr>
        <w:spacing w:after="60"/>
        <w:contextualSpacing w:val="0"/>
        <w:rPr>
          <w:rFonts w:ascii="Garamond" w:hAnsi="Garamond"/>
        </w:rPr>
      </w:pPr>
      <w:r w:rsidRPr="00363811">
        <w:rPr>
          <w:rFonts w:ascii="Garamond" w:hAnsi="Garamond"/>
        </w:rPr>
        <w:t xml:space="preserve">Once the administration has determined an applicable topic exists, administration will designate a staff meeting in which the topic will be open to discussion. </w:t>
      </w:r>
    </w:p>
    <w:p w14:paraId="7ED1F6B1" w14:textId="77777777" w:rsidR="00366AF1" w:rsidRPr="00C31861" w:rsidRDefault="00545C91" w:rsidP="002140DB">
      <w:pPr>
        <w:pStyle w:val="ListParagraph"/>
        <w:numPr>
          <w:ilvl w:val="0"/>
          <w:numId w:val="19"/>
        </w:numPr>
        <w:spacing w:after="60"/>
        <w:contextualSpacing w:val="0"/>
        <w:rPr>
          <w:rFonts w:ascii="Garamond" w:hAnsi="Garamond"/>
        </w:rPr>
      </w:pPr>
      <w:r w:rsidRPr="00363811">
        <w:rPr>
          <w:rFonts w:ascii="Garamond" w:hAnsi="Garamond"/>
        </w:rPr>
        <w:t>Administration may designate a staff meeting to follow an open format at which time these topics may be discussed.</w:t>
      </w:r>
    </w:p>
    <w:p w14:paraId="57F1DA89" w14:textId="77777777" w:rsidR="00366AF1" w:rsidRPr="00C31861" w:rsidRDefault="00545C91" w:rsidP="002140DB">
      <w:pPr>
        <w:pStyle w:val="ListParagraph"/>
        <w:numPr>
          <w:ilvl w:val="0"/>
          <w:numId w:val="19"/>
        </w:numPr>
        <w:spacing w:after="60"/>
        <w:contextualSpacing w:val="0"/>
        <w:rPr>
          <w:rFonts w:ascii="Garamond" w:hAnsi="Garamond"/>
        </w:rPr>
      </w:pPr>
      <w:r w:rsidRPr="00363811">
        <w:rPr>
          <w:rFonts w:ascii="Garamond" w:hAnsi="Garamond"/>
        </w:rPr>
        <w:t xml:space="preserve">If determined by administration that a topic is open to a group vote, adequate time will be given for discussion, questions and reflection and a vote will ensue.  </w:t>
      </w:r>
    </w:p>
    <w:p w14:paraId="7459ABE2" w14:textId="77777777" w:rsidR="00366AF1" w:rsidRPr="00C31861" w:rsidRDefault="00545C91" w:rsidP="002140DB">
      <w:pPr>
        <w:pStyle w:val="ListParagraph"/>
        <w:numPr>
          <w:ilvl w:val="0"/>
          <w:numId w:val="19"/>
        </w:numPr>
        <w:spacing w:after="60"/>
        <w:contextualSpacing w:val="0"/>
        <w:rPr>
          <w:rFonts w:ascii="Garamond" w:hAnsi="Garamond"/>
        </w:rPr>
      </w:pPr>
      <w:r w:rsidRPr="00363811">
        <w:rPr>
          <w:rFonts w:ascii="Garamond" w:hAnsi="Garamond"/>
        </w:rPr>
        <w:t xml:space="preserve">The administration may determine that the topic is not appropriate for a group vote, in which case administration will make a decision regarding the topic. </w:t>
      </w:r>
    </w:p>
    <w:p w14:paraId="2F23EF72" w14:textId="77777777" w:rsidR="00366AF1" w:rsidRPr="00C31861" w:rsidRDefault="00545C91" w:rsidP="002140DB">
      <w:pPr>
        <w:pStyle w:val="ListParagraph"/>
        <w:numPr>
          <w:ilvl w:val="0"/>
          <w:numId w:val="19"/>
        </w:numPr>
        <w:spacing w:after="120"/>
        <w:contextualSpacing w:val="0"/>
        <w:rPr>
          <w:rFonts w:ascii="Garamond" w:hAnsi="Garamond"/>
        </w:rPr>
      </w:pPr>
      <w:r w:rsidRPr="00363811">
        <w:rPr>
          <w:rFonts w:ascii="Garamond" w:hAnsi="Garamond"/>
        </w:rPr>
        <w:t>Once a decision about the topic has been made, either through a vote or by administration, the decision will be communicated to the staff either by e-mail or at a staff meeting.</w:t>
      </w:r>
    </w:p>
    <w:p w14:paraId="10A5A316" w14:textId="77777777" w:rsidR="00366AF1" w:rsidRPr="00C31861" w:rsidRDefault="00545C91" w:rsidP="00933D67">
      <w:pPr>
        <w:spacing w:after="60"/>
        <w:rPr>
          <w:rFonts w:ascii="Garamond" w:hAnsi="Garamond"/>
          <w:sz w:val="24"/>
        </w:rPr>
      </w:pPr>
      <w:r w:rsidRPr="00363811">
        <w:rPr>
          <w:rFonts w:ascii="Garamond" w:hAnsi="Garamond"/>
          <w:b/>
          <w:sz w:val="24"/>
        </w:rPr>
        <w:t>Guidelines for Communicating and Resolving Grievances</w:t>
      </w:r>
    </w:p>
    <w:p w14:paraId="3D6E3F16" w14:textId="62781B6B" w:rsidR="00366AF1" w:rsidRPr="00C31861" w:rsidRDefault="00545C91" w:rsidP="0056187C">
      <w:pPr>
        <w:spacing w:after="120"/>
        <w:ind w:left="446"/>
        <w:rPr>
          <w:rFonts w:ascii="Garamond" w:hAnsi="Garamond"/>
          <w:sz w:val="24"/>
        </w:rPr>
      </w:pPr>
      <w:r w:rsidRPr="00363811">
        <w:rPr>
          <w:rFonts w:ascii="Garamond" w:hAnsi="Garamond"/>
          <w:sz w:val="24"/>
        </w:rPr>
        <w:t>STEP #1</w:t>
      </w:r>
      <w:r w:rsidR="00933D67" w:rsidRPr="00C31861">
        <w:rPr>
          <w:rFonts w:ascii="Garamond" w:hAnsi="Garamond"/>
          <w:sz w:val="24"/>
        </w:rPr>
        <w:t xml:space="preserve">: </w:t>
      </w:r>
      <w:r w:rsidRPr="00363811">
        <w:rPr>
          <w:rFonts w:ascii="Garamond" w:hAnsi="Garamond"/>
          <w:sz w:val="24"/>
        </w:rPr>
        <w:t xml:space="preserve">Issue must be brought </w:t>
      </w:r>
      <w:r w:rsidR="001203A6">
        <w:rPr>
          <w:rFonts w:ascii="Garamond" w:hAnsi="Garamond"/>
          <w:sz w:val="24"/>
        </w:rPr>
        <w:t xml:space="preserve">to the </w:t>
      </w:r>
      <w:r w:rsidR="00DB0C9B">
        <w:rPr>
          <w:rFonts w:ascii="Garamond" w:hAnsi="Garamond"/>
          <w:sz w:val="24"/>
        </w:rPr>
        <w:t>Director</w:t>
      </w:r>
      <w:r w:rsidRPr="00363811">
        <w:rPr>
          <w:rFonts w:ascii="Garamond" w:hAnsi="Garamond"/>
          <w:sz w:val="24"/>
        </w:rPr>
        <w:t>.</w:t>
      </w:r>
    </w:p>
    <w:p w14:paraId="4976FC65" w14:textId="1266647E" w:rsidR="00366AF1" w:rsidRPr="00C31861" w:rsidRDefault="00545C91" w:rsidP="0056187C">
      <w:pPr>
        <w:spacing w:after="120"/>
        <w:ind w:left="446"/>
        <w:rPr>
          <w:rFonts w:ascii="Garamond" w:hAnsi="Garamond"/>
          <w:sz w:val="24"/>
        </w:rPr>
      </w:pPr>
      <w:r w:rsidRPr="00363811">
        <w:rPr>
          <w:rFonts w:ascii="Garamond" w:hAnsi="Garamond"/>
          <w:sz w:val="24"/>
        </w:rPr>
        <w:t>STEP #2</w:t>
      </w:r>
      <w:r w:rsidR="00933D67" w:rsidRPr="00C31861">
        <w:rPr>
          <w:rFonts w:ascii="Garamond" w:hAnsi="Garamond"/>
          <w:sz w:val="24"/>
        </w:rPr>
        <w:t xml:space="preserve">: </w:t>
      </w:r>
      <w:r w:rsidRPr="00363811">
        <w:rPr>
          <w:rFonts w:ascii="Garamond" w:hAnsi="Garamond"/>
          <w:sz w:val="24"/>
        </w:rPr>
        <w:t xml:space="preserve">If the issue cannot be resolved by going to the </w:t>
      </w:r>
      <w:r w:rsidR="00DB0C9B">
        <w:rPr>
          <w:rFonts w:ascii="Garamond" w:hAnsi="Garamond"/>
          <w:sz w:val="24"/>
        </w:rPr>
        <w:t>Director, the Director</w:t>
      </w:r>
      <w:r w:rsidRPr="00363811">
        <w:rPr>
          <w:rFonts w:ascii="Garamond" w:hAnsi="Garamond"/>
          <w:sz w:val="24"/>
        </w:rPr>
        <w:t xml:space="preserve">, </w:t>
      </w:r>
      <w:r w:rsidR="00DB0C9B">
        <w:rPr>
          <w:rFonts w:ascii="Garamond" w:hAnsi="Garamond"/>
          <w:sz w:val="24"/>
        </w:rPr>
        <w:t xml:space="preserve">brings </w:t>
      </w:r>
      <w:r w:rsidRPr="00363811">
        <w:rPr>
          <w:rFonts w:ascii="Garamond" w:hAnsi="Garamond"/>
          <w:sz w:val="24"/>
        </w:rPr>
        <w:t>the issue</w:t>
      </w:r>
      <w:r w:rsidR="001203A6">
        <w:rPr>
          <w:rFonts w:ascii="Garamond" w:hAnsi="Garamond"/>
          <w:sz w:val="24"/>
        </w:rPr>
        <w:t xml:space="preserve"> to the Head of School.</w:t>
      </w:r>
    </w:p>
    <w:p w14:paraId="74BD7A84" w14:textId="42491211" w:rsidR="00366AF1" w:rsidRPr="00C31861" w:rsidRDefault="00545C91" w:rsidP="0056187C">
      <w:pPr>
        <w:spacing w:after="120"/>
        <w:ind w:left="446"/>
        <w:rPr>
          <w:rFonts w:ascii="Garamond" w:hAnsi="Garamond"/>
          <w:sz w:val="24"/>
        </w:rPr>
      </w:pPr>
      <w:r w:rsidRPr="00363811">
        <w:rPr>
          <w:rFonts w:ascii="Garamond" w:hAnsi="Garamond"/>
          <w:sz w:val="24"/>
        </w:rPr>
        <w:t>STEP #3</w:t>
      </w:r>
      <w:r w:rsidR="00933D67" w:rsidRPr="00C31861">
        <w:rPr>
          <w:rFonts w:ascii="Garamond" w:hAnsi="Garamond"/>
          <w:sz w:val="24"/>
        </w:rPr>
        <w:t xml:space="preserve">: </w:t>
      </w:r>
      <w:r w:rsidRPr="00363811">
        <w:rPr>
          <w:rFonts w:ascii="Garamond" w:hAnsi="Garamond"/>
          <w:sz w:val="24"/>
        </w:rPr>
        <w:t xml:space="preserve">If the person with the grievance, </w:t>
      </w:r>
      <w:r w:rsidR="00DB0C9B">
        <w:rPr>
          <w:rFonts w:ascii="Garamond" w:hAnsi="Garamond"/>
          <w:sz w:val="24"/>
        </w:rPr>
        <w:t xml:space="preserve">feels that neither </w:t>
      </w:r>
      <w:r w:rsidR="00366AF1" w:rsidRPr="00C31861">
        <w:rPr>
          <w:rFonts w:ascii="Garamond" w:hAnsi="Garamond"/>
          <w:sz w:val="24"/>
        </w:rPr>
        <w:t xml:space="preserve">the </w:t>
      </w:r>
      <w:r w:rsidRPr="00363811">
        <w:rPr>
          <w:rFonts w:ascii="Garamond" w:hAnsi="Garamond"/>
          <w:sz w:val="24"/>
        </w:rPr>
        <w:t xml:space="preserve">Head of School or </w:t>
      </w:r>
      <w:r w:rsidR="001203A6">
        <w:rPr>
          <w:rFonts w:ascii="Garamond" w:hAnsi="Garamond"/>
          <w:sz w:val="24"/>
        </w:rPr>
        <w:t xml:space="preserve">Director </w:t>
      </w:r>
      <w:r w:rsidR="00DB0C9B">
        <w:rPr>
          <w:rFonts w:ascii="Garamond" w:hAnsi="Garamond"/>
          <w:sz w:val="24"/>
        </w:rPr>
        <w:t xml:space="preserve">has resolved the issue, </w:t>
      </w:r>
      <w:r w:rsidRPr="00363811">
        <w:rPr>
          <w:rFonts w:ascii="Garamond" w:hAnsi="Garamond"/>
          <w:sz w:val="24"/>
        </w:rPr>
        <w:t xml:space="preserve">the issue is appropriate for Board consideration, </w:t>
      </w:r>
      <w:r w:rsidR="00DB0C9B">
        <w:rPr>
          <w:rFonts w:ascii="Garamond" w:hAnsi="Garamond"/>
          <w:sz w:val="24"/>
        </w:rPr>
        <w:t xml:space="preserve">and the </w:t>
      </w:r>
      <w:r w:rsidR="00366AF1" w:rsidRPr="00C31861">
        <w:rPr>
          <w:rFonts w:ascii="Garamond" w:hAnsi="Garamond"/>
          <w:sz w:val="24"/>
        </w:rPr>
        <w:t>matter will be</w:t>
      </w:r>
      <w:r w:rsidRPr="00363811">
        <w:rPr>
          <w:rFonts w:ascii="Garamond" w:hAnsi="Garamond"/>
          <w:sz w:val="24"/>
        </w:rPr>
        <w:t xml:space="preserve"> </w:t>
      </w:r>
      <w:r w:rsidR="00366AF1" w:rsidRPr="00C31861">
        <w:rPr>
          <w:rFonts w:ascii="Garamond" w:hAnsi="Garamond"/>
          <w:sz w:val="24"/>
        </w:rPr>
        <w:t>brought to the Board at the next Board Meeting</w:t>
      </w:r>
      <w:r w:rsidR="00FF10A8">
        <w:rPr>
          <w:rFonts w:ascii="Garamond" w:hAnsi="Garamond"/>
          <w:sz w:val="24"/>
        </w:rPr>
        <w:t>.</w:t>
      </w:r>
    </w:p>
    <w:p w14:paraId="24121344" w14:textId="1DE08FCF" w:rsidR="00366AF1" w:rsidRPr="00C31861" w:rsidRDefault="00545C91" w:rsidP="002B7EC5">
      <w:pPr>
        <w:spacing w:after="60"/>
        <w:ind w:left="450"/>
        <w:rPr>
          <w:rFonts w:ascii="Garamond" w:hAnsi="Garamond"/>
          <w:sz w:val="24"/>
        </w:rPr>
      </w:pPr>
      <w:r w:rsidRPr="00363811">
        <w:rPr>
          <w:rFonts w:ascii="Garamond" w:hAnsi="Garamond"/>
          <w:sz w:val="24"/>
        </w:rPr>
        <w:t>STEP #4</w:t>
      </w:r>
      <w:r w:rsidR="00933D67" w:rsidRPr="00C31861">
        <w:rPr>
          <w:rFonts w:ascii="Garamond" w:hAnsi="Garamond"/>
          <w:sz w:val="24"/>
        </w:rPr>
        <w:t xml:space="preserve">: </w:t>
      </w:r>
      <w:r w:rsidR="00DB0C9B">
        <w:rPr>
          <w:rFonts w:ascii="Garamond" w:hAnsi="Garamond"/>
          <w:sz w:val="24"/>
        </w:rPr>
        <w:t>If the</w:t>
      </w:r>
      <w:r w:rsidR="00366AF1" w:rsidRPr="00C31861">
        <w:rPr>
          <w:rFonts w:ascii="Garamond" w:hAnsi="Garamond"/>
          <w:sz w:val="24"/>
        </w:rPr>
        <w:t xml:space="preserve"> person with the grievance has completed steps one through three above and still believes that the issue has not been resolved, he or she may appeal to the Board in writing for further consideration.</w:t>
      </w:r>
    </w:p>
    <w:p w14:paraId="6479CE2D" w14:textId="77777777" w:rsidR="0066177B" w:rsidRPr="00C31861" w:rsidRDefault="0066177B" w:rsidP="00D801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Garamond" w:hAnsi="Garamond"/>
          <w:sz w:val="24"/>
        </w:rPr>
      </w:pPr>
    </w:p>
    <w:p w14:paraId="2FE77036" w14:textId="77777777" w:rsidR="0066177B" w:rsidRPr="00C31861" w:rsidRDefault="0066177B" w:rsidP="00D801CA">
      <w:pPr>
        <w:pStyle w:val="BodyText"/>
        <w:spacing w:after="60"/>
        <w:rPr>
          <w:rFonts w:ascii="Garamond" w:hAnsi="Garamond"/>
          <w:b/>
          <w:sz w:val="28"/>
        </w:rPr>
      </w:pPr>
      <w:r w:rsidRPr="00C31861">
        <w:rPr>
          <w:rFonts w:ascii="Garamond" w:hAnsi="Garamond"/>
          <w:b/>
          <w:sz w:val="28"/>
        </w:rPr>
        <w:t>HEALTH APPRAISAL</w:t>
      </w:r>
    </w:p>
    <w:p w14:paraId="5CC8959E" w14:textId="469B12CF" w:rsidR="0066177B" w:rsidRPr="00C31861" w:rsidRDefault="0066177B"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must be current for all immunizations routinely recommended for adults by their health care provider</w:t>
      </w:r>
      <w:r w:rsidR="00045A64">
        <w:rPr>
          <w:rFonts w:ascii="Garamond" w:hAnsi="Garamond"/>
          <w:sz w:val="24"/>
        </w:rPr>
        <w:t xml:space="preserve"> unless they are unable to be immunized due to a medical reason or are</w:t>
      </w:r>
      <w:r w:rsidR="00F63D44">
        <w:rPr>
          <w:rFonts w:ascii="Garamond" w:hAnsi="Garamond"/>
          <w:sz w:val="24"/>
        </w:rPr>
        <w:t xml:space="preserve"> an</w:t>
      </w:r>
      <w:r w:rsidR="00045A64">
        <w:rPr>
          <w:rFonts w:ascii="Garamond" w:hAnsi="Garamond"/>
          <w:sz w:val="24"/>
        </w:rPr>
        <w:t xml:space="preserve"> adherent of a religious belief whose teachings are opposed to immunizations</w:t>
      </w:r>
      <w:r w:rsidRPr="00C31861">
        <w:rPr>
          <w:rFonts w:ascii="Garamond" w:hAnsi="Garamond"/>
          <w:sz w:val="24"/>
        </w:rPr>
        <w:t xml:space="preserve">. All employees must submit to the School a medical statement signed and dated by a licensed physician or other health care professional, verifying that they are in good mental, physical and emotional health appropriate for the position for which they have been hired. This statement must be submitted to the School within 30 days after the date of </w:t>
      </w:r>
      <w:r w:rsidR="00F668ED" w:rsidRPr="00C31861">
        <w:rPr>
          <w:rFonts w:ascii="Garamond" w:hAnsi="Garamond"/>
          <w:sz w:val="24"/>
        </w:rPr>
        <w:t>employment and</w:t>
      </w:r>
      <w:r w:rsidRPr="00C31861">
        <w:rPr>
          <w:rFonts w:ascii="Garamond" w:hAnsi="Garamond"/>
          <w:sz w:val="24"/>
        </w:rPr>
        <w:t xml:space="preserve"> must be dated no more than six months prior to employment. </w:t>
      </w:r>
    </w:p>
    <w:p w14:paraId="1620AB9D" w14:textId="77777777" w:rsidR="0066177B" w:rsidRPr="00C31861" w:rsidRDefault="0066177B" w:rsidP="00D801C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lastRenderedPageBreak/>
        <w:t xml:space="preserve">Subsequent medical statements must be submitted every </w:t>
      </w:r>
      <w:r w:rsidR="000567D5">
        <w:rPr>
          <w:rFonts w:ascii="Garamond" w:hAnsi="Garamond"/>
          <w:sz w:val="24"/>
        </w:rPr>
        <w:t xml:space="preserve">year, every </w:t>
      </w:r>
      <w:r w:rsidRPr="00C31861">
        <w:rPr>
          <w:rFonts w:ascii="Garamond" w:hAnsi="Garamond"/>
          <w:sz w:val="24"/>
        </w:rPr>
        <w:t xml:space="preserve">two years or </w:t>
      </w:r>
      <w:r w:rsidR="000567D5">
        <w:rPr>
          <w:rFonts w:ascii="Garamond" w:hAnsi="Garamond"/>
          <w:sz w:val="24"/>
        </w:rPr>
        <w:t>every five years as indicated</w:t>
      </w:r>
      <w:r w:rsidRPr="00C31861">
        <w:rPr>
          <w:rFonts w:ascii="Garamond" w:hAnsi="Garamond"/>
          <w:sz w:val="24"/>
        </w:rPr>
        <w:t xml:space="preserve"> in writing by a physician or other health care professional.  If in the opinion of a physician or mental health practitioner, the employee’s examination or test results disclose a physical, emotional, or mental condition that could be hazardous to a child, other staff, or self, or that would prevent satisfactory performance of duties, such employee will not be assigned or returned to a position until the condition is cleared and such employee may be terminated.</w:t>
      </w:r>
    </w:p>
    <w:p w14:paraId="7E645802" w14:textId="77777777" w:rsidR="006521D7" w:rsidRDefault="006521D7" w:rsidP="00D801CA">
      <w:pPr>
        <w:pStyle w:val="BodyText"/>
        <w:spacing w:after="60"/>
        <w:rPr>
          <w:rFonts w:ascii="Garamond" w:hAnsi="Garamond"/>
          <w:b/>
          <w:sz w:val="28"/>
        </w:rPr>
      </w:pPr>
    </w:p>
    <w:p w14:paraId="6A914AD9" w14:textId="77777777" w:rsidR="006521D7" w:rsidRPr="00C31861" w:rsidRDefault="006521D7" w:rsidP="006521D7">
      <w:pPr>
        <w:pStyle w:val="BodyText"/>
        <w:spacing w:after="60"/>
        <w:rPr>
          <w:rFonts w:ascii="Garamond" w:hAnsi="Garamond"/>
          <w:b/>
          <w:sz w:val="28"/>
        </w:rPr>
      </w:pPr>
      <w:r w:rsidRPr="00C31861">
        <w:rPr>
          <w:rFonts w:ascii="Garamond" w:hAnsi="Garamond"/>
          <w:b/>
          <w:sz w:val="28"/>
        </w:rPr>
        <w:t>MAINTENANCE OF SCHOOL AND CLASSROOMS</w:t>
      </w:r>
    </w:p>
    <w:p w14:paraId="62F14610" w14:textId="6520A71A" w:rsidR="006521D7" w:rsidRPr="00C31861" w:rsidRDefault="006521D7" w:rsidP="006521D7">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It is </w:t>
      </w:r>
      <w:r w:rsidR="00FF10A8">
        <w:rPr>
          <w:rFonts w:ascii="Garamond" w:hAnsi="Garamond"/>
          <w:color w:val="000000"/>
          <w:sz w:val="24"/>
        </w:rPr>
        <w:t>the School</w:t>
      </w:r>
      <w:r w:rsidR="00B51D04">
        <w:rPr>
          <w:rFonts w:ascii="Garamond" w:hAnsi="Garamond"/>
          <w:color w:val="000000"/>
          <w:sz w:val="24"/>
        </w:rPr>
        <w:t>’s</w:t>
      </w:r>
      <w:r w:rsidRPr="00C31861">
        <w:rPr>
          <w:rFonts w:ascii="Garamond" w:hAnsi="Garamond"/>
          <w:color w:val="000000"/>
          <w:sz w:val="24"/>
        </w:rPr>
        <w:t xml:space="preserve"> responsibility to keep up proper maintenance in the buildings, including cleaning and caring for floors, walls, carpeting and interior painting. If an employee has personal property in </w:t>
      </w:r>
      <w:r w:rsidR="00260D5D">
        <w:rPr>
          <w:rFonts w:ascii="Garamond" w:hAnsi="Garamond"/>
          <w:color w:val="000000"/>
          <w:sz w:val="24"/>
        </w:rPr>
        <w:t xml:space="preserve">their </w:t>
      </w:r>
      <w:r w:rsidRPr="00C31861">
        <w:rPr>
          <w:rFonts w:ascii="Garamond" w:hAnsi="Garamond"/>
          <w:color w:val="000000"/>
          <w:sz w:val="24"/>
        </w:rPr>
        <w:t xml:space="preserve">classroom or office, the School suggests that the employee insure the personal property through an insurance company of </w:t>
      </w:r>
      <w:r w:rsidR="00260D5D">
        <w:rPr>
          <w:rFonts w:ascii="Garamond" w:hAnsi="Garamond"/>
          <w:color w:val="000000"/>
          <w:sz w:val="24"/>
        </w:rPr>
        <w:t>their</w:t>
      </w:r>
      <w:r w:rsidRPr="00C31861">
        <w:rPr>
          <w:rFonts w:ascii="Garamond" w:hAnsi="Garamond"/>
          <w:color w:val="000000"/>
          <w:sz w:val="24"/>
        </w:rPr>
        <w:t xml:space="preserve"> choice.  The School does not provide coverage for employee's personal property in its insurance policies. </w:t>
      </w:r>
    </w:p>
    <w:p w14:paraId="5D19CED8" w14:textId="77777777" w:rsidR="001504DC" w:rsidRPr="00C31861" w:rsidRDefault="001504DC" w:rsidP="00D801C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240" w:line="288" w:lineRule="exact"/>
        <w:rPr>
          <w:rFonts w:ascii="Garamond" w:hAnsi="Garamond"/>
          <w:b/>
          <w:color w:val="000000"/>
          <w:sz w:val="24"/>
          <w:u w:val="single"/>
        </w:rPr>
      </w:pPr>
    </w:p>
    <w:p w14:paraId="4221180C" w14:textId="77777777" w:rsidR="006521D7" w:rsidRPr="00C31861" w:rsidRDefault="006521D7" w:rsidP="006521D7">
      <w:pPr>
        <w:pStyle w:val="BodyText"/>
        <w:spacing w:after="60"/>
        <w:rPr>
          <w:rFonts w:ascii="Garamond" w:hAnsi="Garamond"/>
          <w:b/>
          <w:sz w:val="28"/>
        </w:rPr>
      </w:pPr>
      <w:r w:rsidRPr="00C31861">
        <w:rPr>
          <w:rFonts w:ascii="Garamond" w:hAnsi="Garamond"/>
          <w:b/>
          <w:sz w:val="28"/>
        </w:rPr>
        <w:t>MAINTENANCE, ROUTINE REPAIRS AND SPECIAL EVENT SET UP</w:t>
      </w:r>
    </w:p>
    <w:p w14:paraId="0AA46D90" w14:textId="16D2651A" w:rsidR="006521D7" w:rsidRDefault="006521D7" w:rsidP="006521D7">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To handle maintenance requests or routine repairs in the </w:t>
      </w:r>
      <w:r w:rsidR="00573B9C">
        <w:rPr>
          <w:rFonts w:ascii="Garamond" w:hAnsi="Garamond"/>
          <w:color w:val="000000"/>
          <w:sz w:val="24"/>
        </w:rPr>
        <w:t>School</w:t>
      </w:r>
      <w:r w:rsidRPr="00C31861">
        <w:rPr>
          <w:rFonts w:ascii="Garamond" w:hAnsi="Garamond"/>
          <w:color w:val="000000"/>
          <w:sz w:val="24"/>
        </w:rPr>
        <w:t>, a work order form (see Appendix) must be submitted to the Facilities Manage</w:t>
      </w:r>
      <w:r w:rsidR="000567D5">
        <w:rPr>
          <w:rFonts w:ascii="Garamond" w:hAnsi="Garamond"/>
          <w:color w:val="000000"/>
          <w:sz w:val="24"/>
        </w:rPr>
        <w:t>r</w:t>
      </w:r>
      <w:r w:rsidRPr="00C31861">
        <w:rPr>
          <w:rFonts w:ascii="Garamond" w:hAnsi="Garamond"/>
          <w:color w:val="000000"/>
          <w:sz w:val="24"/>
        </w:rPr>
        <w:t xml:space="preserve">.  For emergencies during operating hours, call the School </w:t>
      </w:r>
      <w:r w:rsidR="00422367" w:rsidRPr="00C31861">
        <w:rPr>
          <w:rFonts w:ascii="Garamond" w:hAnsi="Garamond"/>
          <w:color w:val="000000"/>
          <w:sz w:val="24"/>
        </w:rPr>
        <w:t>Office</w:t>
      </w:r>
      <w:r w:rsidR="00B51D04">
        <w:rPr>
          <w:rFonts w:ascii="Garamond" w:hAnsi="Garamond"/>
          <w:color w:val="000000"/>
          <w:sz w:val="24"/>
        </w:rPr>
        <w:t>,</w:t>
      </w:r>
      <w:r w:rsidR="00422367">
        <w:rPr>
          <w:rFonts w:ascii="Garamond" w:hAnsi="Garamond"/>
          <w:color w:val="000000"/>
          <w:sz w:val="24"/>
        </w:rPr>
        <w:t xml:space="preserve"> </w:t>
      </w:r>
      <w:r w:rsidR="00422367" w:rsidRPr="00C31861">
        <w:rPr>
          <w:rFonts w:ascii="Garamond" w:hAnsi="Garamond"/>
          <w:color w:val="000000"/>
          <w:sz w:val="24"/>
        </w:rPr>
        <w:t>and</w:t>
      </w:r>
      <w:r w:rsidR="000567D5">
        <w:rPr>
          <w:rFonts w:ascii="Garamond" w:hAnsi="Garamond"/>
          <w:color w:val="000000"/>
          <w:sz w:val="24"/>
        </w:rPr>
        <w:t xml:space="preserve"> </w:t>
      </w:r>
      <w:r w:rsidRPr="00C31861">
        <w:rPr>
          <w:rFonts w:ascii="Garamond" w:hAnsi="Garamond"/>
          <w:color w:val="000000"/>
          <w:sz w:val="24"/>
        </w:rPr>
        <w:t>they will contact the Facilities Manager.  For any emergency and after hour’s maintenance, call the Facilities Manager’s cell phone (303.549.4048).  Special event set-ups should be communicated to the Facilities Manager at least a week in advance.</w:t>
      </w:r>
    </w:p>
    <w:p w14:paraId="207D4AF9" w14:textId="01B1F29A" w:rsidR="00FA6612" w:rsidRDefault="00FA6612" w:rsidP="006521D7">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p>
    <w:p w14:paraId="22B49DA4" w14:textId="363AFBC4" w:rsidR="00FA6612" w:rsidRPr="003426E4" w:rsidRDefault="00FA6612" w:rsidP="006521D7">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b/>
          <w:color w:val="000000"/>
          <w:sz w:val="28"/>
          <w:szCs w:val="28"/>
        </w:rPr>
      </w:pPr>
      <w:r w:rsidRPr="003426E4">
        <w:rPr>
          <w:rFonts w:ascii="Garamond" w:hAnsi="Garamond"/>
          <w:b/>
          <w:color w:val="000000"/>
          <w:sz w:val="28"/>
          <w:szCs w:val="28"/>
        </w:rPr>
        <w:t>NEUTRALITY POLICY</w:t>
      </w:r>
    </w:p>
    <w:p w14:paraId="0FD94C19" w14:textId="763D945A" w:rsidR="00FA6612" w:rsidRPr="00FA6612" w:rsidRDefault="00FA6612" w:rsidP="006521D7">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3426E4">
        <w:rPr>
          <w:rFonts w:ascii="Garamond" w:hAnsi="Garamond"/>
          <w:color w:val="000000"/>
          <w:sz w:val="24"/>
        </w:rPr>
        <w:t>Paddington directs its teachers, administrators, and staff to remain neutral in all situation involving family law matters, such as custody arrangements and divorce proceedings, except in cases of child abuse or neglect demonstrated to the school’s satisfaction. Faculty, administrators, and staff will not provide voluntary statements or take a position in non-child-abuse matters.</w:t>
      </w:r>
    </w:p>
    <w:p w14:paraId="610BE1B0" w14:textId="77777777" w:rsidR="001504DC" w:rsidRPr="00C31861" w:rsidRDefault="001504DC" w:rsidP="00D801C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240" w:line="288" w:lineRule="exact"/>
        <w:rPr>
          <w:rFonts w:ascii="Garamond" w:hAnsi="Garamond"/>
          <w:color w:val="000000"/>
          <w:sz w:val="24"/>
        </w:rPr>
      </w:pPr>
    </w:p>
    <w:p w14:paraId="1FDDF581" w14:textId="77777777" w:rsidR="001504DC" w:rsidRPr="00C31861" w:rsidRDefault="001504DC" w:rsidP="00D801CA">
      <w:pPr>
        <w:pStyle w:val="BodyText"/>
        <w:spacing w:after="60"/>
        <w:rPr>
          <w:rFonts w:ascii="Garamond" w:hAnsi="Garamond"/>
          <w:b/>
          <w:sz w:val="28"/>
        </w:rPr>
      </w:pPr>
      <w:r w:rsidRPr="00C31861">
        <w:rPr>
          <w:rFonts w:ascii="Garamond" w:hAnsi="Garamond"/>
          <w:b/>
          <w:sz w:val="28"/>
        </w:rPr>
        <w:t>STAFF PARKING</w:t>
      </w:r>
    </w:p>
    <w:p w14:paraId="691831FA" w14:textId="306A9B29" w:rsidR="009919BC" w:rsidRPr="00C31861" w:rsidRDefault="00FF10A8" w:rsidP="0079288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For the 202</w:t>
      </w:r>
      <w:r w:rsidR="0079288A">
        <w:rPr>
          <w:rFonts w:ascii="Garamond" w:hAnsi="Garamond"/>
          <w:color w:val="000000"/>
          <w:sz w:val="24"/>
        </w:rPr>
        <w:t>2</w:t>
      </w:r>
      <w:r>
        <w:rPr>
          <w:rFonts w:ascii="Garamond" w:hAnsi="Garamond"/>
          <w:color w:val="000000"/>
          <w:sz w:val="24"/>
        </w:rPr>
        <w:t>-202</w:t>
      </w:r>
      <w:r w:rsidR="0079288A">
        <w:rPr>
          <w:rFonts w:ascii="Garamond" w:hAnsi="Garamond"/>
          <w:color w:val="000000"/>
          <w:sz w:val="24"/>
        </w:rPr>
        <w:t>3</w:t>
      </w:r>
      <w:r>
        <w:rPr>
          <w:rFonts w:ascii="Garamond" w:hAnsi="Garamond"/>
          <w:color w:val="000000"/>
          <w:sz w:val="24"/>
        </w:rPr>
        <w:t xml:space="preserve"> school year, employees are asked to park </w:t>
      </w:r>
      <w:r w:rsidR="00260D5D">
        <w:rPr>
          <w:rFonts w:ascii="Garamond" w:hAnsi="Garamond"/>
          <w:color w:val="000000"/>
          <w:sz w:val="24"/>
        </w:rPr>
        <w:t>in the neighborhood</w:t>
      </w:r>
      <w:r w:rsidR="0081475A" w:rsidRPr="00C31861">
        <w:rPr>
          <w:rFonts w:ascii="Garamond" w:hAnsi="Garamond"/>
          <w:color w:val="000000"/>
          <w:sz w:val="24"/>
        </w:rPr>
        <w:t xml:space="preserve">. </w:t>
      </w:r>
      <w:r w:rsidR="0081475A" w:rsidRPr="003F0A07">
        <w:rPr>
          <w:rFonts w:ascii="Garamond" w:hAnsi="Garamond"/>
          <w:b/>
          <w:color w:val="000000"/>
          <w:sz w:val="24"/>
        </w:rPr>
        <w:t>If an employee will be exiting the building when it is dark, use of the church lot is advised.</w:t>
      </w:r>
    </w:p>
    <w:p w14:paraId="2636CD5F" w14:textId="5971C47F" w:rsidR="00045A64" w:rsidRDefault="00045A64" w:rsidP="00D801CA">
      <w:pPr>
        <w:pStyle w:val="BodyText"/>
        <w:spacing w:after="60"/>
        <w:rPr>
          <w:rFonts w:ascii="Garamond" w:hAnsi="Garamond"/>
          <w:b/>
          <w:sz w:val="28"/>
        </w:rPr>
      </w:pPr>
    </w:p>
    <w:p w14:paraId="601C363E" w14:textId="77777777" w:rsidR="0079288A" w:rsidRDefault="0079288A" w:rsidP="0079288A">
      <w:pPr>
        <w:spacing w:after="60" w:line="276" w:lineRule="auto"/>
        <w:rPr>
          <w:rFonts w:ascii="Garamond" w:hAnsi="Garamond"/>
          <w:b/>
          <w:sz w:val="28"/>
        </w:rPr>
      </w:pPr>
    </w:p>
    <w:p w14:paraId="517664F4" w14:textId="77777777" w:rsidR="0079288A" w:rsidRDefault="0079288A" w:rsidP="0079288A">
      <w:pPr>
        <w:spacing w:after="60" w:line="276" w:lineRule="auto"/>
        <w:rPr>
          <w:rFonts w:ascii="Garamond" w:hAnsi="Garamond"/>
          <w:b/>
          <w:sz w:val="28"/>
        </w:rPr>
      </w:pPr>
    </w:p>
    <w:p w14:paraId="4D4C32B3" w14:textId="77777777" w:rsidR="0079288A" w:rsidRDefault="0079288A" w:rsidP="0079288A">
      <w:pPr>
        <w:spacing w:after="60" w:line="276" w:lineRule="auto"/>
        <w:rPr>
          <w:rFonts w:ascii="Garamond" w:hAnsi="Garamond"/>
          <w:b/>
          <w:sz w:val="28"/>
        </w:rPr>
      </w:pPr>
    </w:p>
    <w:p w14:paraId="27943B5D" w14:textId="460BC9DE" w:rsidR="0079288A" w:rsidRPr="00CC4621" w:rsidRDefault="0079288A" w:rsidP="0079288A">
      <w:pPr>
        <w:spacing w:after="60" w:line="276" w:lineRule="auto"/>
        <w:rPr>
          <w:rFonts w:ascii="Garamond" w:hAnsi="Garamond"/>
          <w:b/>
          <w:sz w:val="28"/>
        </w:rPr>
      </w:pPr>
      <w:r w:rsidRPr="00CC4621">
        <w:rPr>
          <w:rFonts w:ascii="Garamond" w:hAnsi="Garamond"/>
          <w:b/>
          <w:sz w:val="28"/>
        </w:rPr>
        <w:lastRenderedPageBreak/>
        <w:t>PHOTOGRAPHS, VIDEOS, SOCIAL</w:t>
      </w:r>
      <w:r>
        <w:rPr>
          <w:rFonts w:ascii="Garamond" w:hAnsi="Garamond"/>
          <w:b/>
          <w:sz w:val="28"/>
        </w:rPr>
        <w:t xml:space="preserve"> MEDIA, AND SURVEILLANCE </w:t>
      </w:r>
    </w:p>
    <w:p w14:paraId="7CB6333A"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It is the policy of Paddington that faces of children will not be shown in any publicly-facing web applications including the Paddington website and the School’s Facebook and Instagram pages without permission from legal guardians.</w:t>
      </w:r>
    </w:p>
    <w:p w14:paraId="74D82D1B"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hAnsi="Garamond"/>
          <w:sz w:val="24"/>
        </w:rPr>
        <w:t xml:space="preserve">A photo of every student will be posted on their cubby in the hallway (paired with the </w:t>
      </w:r>
      <w:r w:rsidRPr="0079288A">
        <w:rPr>
          <w:rFonts w:ascii="Garamond" w:eastAsiaTheme="minorEastAsia" w:hAnsi="Garamond" w:cs="Arial"/>
          <w:sz w:val="24"/>
        </w:rPr>
        <w:t>child’s first name only).</w:t>
      </w:r>
    </w:p>
    <w:p w14:paraId="24475A86"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 xml:space="preserve">For safety and ease of identification, an electronic photo of each student, each custodial legal guardian and all other caregivers who frequent the school will be logged into our internal database system. </w:t>
      </w:r>
    </w:p>
    <w:p w14:paraId="606887F1"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Teachers may take photos of children in and out of the classroom during the school day. These photos may be shared with families during Family-Teacher Conferences via Kaymbu, posted on bulletin boards at Paddington and shared on a class website (which is password protected). Videos may be shared on a large screen at events such as the annual school auction or graduation or virtually this year. Videos will not be placed on-line without password protection.</w:t>
      </w:r>
    </w:p>
    <w:p w14:paraId="25340A69"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Paddington may use photos of students in a variety of publications each year. These include, but are not limited to, Paddington’s Annual Report, ALL ABOARD! Weekly News from Paddington and admission packets. Faces of children will not be shown in print materials without additional permission from legal guardians.</w:t>
      </w:r>
    </w:p>
    <w:p w14:paraId="58801A29"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Paddington is occasionally approached by outside organizations to participate in news coverage or promotional materials for early childhood entities. The Paddington administrative team ensures that the nature of the coverage aligns with the School’s Mission and Guiding Principles. If photos of Paddington students are chosen for use in such materials, additional permission from legal guardians will be obtained.</w:t>
      </w:r>
    </w:p>
    <w:p w14:paraId="457883B1"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 xml:space="preserve">Employees will only use open, visible cameras, cell phones, or iPads to photograph children so that children are aware of photographs/videos as they are being taken. Monthly, employees will remove all photographs/videos taken of children. </w:t>
      </w:r>
    </w:p>
    <w:p w14:paraId="3B60ED40"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If a child does not want to be photographed/filmed, that choice will be honored.</w:t>
      </w:r>
    </w:p>
    <w:p w14:paraId="107A82D3" w14:textId="77777777" w:rsidR="0079288A" w:rsidRPr="0079288A" w:rsidRDefault="0079288A" w:rsidP="0079288A">
      <w:pPr>
        <w:pStyle w:val="BodyText"/>
        <w:widowControl/>
        <w:numPr>
          <w:ilvl w:val="0"/>
          <w:numId w:val="7"/>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 xml:space="preserve">No photos/videos will be taken in the bathrooms, during diapering, naptime or when children are changing clothing. </w:t>
      </w:r>
    </w:p>
    <w:p w14:paraId="46F99292" w14:textId="77777777" w:rsidR="0079288A" w:rsidRPr="0079288A" w:rsidRDefault="0079288A" w:rsidP="0079288A">
      <w:pPr>
        <w:pStyle w:val="BodyText"/>
        <w:widowControl/>
        <w:numPr>
          <w:ilvl w:val="0"/>
          <w:numId w:val="7"/>
        </w:numPr>
        <w:overflowPunct w:val="0"/>
        <w:spacing w:after="0"/>
        <w:ind w:left="270" w:hanging="270"/>
        <w:textAlignment w:val="baseline"/>
        <w:rPr>
          <w:rFonts w:ascii="Garamond" w:eastAsiaTheme="minorEastAsia" w:hAnsi="Garamond" w:cs="Arial"/>
          <w:sz w:val="24"/>
        </w:rPr>
      </w:pPr>
      <w:r w:rsidRPr="0079288A">
        <w:rPr>
          <w:rFonts w:ascii="Garamond" w:eastAsiaTheme="minorEastAsia" w:hAnsi="Garamond" w:cs="Arial"/>
          <w:sz w:val="24"/>
        </w:rPr>
        <w:t>Several interior and exterior security cameras cover exits, playgrounds and Big Room activity. These cameras record 24 hours a day. Data is stored electronically and may be reviewed at the discretion of the Head of School.</w:t>
      </w:r>
    </w:p>
    <w:p w14:paraId="6F78D489" w14:textId="77777777" w:rsidR="0079288A" w:rsidRPr="0079288A" w:rsidRDefault="0079288A" w:rsidP="0079288A">
      <w:pPr>
        <w:pStyle w:val="BodyText"/>
        <w:spacing w:after="0"/>
        <w:rPr>
          <w:rFonts w:ascii="Garamond" w:eastAsiaTheme="minorEastAsia" w:hAnsi="Garamond" w:cs="Arial"/>
          <w:sz w:val="24"/>
        </w:rPr>
      </w:pPr>
    </w:p>
    <w:p w14:paraId="1A96D5C9" w14:textId="72D918A4" w:rsidR="0079288A" w:rsidRDefault="0079288A" w:rsidP="00031833">
      <w:pPr>
        <w:pStyle w:val="BodyText"/>
        <w:widowControl/>
        <w:numPr>
          <w:ilvl w:val="0"/>
          <w:numId w:val="7"/>
        </w:numPr>
        <w:shd w:val="clear" w:color="auto" w:fill="FFFFFF" w:themeFill="background1"/>
        <w:overflowPunct w:val="0"/>
        <w:spacing w:after="0"/>
        <w:ind w:left="270" w:hanging="270"/>
        <w:textAlignment w:val="baseline"/>
        <w:rPr>
          <w:rFonts w:ascii="Garamond" w:eastAsiaTheme="minorEastAsia" w:hAnsi="Garamond" w:cs="Arial"/>
          <w:sz w:val="24"/>
        </w:rPr>
      </w:pPr>
      <w:r w:rsidRPr="0079288A">
        <w:rPr>
          <w:rFonts w:ascii="Garamond" w:hAnsi="Garamond"/>
          <w:color w:val="000000" w:themeColor="text1"/>
          <w:sz w:val="24"/>
        </w:rPr>
        <w:t xml:space="preserve">In keeping with privacy expectations and family choices regarding photo releases, while on the Paddington campus at any time, during school events, or on Paddington field trips off campus, families may only take photos of their own child. Families may not take photos of ANY other child when they are under Paddington care and supervision—no exceptions. Families may also not post photos of any child other than their own to any social media site—no exceptions.  </w:t>
      </w:r>
    </w:p>
    <w:p w14:paraId="63B2CD4D" w14:textId="77777777" w:rsidR="00031833" w:rsidRDefault="00031833" w:rsidP="00031833">
      <w:pPr>
        <w:pStyle w:val="ListParagraph"/>
        <w:rPr>
          <w:rFonts w:ascii="Garamond" w:eastAsiaTheme="minorEastAsia" w:hAnsi="Garamond" w:cs="Arial"/>
        </w:rPr>
      </w:pPr>
    </w:p>
    <w:p w14:paraId="0D933707" w14:textId="77777777" w:rsidR="00031833" w:rsidRPr="00031833" w:rsidRDefault="00031833" w:rsidP="00031833">
      <w:pPr>
        <w:pStyle w:val="BodyText"/>
        <w:widowControl/>
        <w:shd w:val="clear" w:color="auto" w:fill="FFFFFF" w:themeFill="background1"/>
        <w:overflowPunct w:val="0"/>
        <w:spacing w:after="0"/>
        <w:ind w:left="270"/>
        <w:textAlignment w:val="baseline"/>
        <w:rPr>
          <w:rFonts w:ascii="Garamond" w:eastAsiaTheme="minorEastAsia" w:hAnsi="Garamond" w:cs="Arial"/>
          <w:sz w:val="24"/>
        </w:rPr>
      </w:pPr>
    </w:p>
    <w:p w14:paraId="6042320A" w14:textId="3BCF993F" w:rsidR="009919BC" w:rsidRPr="00C31861" w:rsidRDefault="009919BC" w:rsidP="00D801CA">
      <w:pPr>
        <w:pStyle w:val="BodyText"/>
        <w:spacing w:after="60"/>
        <w:rPr>
          <w:rFonts w:ascii="Garamond" w:hAnsi="Garamond"/>
          <w:b/>
          <w:sz w:val="28"/>
        </w:rPr>
      </w:pPr>
      <w:r w:rsidRPr="00C31861">
        <w:rPr>
          <w:rFonts w:ascii="Garamond" w:hAnsi="Garamond"/>
          <w:b/>
          <w:sz w:val="28"/>
        </w:rPr>
        <w:t>TECHNOLOGY, VOICEMAIL, E-MAIL, WALKIE-TALKIES, IPADS AND INTERNET ACCESS</w:t>
      </w:r>
    </w:p>
    <w:p w14:paraId="3E040F0E" w14:textId="4501D61E" w:rsidR="009919BC" w:rsidRPr="00C31861" w:rsidRDefault="009717C3"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Voice</w:t>
      </w:r>
      <w:r w:rsidR="009919BC" w:rsidRPr="00C31861">
        <w:rPr>
          <w:rFonts w:ascii="Garamond" w:hAnsi="Garamond"/>
          <w:sz w:val="24"/>
        </w:rPr>
        <w:t xml:space="preserve">mail and e-mail systems are primarily for business use.  It is expected that all employees will conduct themselves in a professional and responsible manner. All e-mail correspondence from </w:t>
      </w:r>
      <w:r w:rsidR="00C31698">
        <w:rPr>
          <w:rFonts w:ascii="Garamond" w:hAnsi="Garamond"/>
          <w:sz w:val="24"/>
        </w:rPr>
        <w:t>families</w:t>
      </w:r>
      <w:r>
        <w:rPr>
          <w:rFonts w:ascii="Garamond" w:hAnsi="Garamond"/>
          <w:sz w:val="24"/>
        </w:rPr>
        <w:t xml:space="preserve"> and voice</w:t>
      </w:r>
      <w:r w:rsidR="009919BC" w:rsidRPr="00C31861">
        <w:rPr>
          <w:rFonts w:ascii="Garamond" w:hAnsi="Garamond"/>
          <w:sz w:val="24"/>
        </w:rPr>
        <w:t xml:space="preserve">mail messages should </w:t>
      </w:r>
      <w:r w:rsidR="001B5205">
        <w:rPr>
          <w:rFonts w:ascii="Garamond" w:hAnsi="Garamond"/>
          <w:sz w:val="24"/>
        </w:rPr>
        <w:t xml:space="preserve">be answered within a </w:t>
      </w:r>
      <w:r w:rsidR="00C31698">
        <w:rPr>
          <w:rFonts w:ascii="Garamond" w:hAnsi="Garamond"/>
          <w:sz w:val="24"/>
        </w:rPr>
        <w:t xml:space="preserve">48 hour </w:t>
      </w:r>
      <w:r w:rsidR="009919BC" w:rsidRPr="00C31861">
        <w:rPr>
          <w:rFonts w:ascii="Garamond" w:hAnsi="Garamond"/>
          <w:sz w:val="24"/>
        </w:rPr>
        <w:t>period.</w:t>
      </w:r>
    </w:p>
    <w:p w14:paraId="3CC2590A" w14:textId="77777777" w:rsidR="009919BC" w:rsidRPr="00C31861" w:rsidRDefault="00573B9C"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Paddington</w:t>
      </w:r>
      <w:r w:rsidR="009919BC" w:rsidRPr="00C31861">
        <w:rPr>
          <w:rFonts w:ascii="Garamond" w:hAnsi="Garamond"/>
          <w:sz w:val="24"/>
        </w:rPr>
        <w:t xml:space="preserve"> explicitly requires that any correspondence taking place via e-mail or the Internet uphold all </w:t>
      </w:r>
      <w:r>
        <w:rPr>
          <w:rFonts w:ascii="Garamond" w:hAnsi="Garamond"/>
          <w:sz w:val="24"/>
        </w:rPr>
        <w:t>Paddington</w:t>
      </w:r>
      <w:r w:rsidR="009919BC" w:rsidRPr="00C31861">
        <w:rPr>
          <w:rFonts w:ascii="Garamond" w:hAnsi="Garamond"/>
          <w:sz w:val="24"/>
        </w:rPr>
        <w:t xml:space="preserve">'s other policies, particularly those policies regarding harassment, discrimination and confidentiality.  Foul, offensive, defamatory, pornographic or other inappropriate communication is prohibited.  The use of </w:t>
      </w:r>
      <w:r>
        <w:rPr>
          <w:rFonts w:ascii="Garamond" w:hAnsi="Garamond"/>
          <w:sz w:val="24"/>
        </w:rPr>
        <w:t>Paddington</w:t>
      </w:r>
      <w:r w:rsidR="009919BC" w:rsidRPr="00C31861">
        <w:rPr>
          <w:rFonts w:ascii="Garamond" w:hAnsi="Garamond"/>
          <w:sz w:val="24"/>
        </w:rPr>
        <w:t>'s Internet access to view foul, offensive, defamatory, pornographic or other inappropriate</w:t>
      </w:r>
      <w:r w:rsidR="00933D67" w:rsidRPr="00C31861">
        <w:rPr>
          <w:rFonts w:ascii="Garamond" w:hAnsi="Garamond"/>
          <w:sz w:val="24"/>
        </w:rPr>
        <w:t xml:space="preserve"> web sites is also prohibited.</w:t>
      </w:r>
    </w:p>
    <w:p w14:paraId="06DE9D04" w14:textId="785C5E42" w:rsidR="009919BC" w:rsidRPr="00C31861" w:rsidRDefault="009919BC"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Any employee who receives any communication which </w:t>
      </w:r>
      <w:r w:rsidR="00260D5D">
        <w:rPr>
          <w:rFonts w:ascii="Garamond" w:hAnsi="Garamond"/>
          <w:sz w:val="24"/>
        </w:rPr>
        <w:t>they</w:t>
      </w:r>
      <w:r w:rsidRPr="00C31861">
        <w:rPr>
          <w:rFonts w:ascii="Garamond" w:hAnsi="Garamond"/>
          <w:sz w:val="24"/>
        </w:rPr>
        <w:t xml:space="preserve"> feel</w:t>
      </w:r>
      <w:r w:rsidR="00260D5D">
        <w:rPr>
          <w:rFonts w:ascii="Garamond" w:hAnsi="Garamond"/>
          <w:sz w:val="24"/>
        </w:rPr>
        <w:t xml:space="preserve"> </w:t>
      </w:r>
      <w:r w:rsidRPr="00C31861">
        <w:rPr>
          <w:rFonts w:ascii="Garamond" w:hAnsi="Garamond"/>
          <w:sz w:val="24"/>
        </w:rPr>
        <w:t>is inappropriate should immedia</w:t>
      </w:r>
      <w:r w:rsidR="003F0A07">
        <w:rPr>
          <w:rFonts w:ascii="Garamond" w:hAnsi="Garamond"/>
          <w:sz w:val="24"/>
        </w:rPr>
        <w:t xml:space="preserve">tely report the incident to </w:t>
      </w:r>
      <w:r w:rsidR="00AE525B" w:rsidRPr="00C31861">
        <w:rPr>
          <w:rFonts w:ascii="Garamond" w:hAnsi="Garamond"/>
          <w:sz w:val="24"/>
        </w:rPr>
        <w:t xml:space="preserve">the </w:t>
      </w:r>
      <w:r w:rsidRPr="00C31861">
        <w:rPr>
          <w:rFonts w:ascii="Garamond" w:hAnsi="Garamond"/>
          <w:sz w:val="24"/>
        </w:rPr>
        <w:t>Head of School.</w:t>
      </w:r>
    </w:p>
    <w:p w14:paraId="253A67C4" w14:textId="77777777" w:rsidR="009919BC" w:rsidRPr="00C31861" w:rsidRDefault="009919BC"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have no expectation of privacy regarding any communication made or received on </w:t>
      </w:r>
      <w:r w:rsidR="00573B9C">
        <w:rPr>
          <w:rFonts w:ascii="Garamond" w:hAnsi="Garamond"/>
          <w:sz w:val="24"/>
        </w:rPr>
        <w:t>School</w:t>
      </w:r>
      <w:r w:rsidRPr="00C31861">
        <w:rPr>
          <w:rFonts w:ascii="Garamond" w:hAnsi="Garamond"/>
          <w:sz w:val="24"/>
        </w:rPr>
        <w:t xml:space="preserve"> equipment and the </w:t>
      </w:r>
      <w:r w:rsidR="00573B9C">
        <w:rPr>
          <w:rFonts w:ascii="Garamond" w:hAnsi="Garamond"/>
          <w:sz w:val="24"/>
        </w:rPr>
        <w:t>School</w:t>
      </w:r>
      <w:r w:rsidRPr="00C31861">
        <w:rPr>
          <w:rFonts w:ascii="Garamond" w:hAnsi="Garamond"/>
          <w:sz w:val="24"/>
        </w:rPr>
        <w:t xml:space="preserve"> reserves the right to monitor voicemail, e-mail and Internet communications without notice to </w:t>
      </w:r>
      <w:r w:rsidR="00F668ED" w:rsidRPr="00C31861">
        <w:rPr>
          <w:rFonts w:ascii="Garamond" w:hAnsi="Garamond"/>
          <w:sz w:val="24"/>
        </w:rPr>
        <w:t>employees’</w:t>
      </w:r>
      <w:r w:rsidRPr="00C31861">
        <w:rPr>
          <w:rFonts w:ascii="Garamond" w:hAnsi="Garamond"/>
          <w:sz w:val="24"/>
        </w:rPr>
        <w:t xml:space="preserve"> subject to applicable law.  </w:t>
      </w:r>
    </w:p>
    <w:p w14:paraId="4CAB7E5A" w14:textId="4CE0798B" w:rsidR="009919BC" w:rsidRDefault="009919BC"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Employees are issued </w:t>
      </w:r>
      <w:r w:rsidR="00573B9C">
        <w:rPr>
          <w:rFonts w:ascii="Garamond" w:hAnsi="Garamond"/>
          <w:sz w:val="24"/>
        </w:rPr>
        <w:t>School</w:t>
      </w:r>
      <w:r w:rsidRPr="00C31861">
        <w:rPr>
          <w:rFonts w:ascii="Garamond" w:hAnsi="Garamond"/>
          <w:sz w:val="24"/>
        </w:rPr>
        <w:t xml:space="preserve"> walkie-talkie for the purpose of communicating, especially in emergencies. We operate on channel one. For safety reasons, </w:t>
      </w:r>
      <w:r w:rsidR="001B5205">
        <w:rPr>
          <w:rFonts w:ascii="Garamond" w:hAnsi="Garamond"/>
          <w:sz w:val="24"/>
        </w:rPr>
        <w:t xml:space="preserve">each </w:t>
      </w:r>
      <w:r w:rsidR="00422367">
        <w:rPr>
          <w:rFonts w:ascii="Garamond" w:hAnsi="Garamond"/>
          <w:sz w:val="24"/>
        </w:rPr>
        <w:t>employee</w:t>
      </w:r>
      <w:r w:rsidR="001B5205">
        <w:rPr>
          <w:rFonts w:ascii="Garamond" w:hAnsi="Garamond"/>
          <w:sz w:val="24"/>
        </w:rPr>
        <w:t xml:space="preserve"> is required </w:t>
      </w:r>
      <w:r w:rsidRPr="00C31861">
        <w:rPr>
          <w:rFonts w:ascii="Garamond" w:hAnsi="Garamond"/>
          <w:sz w:val="24"/>
        </w:rPr>
        <w:t xml:space="preserve">to keep their walkie-talkies on during the day and carry them wherever they go. </w:t>
      </w:r>
      <w:r w:rsidRPr="00CF5C28">
        <w:rPr>
          <w:rFonts w:ascii="Garamond" w:hAnsi="Garamond"/>
          <w:sz w:val="24"/>
        </w:rPr>
        <w:t>Each classroom is issued a walkie-talkie and each employee is required to sign a document accepting the responsibilities and care of the tool.</w:t>
      </w:r>
    </w:p>
    <w:p w14:paraId="5AA395B2" w14:textId="04F8652C" w:rsidR="0042171D" w:rsidRDefault="0042171D" w:rsidP="00933D67">
      <w:pPr>
        <w:tabs>
          <w:tab w:val="left" w:pos="-1440"/>
          <w:tab w:val="left" w:pos="-720"/>
          <w:tab w:val="left" w:pos="0"/>
          <w:tab w:val="left" w:pos="720"/>
          <w:tab w:val="left" w:pos="1440"/>
          <w:tab w:val="left" w:pos="2160"/>
          <w:tab w:val="left" w:pos="8784"/>
          <w:tab w:val="left" w:pos="9360"/>
        </w:tabs>
        <w:spacing w:after="120"/>
        <w:rPr>
          <w:rFonts w:ascii="Garamond" w:hAnsi="Garamond"/>
          <w:b/>
          <w:sz w:val="28"/>
          <w:szCs w:val="28"/>
        </w:rPr>
      </w:pPr>
      <w:r w:rsidRPr="0042171D">
        <w:rPr>
          <w:rFonts w:ascii="Garamond" w:hAnsi="Garamond"/>
          <w:b/>
          <w:sz w:val="28"/>
          <w:szCs w:val="28"/>
        </w:rPr>
        <w:t>Rules and Etiquette of Radio Communication</w:t>
      </w:r>
    </w:p>
    <w:p w14:paraId="484DEEAC" w14:textId="5E54507A" w:rsidR="0042171D" w:rsidRDefault="0042171D" w:rsidP="00933D67">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42171D">
        <w:rPr>
          <w:rFonts w:ascii="Garamond" w:hAnsi="Garamond"/>
          <w:sz w:val="24"/>
        </w:rPr>
        <w:t xml:space="preserve">Walkies are to </w:t>
      </w:r>
      <w:r w:rsidR="007B3D25">
        <w:rPr>
          <w:rFonts w:ascii="Garamond" w:hAnsi="Garamond"/>
          <w:sz w:val="24"/>
        </w:rPr>
        <w:t xml:space="preserve">be </w:t>
      </w:r>
      <w:r w:rsidRPr="0042171D">
        <w:rPr>
          <w:rFonts w:ascii="Garamond" w:hAnsi="Garamond"/>
          <w:sz w:val="24"/>
        </w:rPr>
        <w:t xml:space="preserve">used </w:t>
      </w:r>
      <w:r w:rsidR="00FF10A8">
        <w:rPr>
          <w:rFonts w:ascii="Garamond" w:hAnsi="Garamond"/>
          <w:sz w:val="24"/>
        </w:rPr>
        <w:t xml:space="preserve">to communicate throughout the day </w:t>
      </w:r>
      <w:r w:rsidRPr="0042171D">
        <w:rPr>
          <w:rFonts w:ascii="Garamond" w:hAnsi="Garamond"/>
          <w:sz w:val="24"/>
        </w:rPr>
        <w:t xml:space="preserve">or in an </w:t>
      </w:r>
      <w:r w:rsidRPr="0042171D">
        <w:rPr>
          <w:rFonts w:ascii="Garamond" w:hAnsi="Garamond"/>
          <w:b/>
          <w:sz w:val="24"/>
        </w:rPr>
        <w:t>emergency only</w:t>
      </w:r>
      <w:r w:rsidR="007B3D25">
        <w:rPr>
          <w:rFonts w:ascii="Garamond" w:hAnsi="Garamond"/>
          <w:sz w:val="24"/>
        </w:rPr>
        <w:t>;</w:t>
      </w:r>
      <w:r w:rsidRPr="0042171D">
        <w:rPr>
          <w:rFonts w:ascii="Garamond" w:hAnsi="Garamond"/>
          <w:sz w:val="24"/>
        </w:rPr>
        <w:t xml:space="preserve"> all other times, please try the </w:t>
      </w:r>
      <w:r w:rsidR="00BB1954">
        <w:rPr>
          <w:rFonts w:ascii="Garamond" w:hAnsi="Garamond"/>
          <w:sz w:val="24"/>
        </w:rPr>
        <w:t>tele</w:t>
      </w:r>
      <w:r w:rsidRPr="0042171D">
        <w:rPr>
          <w:rFonts w:ascii="Garamond" w:hAnsi="Garamond"/>
          <w:sz w:val="24"/>
        </w:rPr>
        <w:t>phone first.</w:t>
      </w:r>
      <w:r>
        <w:rPr>
          <w:rFonts w:ascii="Garamond" w:hAnsi="Garamond"/>
          <w:sz w:val="24"/>
        </w:rPr>
        <w:t xml:space="preserve"> </w:t>
      </w:r>
      <w:r w:rsidR="00BB1954">
        <w:rPr>
          <w:rFonts w:ascii="Garamond" w:hAnsi="Garamond"/>
          <w:sz w:val="24"/>
        </w:rPr>
        <w:t>For your walkie, p</w:t>
      </w:r>
      <w:r>
        <w:rPr>
          <w:rFonts w:ascii="Garamond" w:hAnsi="Garamond"/>
          <w:sz w:val="24"/>
        </w:rPr>
        <w:t>lease use channel one</w:t>
      </w:r>
      <w:r w:rsidR="007B3D25">
        <w:rPr>
          <w:rFonts w:ascii="Garamond" w:hAnsi="Garamond"/>
          <w:sz w:val="24"/>
        </w:rPr>
        <w:t>;</w:t>
      </w:r>
      <w:r w:rsidR="00BB1954">
        <w:rPr>
          <w:rFonts w:ascii="Garamond" w:hAnsi="Garamond"/>
          <w:sz w:val="24"/>
        </w:rPr>
        <w:t xml:space="preserve"> make sure the volume on your walkie is turned up</w:t>
      </w:r>
      <w:r>
        <w:rPr>
          <w:rFonts w:ascii="Garamond" w:hAnsi="Garamond"/>
          <w:sz w:val="24"/>
        </w:rPr>
        <w:t>. Please turn on your walkie each morning and remove it from the charging station. At the end of your day, please turn off walkie and insert in charging station.</w:t>
      </w:r>
    </w:p>
    <w:p w14:paraId="2F477E4C" w14:textId="3AD145C5" w:rsidR="0042171D" w:rsidRPr="0042171D" w:rsidRDefault="0042171D"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 xml:space="preserve">Clearly state the </w:t>
      </w:r>
      <w:r w:rsidRPr="0042171D">
        <w:rPr>
          <w:rFonts w:ascii="Garamond" w:hAnsi="Garamond"/>
          <w:b/>
        </w:rPr>
        <w:t>name</w:t>
      </w:r>
      <w:r>
        <w:rPr>
          <w:rFonts w:ascii="Garamond" w:hAnsi="Garamond"/>
          <w:b/>
        </w:rPr>
        <w:t xml:space="preserve"> of whom you are trying to speak with, wait for them to respond, then say what is needed.</w:t>
      </w:r>
    </w:p>
    <w:p w14:paraId="096E5E6D" w14:textId="4A325555" w:rsidR="0042171D" w:rsidRDefault="0042171D"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If it will be a longer conversation, ask the other person to switch to channel #2, then go back to channel #1 when complete</w:t>
      </w:r>
    </w:p>
    <w:p w14:paraId="08007194" w14:textId="4F16E58E" w:rsidR="0042171D" w:rsidRDefault="0042171D"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If you do not hear what is said, do not say “repeat”, simply wait for the other person</w:t>
      </w:r>
      <w:r w:rsidR="00BB1954">
        <w:rPr>
          <w:rFonts w:ascii="Garamond" w:hAnsi="Garamond"/>
        </w:rPr>
        <w:t xml:space="preserve"> to say the name again</w:t>
      </w:r>
    </w:p>
    <w:p w14:paraId="3C7160BD" w14:textId="786DB123" w:rsidR="00BB1954" w:rsidRDefault="00BB1954"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Speak slowly, distinctly, clearly, and use an inside voice</w:t>
      </w:r>
    </w:p>
    <w:p w14:paraId="233180D4" w14:textId="668DF348" w:rsidR="00BB1954" w:rsidRDefault="00BB1954"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Any announcements for all should be done using the “Page All” button on the telephones.</w:t>
      </w:r>
    </w:p>
    <w:p w14:paraId="61725C04" w14:textId="6C67DBB5" w:rsidR="00BB1954" w:rsidRDefault="00C92CF6" w:rsidP="0042171D">
      <w:pPr>
        <w:pStyle w:val="ListParagraph"/>
        <w:numPr>
          <w:ilvl w:val="3"/>
          <w:numId w:val="6"/>
        </w:numPr>
        <w:tabs>
          <w:tab w:val="left" w:pos="-1440"/>
          <w:tab w:val="left" w:pos="-720"/>
          <w:tab w:val="left" w:pos="0"/>
          <w:tab w:val="left" w:pos="720"/>
          <w:tab w:val="left" w:pos="1440"/>
          <w:tab w:val="left" w:pos="2160"/>
          <w:tab w:val="left" w:pos="8784"/>
          <w:tab w:val="left" w:pos="9360"/>
        </w:tabs>
        <w:spacing w:after="120"/>
        <w:rPr>
          <w:rFonts w:ascii="Garamond" w:hAnsi="Garamond"/>
        </w:rPr>
      </w:pPr>
      <w:r>
        <w:rPr>
          <w:rFonts w:ascii="Garamond" w:hAnsi="Garamond"/>
        </w:rPr>
        <w:t>In an emergency, call or text Dan at 303-549-4048. If it is not an emergency, a maintenance request form should be placed in Dan’s box.</w:t>
      </w:r>
    </w:p>
    <w:p w14:paraId="6A1B2CB7" w14:textId="193E4561" w:rsidR="009919BC" w:rsidRPr="00C31861" w:rsidRDefault="009919BC" w:rsidP="00D801C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Classrooms are issued iPads for the purpose of documenting individual student growth. Employees are required to sign a document accepting the respon</w:t>
      </w:r>
      <w:r w:rsidR="001B5205">
        <w:rPr>
          <w:rFonts w:ascii="Garamond" w:hAnsi="Garamond"/>
          <w:sz w:val="24"/>
        </w:rPr>
        <w:t>sibilities and care of the tool and its charger.</w:t>
      </w:r>
    </w:p>
    <w:p w14:paraId="4E14021F" w14:textId="77777777" w:rsidR="00031833" w:rsidRDefault="00031833" w:rsidP="00D801CA">
      <w:pPr>
        <w:tabs>
          <w:tab w:val="left" w:pos="-1440"/>
          <w:tab w:val="left" w:pos="-720"/>
          <w:tab w:val="left" w:pos="0"/>
          <w:tab w:val="left" w:pos="720"/>
          <w:tab w:val="left" w:pos="1440"/>
          <w:tab w:val="left" w:pos="2160"/>
          <w:tab w:val="left" w:pos="8784"/>
          <w:tab w:val="left" w:pos="9360"/>
        </w:tabs>
        <w:spacing w:after="240"/>
        <w:rPr>
          <w:rFonts w:ascii="Garamond" w:hAnsi="Garamond"/>
          <w:b/>
          <w:sz w:val="28"/>
          <w:szCs w:val="28"/>
        </w:rPr>
      </w:pPr>
    </w:p>
    <w:p w14:paraId="2BCF71D3" w14:textId="5D7AE0EE" w:rsidR="002B4A51" w:rsidRDefault="002B4A51" w:rsidP="00D801CA">
      <w:pPr>
        <w:tabs>
          <w:tab w:val="left" w:pos="-1440"/>
          <w:tab w:val="left" w:pos="-720"/>
          <w:tab w:val="left" w:pos="0"/>
          <w:tab w:val="left" w:pos="720"/>
          <w:tab w:val="left" w:pos="1440"/>
          <w:tab w:val="left" w:pos="2160"/>
          <w:tab w:val="left" w:pos="8784"/>
          <w:tab w:val="left" w:pos="9360"/>
        </w:tabs>
        <w:spacing w:after="240"/>
        <w:rPr>
          <w:rFonts w:ascii="Garamond" w:hAnsi="Garamond"/>
          <w:b/>
          <w:sz w:val="28"/>
          <w:szCs w:val="28"/>
        </w:rPr>
      </w:pPr>
      <w:r w:rsidRPr="002B4A51">
        <w:rPr>
          <w:rFonts w:ascii="Garamond" w:hAnsi="Garamond"/>
          <w:b/>
          <w:sz w:val="28"/>
          <w:szCs w:val="28"/>
        </w:rPr>
        <w:lastRenderedPageBreak/>
        <w:t>USE OF SOCIAL MEDIA</w:t>
      </w:r>
    </w:p>
    <w:p w14:paraId="504E7E13"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understands that employees may maintain or contribute to social media outside of their employment with the School and may periodically engage in posts containing information about their School employment or School activities on social media. Employees engaging in such activities are required to exercise good judgment and comply with this </w:t>
      </w:r>
      <w:r>
        <w:rPr>
          <w:rFonts w:ascii="Garamond" w:hAnsi="Garamond"/>
          <w:sz w:val="24"/>
        </w:rPr>
        <w:t>Handbook. These activities are only to happen during unpaid time.</w:t>
      </w:r>
    </w:p>
    <w:p w14:paraId="6E47713F"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may not disclose the confidential or proprietary information of the School, its employees, or its children or families. Employees bear full responsibility for information contained in their social media posts. Employees must make certain that their posts are accurate and must correct any inaccurate statements they make.</w:t>
      </w:r>
    </w:p>
    <w:p w14:paraId="45D06FA1"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must not speak as a representat</w:t>
      </w:r>
      <w:r>
        <w:rPr>
          <w:rFonts w:ascii="Garamond" w:hAnsi="Garamond"/>
          <w:sz w:val="24"/>
        </w:rPr>
        <w:t xml:space="preserve">ive of the School </w:t>
      </w:r>
      <w:r w:rsidRPr="00C31861">
        <w:rPr>
          <w:rFonts w:ascii="Garamond" w:hAnsi="Garamond"/>
          <w:sz w:val="24"/>
        </w:rPr>
        <w:t xml:space="preserve">unless expressly authorized to do so by the School. </w:t>
      </w:r>
    </w:p>
    <w:p w14:paraId="68574323"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understands that some employees may wish to display their affiliation with the School through photographs or other images. Displaying such images in posts places the employee in a position of great responsibility, as such images may be perceived as representative of the School or its employees. Such posts may create </w:t>
      </w:r>
      <w:r>
        <w:rPr>
          <w:rFonts w:ascii="Garamond" w:hAnsi="Garamond"/>
          <w:sz w:val="24"/>
        </w:rPr>
        <w:t xml:space="preserve">a </w:t>
      </w:r>
      <w:r w:rsidRPr="00C31861">
        <w:rPr>
          <w:rFonts w:ascii="Garamond" w:hAnsi="Garamond"/>
          <w:sz w:val="24"/>
        </w:rPr>
        <w:t xml:space="preserve">conflict of interest or the appearance of a conflict of interest, may constitute a release of confidential information, or may violate other provisions of this manual. Employees must be deliberate and thoughtful when disclosing any such information in social media posts. The School prohibits social media posts containing videos, pictures, or comments regarding or displaying the School’s children or families, and prohibits videos, pictures, or comments that would disclose the confidential or proprietary information of the School, its employees, or its children or families. </w:t>
      </w:r>
    </w:p>
    <w:p w14:paraId="76B772C6" w14:textId="72800E7E"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Mutual respect, teamwork, and public confidence are essential to effective and efficient School administration and operation. Employees must be courteous, respectful, and thoughtful about how the School, other employees, the School’s guardians, and the public may be affected by social media posts. Incomplete, inaccurate, inappropriate, threatening, harassing, or poorly worded posts may be harmful to other employees, damage employee relationships, undermine the School’s efforts to encourage teamwork, violate this Handbook, or harm the School, which may result in corrective or disciplinary action up to and including termination.</w:t>
      </w:r>
    </w:p>
    <w:p w14:paraId="76BB06B2"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Social media sites require that users, when they sign up, agree to abide by a Term of Service document. Employees are responsible for reading, knowing, and complying with the Terms of Service of the social media sites they use. </w:t>
      </w:r>
    </w:p>
    <w:p w14:paraId="7FFCC2BC" w14:textId="77777777" w:rsidR="002B4A51" w:rsidRPr="00C31861" w:rsidRDefault="002B4A51" w:rsidP="002B4A51">
      <w:pPr>
        <w:tabs>
          <w:tab w:val="left" w:pos="-1440"/>
          <w:tab w:val="left" w:pos="-720"/>
          <w:tab w:val="left" w:pos="0"/>
          <w:tab w:val="left" w:pos="720"/>
          <w:tab w:val="left" w:pos="1440"/>
          <w:tab w:val="left" w:pos="2160"/>
          <w:tab w:val="left" w:pos="8784"/>
          <w:tab w:val="left" w:pos="9360"/>
        </w:tabs>
        <w:spacing w:after="120"/>
        <w:rPr>
          <w:rFonts w:ascii="Garamond" w:hAnsi="Garamond"/>
          <w:sz w:val="24"/>
          <w:vertAlign w:val="superscript"/>
        </w:rPr>
      </w:pPr>
      <w:r w:rsidRPr="00C31861">
        <w:rPr>
          <w:rFonts w:ascii="Garamond" w:hAnsi="Garamond"/>
          <w:sz w:val="24"/>
        </w:rPr>
        <w:t>The School supports your rights to discuss the terms and conditions of your employment and to otherwise engage in concerted activities for your mutual aid and protection. However, the School prohibits actions that violate this policy and that are not protected pursuant to other applicable law. Stated simply, your decision to use a different medium does not excuse recklessness in public communication or limit the School’s ability to regulate your social media posts as it could any other communication.</w:t>
      </w:r>
    </w:p>
    <w:p w14:paraId="004A8BEF" w14:textId="77777777" w:rsidR="000476C3" w:rsidRDefault="000476C3" w:rsidP="00D801CA">
      <w:pPr>
        <w:pStyle w:val="BodyText"/>
        <w:spacing w:after="60"/>
        <w:rPr>
          <w:rFonts w:ascii="Garamond" w:hAnsi="Garamond"/>
          <w:b/>
          <w:sz w:val="28"/>
        </w:rPr>
      </w:pPr>
    </w:p>
    <w:p w14:paraId="1AEB46D1" w14:textId="77777777" w:rsidR="00031833" w:rsidRDefault="00031833" w:rsidP="00D801CA">
      <w:pPr>
        <w:pStyle w:val="BodyText"/>
        <w:spacing w:after="60"/>
        <w:rPr>
          <w:rFonts w:ascii="Garamond" w:hAnsi="Garamond"/>
          <w:b/>
          <w:sz w:val="28"/>
        </w:rPr>
      </w:pPr>
    </w:p>
    <w:p w14:paraId="6E05FA54" w14:textId="70A23C2C" w:rsidR="00020F10" w:rsidRPr="00C31861" w:rsidRDefault="00020F10" w:rsidP="00D801CA">
      <w:pPr>
        <w:pStyle w:val="BodyText"/>
        <w:spacing w:after="60"/>
        <w:rPr>
          <w:rFonts w:ascii="Garamond" w:hAnsi="Garamond"/>
          <w:b/>
          <w:sz w:val="28"/>
        </w:rPr>
      </w:pPr>
      <w:r w:rsidRPr="00C31861">
        <w:rPr>
          <w:rFonts w:ascii="Garamond" w:hAnsi="Garamond"/>
          <w:b/>
          <w:sz w:val="28"/>
        </w:rPr>
        <w:lastRenderedPageBreak/>
        <w:t>USE OF SCHOOL PROPERTY</w:t>
      </w:r>
    </w:p>
    <w:p w14:paraId="76615A67" w14:textId="77777777" w:rsidR="00020F10" w:rsidRPr="00C31861" w:rsidRDefault="00020F10" w:rsidP="00020F1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line="288" w:lineRule="exact"/>
        <w:rPr>
          <w:rFonts w:ascii="Garamond" w:hAnsi="Garamond"/>
          <w:color w:val="000000"/>
          <w:sz w:val="24"/>
        </w:rPr>
      </w:pPr>
      <w:r w:rsidRPr="00C31861">
        <w:rPr>
          <w:rFonts w:ascii="Garamond" w:hAnsi="Garamond"/>
          <w:color w:val="000000"/>
          <w:sz w:val="24"/>
        </w:rPr>
        <w:t xml:space="preserve">You are expected to demonstrate proper care when using the School’s property and equipment. No property may be removed from the premises without the proper authorization from management. If you lose, break or damage any property, you must report it to the </w:t>
      </w:r>
      <w:r w:rsidR="00AE525B" w:rsidRPr="00C31861">
        <w:rPr>
          <w:rFonts w:ascii="Garamond" w:hAnsi="Garamond"/>
          <w:color w:val="000000"/>
          <w:sz w:val="24"/>
        </w:rPr>
        <w:t xml:space="preserve">Office Manager or </w:t>
      </w:r>
      <w:r w:rsidRPr="00C31861">
        <w:rPr>
          <w:rFonts w:ascii="Garamond" w:hAnsi="Garamond"/>
          <w:color w:val="000000"/>
          <w:sz w:val="24"/>
        </w:rPr>
        <w:t>Head of School at once.</w:t>
      </w:r>
    </w:p>
    <w:p w14:paraId="3D147F5D" w14:textId="77777777" w:rsidR="00872452" w:rsidRDefault="00872452" w:rsidP="00872452">
      <w:pPr>
        <w:widowControl/>
        <w:autoSpaceDE/>
        <w:autoSpaceDN/>
        <w:adjustRightInd/>
        <w:rPr>
          <w:rFonts w:ascii="Garamond" w:hAnsi="Garamond"/>
          <w:b/>
          <w:sz w:val="24"/>
        </w:rPr>
      </w:pPr>
    </w:p>
    <w:p w14:paraId="4728B56F" w14:textId="77777777" w:rsidR="00872452" w:rsidRDefault="00872452" w:rsidP="00872452">
      <w:pPr>
        <w:widowControl/>
        <w:autoSpaceDE/>
        <w:autoSpaceDN/>
        <w:adjustRightInd/>
        <w:ind w:left="2880" w:firstLine="720"/>
        <w:rPr>
          <w:rFonts w:ascii="Garamond" w:hAnsi="Garamond"/>
          <w:b/>
          <w:sz w:val="32"/>
        </w:rPr>
      </w:pPr>
    </w:p>
    <w:p w14:paraId="255E9C4E" w14:textId="5666F743" w:rsidR="00734837" w:rsidRPr="00872452" w:rsidRDefault="00734837" w:rsidP="00872452">
      <w:pPr>
        <w:widowControl/>
        <w:autoSpaceDE/>
        <w:autoSpaceDN/>
        <w:adjustRightInd/>
        <w:ind w:left="2880" w:firstLine="720"/>
        <w:rPr>
          <w:rFonts w:ascii="Garamond" w:hAnsi="Garamond"/>
          <w:b/>
          <w:sz w:val="24"/>
        </w:rPr>
      </w:pPr>
      <w:r w:rsidRPr="00C31861">
        <w:rPr>
          <w:rFonts w:ascii="Garamond" w:hAnsi="Garamond"/>
          <w:b/>
          <w:sz w:val="32"/>
        </w:rPr>
        <w:t>SECTION I</w:t>
      </w:r>
      <w:r w:rsidR="00045A64">
        <w:rPr>
          <w:rFonts w:ascii="Garamond" w:hAnsi="Garamond"/>
          <w:b/>
          <w:sz w:val="32"/>
        </w:rPr>
        <w:t>V</w:t>
      </w:r>
    </w:p>
    <w:p w14:paraId="399F1056" w14:textId="77777777" w:rsidR="00734837" w:rsidRPr="00C31861" w:rsidRDefault="00734837" w:rsidP="00734837">
      <w:pPr>
        <w:jc w:val="center"/>
        <w:rPr>
          <w:rFonts w:ascii="Garamond" w:hAnsi="Garamond"/>
          <w:b/>
          <w:sz w:val="36"/>
        </w:rPr>
      </w:pPr>
      <w:r w:rsidRPr="00C31861">
        <w:rPr>
          <w:rFonts w:ascii="Garamond" w:hAnsi="Garamond"/>
          <w:sz w:val="36"/>
        </w:rPr>
        <w:sym w:font="Wingdings" w:char="F09A"/>
      </w:r>
      <w:r w:rsidRPr="00C31861">
        <w:rPr>
          <w:rFonts w:ascii="Garamond" w:hAnsi="Garamond"/>
          <w:sz w:val="36"/>
        </w:rPr>
        <w:t xml:space="preserve"> </w:t>
      </w:r>
      <w:r w:rsidRPr="00C31861">
        <w:rPr>
          <w:rFonts w:ascii="Garamond" w:hAnsi="Garamond"/>
          <w:b/>
          <w:sz w:val="36"/>
        </w:rPr>
        <w:t xml:space="preserve">WORKPLACE SAFETY AND SECURITY </w:t>
      </w:r>
      <w:r w:rsidRPr="00C31861">
        <w:rPr>
          <w:rFonts w:ascii="Garamond" w:hAnsi="Garamond"/>
          <w:sz w:val="36"/>
        </w:rPr>
        <w:sym w:font="Wingdings" w:char="F09B"/>
      </w:r>
    </w:p>
    <w:p w14:paraId="26428F55" w14:textId="77777777" w:rsidR="00763EEA" w:rsidRPr="00C31861" w:rsidRDefault="00763EEA" w:rsidP="00BA1FE6">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62816C6B" w14:textId="77777777" w:rsidR="00672D34" w:rsidRPr="00C31861" w:rsidRDefault="00672D34" w:rsidP="00BA1FE6">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1A293C16" w14:textId="77777777" w:rsidR="004E2155" w:rsidRPr="00C31861" w:rsidRDefault="004E2155" w:rsidP="00D801CA">
      <w:pPr>
        <w:pStyle w:val="BodyText"/>
        <w:spacing w:after="60"/>
        <w:rPr>
          <w:rFonts w:ascii="Garamond" w:hAnsi="Garamond"/>
          <w:b/>
          <w:sz w:val="28"/>
        </w:rPr>
      </w:pPr>
      <w:r w:rsidRPr="00C31861">
        <w:rPr>
          <w:rFonts w:ascii="Garamond" w:hAnsi="Garamond"/>
          <w:b/>
          <w:sz w:val="28"/>
        </w:rPr>
        <w:t>ACCESS TO THE BUILDING WHEN SCHOOL IS CLOSED</w:t>
      </w:r>
    </w:p>
    <w:p w14:paraId="3A457ED3" w14:textId="39EACCCD" w:rsidR="00D801CA" w:rsidRDefault="00573B9C" w:rsidP="00AA2858">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Pr>
          <w:rFonts w:ascii="Garamond" w:eastAsiaTheme="minorEastAsia" w:hAnsi="Garamond" w:cs="Garamond"/>
          <w:color w:val="000000"/>
          <w:sz w:val="24"/>
        </w:rPr>
        <w:t>Paddington</w:t>
      </w:r>
      <w:r w:rsidR="004E2155" w:rsidRPr="00C31861">
        <w:rPr>
          <w:rFonts w:ascii="Garamond" w:eastAsiaTheme="minorEastAsia" w:hAnsi="Garamond" w:cs="Garamond"/>
          <w:color w:val="000000"/>
          <w:sz w:val="24"/>
        </w:rPr>
        <w:t xml:space="preserve"> has one main entrance and exit. Exterior doors are locked at all times. </w:t>
      </w:r>
      <w:r w:rsidR="004E2155" w:rsidRPr="00C31861">
        <w:rPr>
          <w:rFonts w:ascii="Garamond" w:eastAsiaTheme="minorEastAsia" w:hAnsi="Garamond" w:cs="Garamond"/>
          <w:b/>
          <w:color w:val="000000"/>
          <w:sz w:val="24"/>
        </w:rPr>
        <w:t>If you work during off-hours, please use the sign in sheet located at the front door to indicate both your arrival and exiting times</w:t>
      </w:r>
      <w:r w:rsidR="008573FB" w:rsidRPr="00C31861">
        <w:rPr>
          <w:rFonts w:ascii="Garamond" w:eastAsiaTheme="minorEastAsia" w:hAnsi="Garamond" w:cs="Garamond"/>
          <w:b/>
          <w:color w:val="000000"/>
          <w:sz w:val="24"/>
        </w:rPr>
        <w:t>.</w:t>
      </w:r>
    </w:p>
    <w:p w14:paraId="7FBF9CA0" w14:textId="77777777" w:rsidR="00AA2858" w:rsidRPr="00C31861" w:rsidRDefault="00AA2858" w:rsidP="00AA2858">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171F24B8" w14:textId="77777777" w:rsidR="002448A7" w:rsidRPr="006C2B1F" w:rsidRDefault="002448A7" w:rsidP="00D801CA">
      <w:pPr>
        <w:tabs>
          <w:tab w:val="left" w:pos="-1440"/>
          <w:tab w:val="left" w:pos="-720"/>
          <w:tab w:val="left" w:pos="0"/>
          <w:tab w:val="left" w:pos="720"/>
          <w:tab w:val="left" w:pos="1440"/>
          <w:tab w:val="left" w:pos="2160"/>
          <w:tab w:val="left" w:pos="8784"/>
          <w:tab w:val="left" w:pos="9360"/>
        </w:tabs>
        <w:rPr>
          <w:rFonts w:ascii="Garamond" w:hAnsi="Garamond"/>
          <w:b/>
          <w:sz w:val="28"/>
        </w:rPr>
      </w:pPr>
      <w:r w:rsidRPr="006C2B1F">
        <w:rPr>
          <w:rFonts w:ascii="Garamond" w:hAnsi="Garamond"/>
          <w:b/>
          <w:sz w:val="28"/>
        </w:rPr>
        <w:t xml:space="preserve">CONTROL OF EXPOSURE TO BLOOD BORNE PATHOGENS </w:t>
      </w:r>
    </w:p>
    <w:p w14:paraId="20D065F0" w14:textId="77777777" w:rsidR="002448A7" w:rsidRPr="00C31861" w:rsidRDefault="002448A7" w:rsidP="00B64D12">
      <w:pPr>
        <w:spacing w:after="60"/>
        <w:rPr>
          <w:rFonts w:ascii="Garamond" w:eastAsiaTheme="minorEastAsia" w:hAnsi="Garamond" w:cs="Garamond"/>
          <w:color w:val="000000"/>
          <w:sz w:val="24"/>
        </w:rPr>
      </w:pPr>
      <w:r w:rsidRPr="006C2B1F">
        <w:rPr>
          <w:rFonts w:ascii="Garamond" w:eastAsiaTheme="minorEastAsia" w:hAnsi="Garamond" w:cs="Garamond"/>
          <w:color w:val="000000"/>
          <w:sz w:val="24"/>
        </w:rPr>
        <w:t xml:space="preserve">The Blood Borne Pathogens policy covers all employees who may “reasonably anticipate” coming into contact with human blood and other potential infectious materials as the result of performing their job duties. “Potentially infectious materials” include </w:t>
      </w:r>
      <w:r w:rsidR="00422367" w:rsidRPr="006C2B1F">
        <w:rPr>
          <w:rFonts w:ascii="Garamond" w:eastAsiaTheme="minorEastAsia" w:hAnsi="Garamond" w:cs="Garamond"/>
          <w:color w:val="000000"/>
          <w:sz w:val="24"/>
        </w:rPr>
        <w:t>any</w:t>
      </w:r>
      <w:r w:rsidR="006C2B1F">
        <w:rPr>
          <w:rFonts w:ascii="Garamond" w:eastAsiaTheme="minorEastAsia" w:hAnsi="Garamond" w:cs="Garamond"/>
          <w:color w:val="000000"/>
          <w:sz w:val="24"/>
        </w:rPr>
        <w:t xml:space="preserve"> </w:t>
      </w:r>
      <w:r w:rsidR="00422367" w:rsidRPr="006C2B1F">
        <w:rPr>
          <w:rFonts w:ascii="Garamond" w:eastAsiaTheme="minorEastAsia" w:hAnsi="Garamond" w:cs="Garamond"/>
          <w:color w:val="000000"/>
          <w:sz w:val="24"/>
        </w:rPr>
        <w:t>body</w:t>
      </w:r>
      <w:r w:rsidRPr="006C2B1F">
        <w:rPr>
          <w:rFonts w:ascii="Garamond" w:eastAsiaTheme="minorEastAsia" w:hAnsi="Garamond" w:cs="Garamond"/>
          <w:color w:val="000000"/>
          <w:sz w:val="24"/>
        </w:rPr>
        <w:t xml:space="preserve"> fluid that is visibly contaminated with</w:t>
      </w:r>
      <w:r w:rsidRPr="00C31861">
        <w:rPr>
          <w:rFonts w:ascii="Garamond" w:eastAsiaTheme="minorEastAsia" w:hAnsi="Garamond" w:cs="Garamond"/>
          <w:color w:val="000000"/>
          <w:sz w:val="24"/>
        </w:rPr>
        <w:t xml:space="preserve"> blood.</w:t>
      </w:r>
    </w:p>
    <w:p w14:paraId="75E3596A" w14:textId="77777777" w:rsidR="002448A7" w:rsidRPr="00C31861" w:rsidRDefault="002448A7" w:rsidP="002140DB">
      <w:pPr>
        <w:pStyle w:val="ListParagraph"/>
        <w:numPr>
          <w:ilvl w:val="0"/>
          <w:numId w:val="2"/>
        </w:numPr>
        <w:spacing w:after="60"/>
        <w:rPr>
          <w:rFonts w:ascii="Garamond" w:hAnsi="Garamond"/>
        </w:rPr>
      </w:pPr>
      <w:r w:rsidRPr="00C31861">
        <w:rPr>
          <w:rFonts w:ascii="Garamond" w:hAnsi="Garamond"/>
        </w:rPr>
        <w:t>School employees may in the course of their daily activities come into contact with potentially infectious materials. Situations where contact with potentially infectious materials may occur include, but are not limited to, the following:</w:t>
      </w:r>
    </w:p>
    <w:p w14:paraId="2DEA1E50" w14:textId="5692CBAD" w:rsidR="002448A7" w:rsidRPr="00C31861" w:rsidRDefault="002448A7" w:rsidP="002140DB">
      <w:pPr>
        <w:pStyle w:val="ListParagraph"/>
        <w:numPr>
          <w:ilvl w:val="1"/>
          <w:numId w:val="2"/>
        </w:numPr>
        <w:spacing w:after="60"/>
        <w:rPr>
          <w:rFonts w:ascii="Garamond" w:hAnsi="Garamond"/>
        </w:rPr>
      </w:pPr>
      <w:r w:rsidRPr="00C31861">
        <w:rPr>
          <w:rFonts w:ascii="Garamond" w:hAnsi="Garamond"/>
        </w:rPr>
        <w:t xml:space="preserve">Providing assistance after an accident in which children, employees, </w:t>
      </w:r>
      <w:r w:rsidR="00C31698">
        <w:rPr>
          <w:rFonts w:ascii="Garamond" w:hAnsi="Garamond"/>
        </w:rPr>
        <w:t>familie</w:t>
      </w:r>
      <w:r w:rsidRPr="00C31861">
        <w:rPr>
          <w:rFonts w:ascii="Garamond" w:hAnsi="Garamond"/>
        </w:rPr>
        <w:t>s and /or visitors have been injured;</w:t>
      </w:r>
    </w:p>
    <w:p w14:paraId="09999EA2" w14:textId="77777777" w:rsidR="002448A7" w:rsidRPr="00C31861" w:rsidRDefault="002448A7" w:rsidP="002140DB">
      <w:pPr>
        <w:pStyle w:val="ListParagraph"/>
        <w:numPr>
          <w:ilvl w:val="1"/>
          <w:numId w:val="2"/>
        </w:numPr>
        <w:spacing w:after="60"/>
        <w:rPr>
          <w:rFonts w:ascii="Garamond" w:hAnsi="Garamond"/>
        </w:rPr>
      </w:pPr>
      <w:r w:rsidRPr="00C31861">
        <w:rPr>
          <w:rFonts w:ascii="Garamond" w:hAnsi="Garamond"/>
        </w:rPr>
        <w:t>Assisting children with first aid and medical needs, such as nosebleeds, loose teeth and times of illness;</w:t>
      </w:r>
    </w:p>
    <w:p w14:paraId="65676FD6" w14:textId="77777777" w:rsidR="002448A7" w:rsidRPr="00C31861" w:rsidRDefault="002448A7" w:rsidP="002140DB">
      <w:pPr>
        <w:pStyle w:val="ListParagraph"/>
        <w:numPr>
          <w:ilvl w:val="1"/>
          <w:numId w:val="2"/>
        </w:numPr>
        <w:spacing w:after="60"/>
        <w:rPr>
          <w:rFonts w:ascii="Garamond" w:hAnsi="Garamond"/>
        </w:rPr>
      </w:pPr>
      <w:r w:rsidRPr="00C31861">
        <w:rPr>
          <w:rFonts w:ascii="Garamond" w:hAnsi="Garamond"/>
        </w:rPr>
        <w:t>Diapering children or cleaning up after a child has a toileting accident;</w:t>
      </w:r>
    </w:p>
    <w:p w14:paraId="4C3A4D6B" w14:textId="77777777" w:rsidR="002448A7" w:rsidRPr="00C31861" w:rsidRDefault="002448A7" w:rsidP="002140DB">
      <w:pPr>
        <w:pStyle w:val="ListParagraph"/>
        <w:numPr>
          <w:ilvl w:val="1"/>
          <w:numId w:val="2"/>
        </w:numPr>
        <w:spacing w:after="60"/>
        <w:rPr>
          <w:rFonts w:ascii="Garamond" w:hAnsi="Garamond"/>
        </w:rPr>
      </w:pPr>
      <w:r w:rsidRPr="00C31861">
        <w:rPr>
          <w:rFonts w:ascii="Garamond" w:hAnsi="Garamond"/>
        </w:rPr>
        <w:t>Handling potentially infectious material such as soiled clothing, tissues, bandages and diapers.</w:t>
      </w:r>
    </w:p>
    <w:p w14:paraId="73B8D231" w14:textId="0DE4726F" w:rsidR="002448A7" w:rsidRPr="00C31861" w:rsidRDefault="002448A7" w:rsidP="002140DB">
      <w:pPr>
        <w:pStyle w:val="ListParagraph"/>
        <w:numPr>
          <w:ilvl w:val="0"/>
          <w:numId w:val="2"/>
        </w:numPr>
        <w:spacing w:after="60"/>
        <w:rPr>
          <w:rFonts w:ascii="Garamond" w:hAnsi="Garamond"/>
        </w:rPr>
      </w:pPr>
      <w:r w:rsidRPr="00C31861">
        <w:rPr>
          <w:rFonts w:ascii="Garamond" w:hAnsi="Garamond"/>
        </w:rPr>
        <w:t>Al</w:t>
      </w:r>
      <w:r w:rsidR="00545C91" w:rsidRPr="00363811">
        <w:rPr>
          <w:rFonts w:ascii="Garamond" w:hAnsi="Garamond"/>
        </w:rPr>
        <w:t xml:space="preserve">l employees must adhere to the </w:t>
      </w:r>
      <w:r w:rsidR="00DF39B7">
        <w:rPr>
          <w:rFonts w:ascii="Garamond" w:hAnsi="Garamond"/>
        </w:rPr>
        <w:t>Standard</w:t>
      </w:r>
      <w:r w:rsidR="00545C91" w:rsidRPr="00363811">
        <w:rPr>
          <w:rFonts w:ascii="Garamond" w:hAnsi="Garamond"/>
        </w:rPr>
        <w:t xml:space="preserve"> Precautions Policy as </w:t>
      </w:r>
      <w:r w:rsidR="00C92CF6">
        <w:rPr>
          <w:rFonts w:ascii="Garamond" w:hAnsi="Garamond"/>
        </w:rPr>
        <w:t>follows:</w:t>
      </w:r>
    </w:p>
    <w:p w14:paraId="14649737" w14:textId="77777777" w:rsidR="002448A7" w:rsidRPr="00C92CF6" w:rsidRDefault="002448A7" w:rsidP="00C92CF6">
      <w:pPr>
        <w:spacing w:after="60"/>
        <w:ind w:left="720"/>
        <w:rPr>
          <w:rFonts w:ascii="Garamond" w:hAnsi="Garamond"/>
          <w:sz w:val="24"/>
        </w:rPr>
      </w:pPr>
      <w:r w:rsidRPr="00C92CF6">
        <w:rPr>
          <w:rFonts w:ascii="Garamond" w:hAnsi="Garamond"/>
          <w:sz w:val="24"/>
        </w:rPr>
        <w:t>If an employee or volunteer is exposed to blood or other potentially infectious material during the course of School business, she or he must:</w:t>
      </w:r>
    </w:p>
    <w:p w14:paraId="7209E4BB" w14:textId="77777777" w:rsidR="002448A7" w:rsidRPr="00C31861" w:rsidRDefault="002448A7" w:rsidP="002140DB">
      <w:pPr>
        <w:pStyle w:val="ListParagraph"/>
        <w:numPr>
          <w:ilvl w:val="1"/>
          <w:numId w:val="2"/>
        </w:numPr>
        <w:spacing w:after="60"/>
        <w:contextualSpacing w:val="0"/>
        <w:rPr>
          <w:rFonts w:ascii="Garamond" w:hAnsi="Garamond"/>
        </w:rPr>
      </w:pPr>
      <w:r w:rsidRPr="00C31861">
        <w:rPr>
          <w:rFonts w:ascii="Garamond" w:hAnsi="Garamond"/>
        </w:rPr>
        <w:t>Wash the affected area and remove contaminated clothing;</w:t>
      </w:r>
    </w:p>
    <w:p w14:paraId="0098CC47" w14:textId="77777777" w:rsidR="002448A7" w:rsidRPr="00C31861" w:rsidRDefault="002448A7" w:rsidP="002140DB">
      <w:pPr>
        <w:pStyle w:val="ListParagraph"/>
        <w:numPr>
          <w:ilvl w:val="1"/>
          <w:numId w:val="2"/>
        </w:numPr>
        <w:spacing w:after="60"/>
        <w:contextualSpacing w:val="0"/>
        <w:rPr>
          <w:rFonts w:ascii="Garamond" w:hAnsi="Garamond"/>
        </w:rPr>
      </w:pPr>
      <w:r w:rsidRPr="00C31861">
        <w:rPr>
          <w:rFonts w:ascii="Garamond" w:hAnsi="Garamond"/>
        </w:rPr>
        <w:t>Protect others from exposure through cleanup, decontamination and proper disposal procedures;</w:t>
      </w:r>
    </w:p>
    <w:p w14:paraId="00E17A77" w14:textId="77777777" w:rsidR="002448A7" w:rsidRPr="00C31861" w:rsidRDefault="002448A7" w:rsidP="002140DB">
      <w:pPr>
        <w:pStyle w:val="ListParagraph"/>
        <w:numPr>
          <w:ilvl w:val="1"/>
          <w:numId w:val="2"/>
        </w:numPr>
        <w:spacing w:after="60"/>
        <w:contextualSpacing w:val="0"/>
        <w:rPr>
          <w:rFonts w:ascii="Garamond" w:hAnsi="Garamond"/>
        </w:rPr>
      </w:pPr>
      <w:r w:rsidRPr="00C31861">
        <w:rPr>
          <w:rFonts w:ascii="Garamond" w:hAnsi="Garamond"/>
        </w:rPr>
        <w:t xml:space="preserve">Notify the </w:t>
      </w:r>
      <w:r w:rsidR="00AE525B" w:rsidRPr="00C31861">
        <w:rPr>
          <w:rFonts w:ascii="Garamond" w:hAnsi="Garamond"/>
        </w:rPr>
        <w:t xml:space="preserve">Director or </w:t>
      </w:r>
      <w:r w:rsidRPr="00C31861">
        <w:rPr>
          <w:rFonts w:ascii="Garamond" w:hAnsi="Garamond"/>
        </w:rPr>
        <w:t>Head of School as soon as possible;</w:t>
      </w:r>
    </w:p>
    <w:p w14:paraId="6523E352" w14:textId="77777777" w:rsidR="002448A7" w:rsidRPr="00C31861" w:rsidRDefault="002448A7" w:rsidP="002140DB">
      <w:pPr>
        <w:pStyle w:val="ListParagraph"/>
        <w:numPr>
          <w:ilvl w:val="1"/>
          <w:numId w:val="2"/>
        </w:numPr>
        <w:spacing w:after="60"/>
        <w:contextualSpacing w:val="0"/>
        <w:rPr>
          <w:rFonts w:ascii="Garamond" w:hAnsi="Garamond"/>
        </w:rPr>
      </w:pPr>
      <w:r w:rsidRPr="00C31861">
        <w:rPr>
          <w:rFonts w:ascii="Garamond" w:hAnsi="Garamond"/>
        </w:rPr>
        <w:t>Seek medical care if appropriate;</w:t>
      </w:r>
    </w:p>
    <w:p w14:paraId="2CD4C00E" w14:textId="77777777" w:rsidR="002448A7" w:rsidRPr="00C31861" w:rsidRDefault="002448A7" w:rsidP="002140DB">
      <w:pPr>
        <w:pStyle w:val="ListParagraph"/>
        <w:numPr>
          <w:ilvl w:val="1"/>
          <w:numId w:val="2"/>
        </w:numPr>
        <w:spacing w:after="60"/>
        <w:contextualSpacing w:val="0"/>
        <w:rPr>
          <w:rFonts w:ascii="Garamond" w:hAnsi="Garamond"/>
        </w:rPr>
      </w:pPr>
      <w:r w:rsidRPr="00C31861">
        <w:rPr>
          <w:rFonts w:ascii="Garamond" w:hAnsi="Garamond"/>
        </w:rPr>
        <w:t>Document the exposure before the end of the day, if feasible, or if not feasible, as soon as possible thereafter.</w:t>
      </w:r>
    </w:p>
    <w:p w14:paraId="78D89C98" w14:textId="77777777" w:rsidR="002448A7" w:rsidRPr="00C31861" w:rsidRDefault="002448A7" w:rsidP="002140DB">
      <w:pPr>
        <w:pStyle w:val="ListParagraph"/>
        <w:numPr>
          <w:ilvl w:val="0"/>
          <w:numId w:val="2"/>
        </w:numPr>
        <w:spacing w:after="120"/>
        <w:contextualSpacing w:val="0"/>
        <w:rPr>
          <w:rFonts w:ascii="Garamond" w:hAnsi="Garamond"/>
        </w:rPr>
      </w:pPr>
      <w:r w:rsidRPr="00C31861">
        <w:rPr>
          <w:rFonts w:ascii="Garamond" w:hAnsi="Garamond"/>
        </w:rPr>
        <w:lastRenderedPageBreak/>
        <w:t>The School will make appropriate laboratory tests and follow-up medical evaluations available to the employee or volunteer, which document the circumstances of the exposure.</w:t>
      </w:r>
    </w:p>
    <w:p w14:paraId="75EDBE89" w14:textId="39634619" w:rsidR="00D801CA" w:rsidRDefault="002448A7" w:rsidP="00514B8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32"/>
        </w:rPr>
      </w:pPr>
      <w:r w:rsidRPr="00C31861">
        <w:rPr>
          <w:rFonts w:ascii="Garamond" w:hAnsi="Garamond"/>
          <w:sz w:val="24"/>
        </w:rPr>
        <w:t>The School will make the Hepatitis B vaccine available to employees within 24 hours after possible exposure to blood borne pathogens and other potentially infectious materials. The vaccine will be offered at no cost to the employee and at a reasonable time and place, under the supervision of a licensed physician or healthcare professional and according to the latest recommendations of the U.S. Public Health Service (USPHS). Employees who do no</w:t>
      </w:r>
      <w:r w:rsidR="00D0460C">
        <w:rPr>
          <w:rFonts w:ascii="Garamond" w:hAnsi="Garamond"/>
          <w:sz w:val="24"/>
        </w:rPr>
        <w:t>t</w:t>
      </w:r>
      <w:r w:rsidRPr="00C31861">
        <w:rPr>
          <w:rFonts w:ascii="Garamond" w:hAnsi="Garamond"/>
          <w:sz w:val="24"/>
        </w:rPr>
        <w:t xml:space="preserve"> wish to receive the Hepatitis B vaccine must sign a declination form. Employees who sign a declination form may later choose to be vaccinated at no cost to the employee. Should the USPHS later recommend booster doses of Hepatitis B vaccine, the School will offer the doses to exposed employees.</w:t>
      </w:r>
    </w:p>
    <w:p w14:paraId="3085031A" w14:textId="77777777" w:rsidR="00514B8A" w:rsidRPr="00514B8A" w:rsidRDefault="00514B8A" w:rsidP="00514B8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32"/>
        </w:rPr>
      </w:pPr>
    </w:p>
    <w:p w14:paraId="3CB385CE" w14:textId="77777777" w:rsidR="00FC7026" w:rsidRPr="00C31861" w:rsidRDefault="00FC7026" w:rsidP="00D801CA">
      <w:pPr>
        <w:rPr>
          <w:rFonts w:ascii="Garamond" w:hAnsi="Garamond"/>
          <w:b/>
          <w:sz w:val="28"/>
        </w:rPr>
      </w:pPr>
      <w:r w:rsidRPr="00C31861">
        <w:rPr>
          <w:rFonts w:ascii="Garamond" w:hAnsi="Garamond"/>
          <w:b/>
          <w:sz w:val="28"/>
        </w:rPr>
        <w:t>I.D. BADGE, KEYCARD, KEYS</w:t>
      </w:r>
    </w:p>
    <w:p w14:paraId="4E210960" w14:textId="77777777" w:rsidR="00D801CA" w:rsidRPr="00C31861" w:rsidRDefault="00FC7026" w:rsidP="00D801C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color w:val="000000"/>
          <w:sz w:val="24"/>
        </w:rPr>
        <w:t xml:space="preserve">The Office Manager issues an i.d. badge, key(s) and key cards to employees.  </w:t>
      </w:r>
      <w:r w:rsidRPr="00C31861">
        <w:rPr>
          <w:rFonts w:ascii="Garamond" w:hAnsi="Garamond"/>
          <w:b/>
          <w:color w:val="000000"/>
          <w:sz w:val="24"/>
        </w:rPr>
        <w:t>There is a $25.00 charge per key or key card if lost.</w:t>
      </w:r>
    </w:p>
    <w:p w14:paraId="64718409" w14:textId="77777777" w:rsidR="00D801CA" w:rsidRPr="00C31861" w:rsidRDefault="00D801CA" w:rsidP="00D801C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71E33724" w14:textId="77777777" w:rsidR="00020F10" w:rsidRPr="00C31861" w:rsidRDefault="00020F10" w:rsidP="00D801C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line="288" w:lineRule="exact"/>
        <w:rPr>
          <w:rFonts w:ascii="Garamond" w:hAnsi="Garamond"/>
          <w:b/>
          <w:sz w:val="28"/>
        </w:rPr>
      </w:pPr>
      <w:r w:rsidRPr="00C31861">
        <w:rPr>
          <w:rFonts w:ascii="Garamond" w:hAnsi="Garamond"/>
          <w:b/>
          <w:sz w:val="28"/>
        </w:rPr>
        <w:t>LICENSING</w:t>
      </w:r>
    </w:p>
    <w:p w14:paraId="34C7532B" w14:textId="77777777" w:rsidR="00020F10" w:rsidRPr="00C31861" w:rsidRDefault="00573B9C" w:rsidP="00933D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Garamond" w:eastAsiaTheme="minorEastAsia" w:hAnsi="Garamond" w:cs="Garamond"/>
          <w:color w:val="000000"/>
          <w:sz w:val="24"/>
        </w:rPr>
      </w:pPr>
      <w:r>
        <w:rPr>
          <w:rFonts w:ascii="Garamond" w:eastAsiaTheme="minorEastAsia" w:hAnsi="Garamond" w:cs="Garamond"/>
          <w:color w:val="000000"/>
          <w:sz w:val="24"/>
        </w:rPr>
        <w:t>Paddington</w:t>
      </w:r>
      <w:r w:rsidR="00020F10" w:rsidRPr="00C31861">
        <w:rPr>
          <w:rFonts w:ascii="Garamond" w:eastAsiaTheme="minorEastAsia" w:hAnsi="Garamond" w:cs="Garamond"/>
          <w:color w:val="000000"/>
          <w:sz w:val="24"/>
        </w:rPr>
        <w:t xml:space="preserve"> is fully licensed by the Colorado Department of Human Services, Division of Childcare and the Denver Department of Excise and Licenses. We also meet requirements of the local Fire Department and Colorado Department of Public Health and Environment. Our most recent licensing, fire, and health department inspections are posted in our Sch</w:t>
      </w:r>
      <w:r w:rsidR="007322C0">
        <w:rPr>
          <w:rFonts w:ascii="Garamond" w:eastAsiaTheme="minorEastAsia" w:hAnsi="Garamond" w:cs="Garamond"/>
          <w:color w:val="000000"/>
          <w:sz w:val="24"/>
        </w:rPr>
        <w:t>ool O</w:t>
      </w:r>
      <w:r w:rsidR="00020F10" w:rsidRPr="00C31861">
        <w:rPr>
          <w:rFonts w:ascii="Garamond" w:eastAsiaTheme="minorEastAsia" w:hAnsi="Garamond" w:cs="Garamond"/>
          <w:color w:val="000000"/>
          <w:sz w:val="24"/>
        </w:rPr>
        <w:t xml:space="preserve">ffice. We strive to provide a program that meets or exceeds the rules and regulations as issued by these entities. If you have questions or concerns, please contact the </w:t>
      </w:r>
      <w:r w:rsidR="00AE525B" w:rsidRPr="00C31861">
        <w:rPr>
          <w:rFonts w:ascii="Garamond" w:eastAsiaTheme="minorEastAsia" w:hAnsi="Garamond" w:cs="Garamond"/>
          <w:color w:val="000000"/>
          <w:sz w:val="24"/>
        </w:rPr>
        <w:t xml:space="preserve">Director or </w:t>
      </w:r>
      <w:r w:rsidR="00020F10" w:rsidRPr="00C31861">
        <w:rPr>
          <w:rFonts w:ascii="Garamond" w:eastAsiaTheme="minorEastAsia" w:hAnsi="Garamond" w:cs="Garamond"/>
          <w:color w:val="000000"/>
          <w:sz w:val="24"/>
        </w:rPr>
        <w:t>Head of School.</w:t>
      </w:r>
    </w:p>
    <w:p w14:paraId="5DCE7275" w14:textId="77777777" w:rsidR="00020F10" w:rsidRPr="00C31861" w:rsidRDefault="00020F10" w:rsidP="00020F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Theme="minorEastAsia" w:hAnsi="Garamond" w:cs="Garamond"/>
          <w:color w:val="000000"/>
          <w:sz w:val="24"/>
        </w:rPr>
      </w:pPr>
      <w:r w:rsidRPr="00C31861">
        <w:rPr>
          <w:rFonts w:ascii="Garamond" w:eastAsiaTheme="minorEastAsia" w:hAnsi="Garamond" w:cs="Garamond"/>
          <w:color w:val="000000"/>
          <w:sz w:val="24"/>
        </w:rPr>
        <w:t>If you have a licensing complaint, you may contact:</w:t>
      </w:r>
    </w:p>
    <w:p w14:paraId="5409EA8A" w14:textId="77777777" w:rsidR="00020F10" w:rsidRPr="00C31861" w:rsidRDefault="00020F10" w:rsidP="00020F10">
      <w:pPr>
        <w:tabs>
          <w:tab w:val="left" w:pos="-1440"/>
          <w:tab w:val="left" w:pos="-720"/>
          <w:tab w:val="left" w:pos="0"/>
          <w:tab w:val="left" w:pos="720"/>
          <w:tab w:val="left" w:pos="1440"/>
          <w:tab w:val="left" w:pos="2160"/>
          <w:tab w:val="left" w:pos="8784"/>
          <w:tab w:val="left" w:pos="9360"/>
        </w:tabs>
        <w:rPr>
          <w:rFonts w:ascii="Garamond" w:eastAsiaTheme="minorEastAsia" w:hAnsi="Garamond" w:cs="Garamond"/>
          <w:color w:val="000000"/>
          <w:sz w:val="24"/>
        </w:rPr>
      </w:pPr>
      <w:r w:rsidRPr="00C31861">
        <w:rPr>
          <w:rFonts w:ascii="Garamond" w:eastAsiaTheme="minorEastAsia" w:hAnsi="Garamond" w:cs="Garamond"/>
          <w:color w:val="000000"/>
          <w:sz w:val="24"/>
        </w:rPr>
        <w:t xml:space="preserve">Division of Childcare Colorado Department of Human Services </w:t>
      </w:r>
    </w:p>
    <w:p w14:paraId="1B778986" w14:textId="77777777" w:rsidR="00020F10" w:rsidRPr="00C31861" w:rsidRDefault="00020F10" w:rsidP="00020F10">
      <w:pPr>
        <w:tabs>
          <w:tab w:val="left" w:pos="-1440"/>
          <w:tab w:val="left" w:pos="-720"/>
          <w:tab w:val="left" w:pos="0"/>
          <w:tab w:val="left" w:pos="720"/>
          <w:tab w:val="left" w:pos="1440"/>
          <w:tab w:val="left" w:pos="2160"/>
          <w:tab w:val="left" w:pos="8784"/>
          <w:tab w:val="left" w:pos="9360"/>
        </w:tabs>
        <w:rPr>
          <w:rFonts w:ascii="Garamond" w:eastAsiaTheme="minorEastAsia" w:hAnsi="Garamond" w:cs="Garamond"/>
          <w:color w:val="000000"/>
          <w:sz w:val="24"/>
        </w:rPr>
      </w:pPr>
      <w:r w:rsidRPr="00C31861">
        <w:rPr>
          <w:rFonts w:ascii="Garamond" w:eastAsiaTheme="minorEastAsia" w:hAnsi="Garamond" w:cs="Garamond"/>
          <w:color w:val="000000"/>
          <w:sz w:val="24"/>
        </w:rPr>
        <w:t xml:space="preserve">1575 Sherman Street Denver, CO 80203-1714 </w:t>
      </w:r>
    </w:p>
    <w:p w14:paraId="53E3A7E7" w14:textId="77777777" w:rsidR="00F772FE" w:rsidRPr="00C31861" w:rsidRDefault="00F772FE" w:rsidP="00F772FE">
      <w:pPr>
        <w:pStyle w:val="BodyText"/>
        <w:spacing w:after="0"/>
        <w:rPr>
          <w:rFonts w:ascii="Garamond" w:eastAsiaTheme="minorEastAsia" w:hAnsi="Garamond"/>
          <w:sz w:val="24"/>
        </w:rPr>
      </w:pPr>
      <w:r w:rsidRPr="00C31861">
        <w:rPr>
          <w:rFonts w:ascii="Garamond" w:eastAsiaTheme="minorEastAsia" w:hAnsi="Garamond"/>
          <w:sz w:val="24"/>
        </w:rPr>
        <w:t>1-800-799-5876</w:t>
      </w:r>
    </w:p>
    <w:p w14:paraId="5FAD3B08" w14:textId="77777777" w:rsidR="00D801CA" w:rsidRPr="00C31861" w:rsidRDefault="00D801CA" w:rsidP="00D801C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13BE9440" w14:textId="77777777" w:rsidR="00B464DE" w:rsidRPr="00C31861" w:rsidRDefault="00B464DE" w:rsidP="00D801C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SAFETY IN THE WORKPLACE</w:t>
      </w:r>
    </w:p>
    <w:p w14:paraId="114A15C6" w14:textId="77777777" w:rsidR="00B464DE" w:rsidRPr="00C31861" w:rsidRDefault="00B464DE" w:rsidP="009948A0">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Safety is of paramount importance to the School. Each employee must practice safety awareness by thinking defensively, anticipating unsafe situations and reporting unsafe conditions immediately.</w:t>
      </w:r>
    </w:p>
    <w:p w14:paraId="6231FB15" w14:textId="77777777"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It is the policy of the School to strive constantly for the highest possible level of safety in all activities and operations.  To carry out our commitment of compliance with all health and safety laws applicable to our business, we enlist the help of all employees to ensure that public and work areas are free of hazardous conditions. The prevention of accidents and injuries takes precedence over expedience. In the conduct of our business, every attempt will be made to prevent accidents from occurring. </w:t>
      </w:r>
      <w:r w:rsidR="00573B9C">
        <w:rPr>
          <w:rFonts w:ascii="Garamond" w:hAnsi="Garamond"/>
          <w:color w:val="000000"/>
          <w:sz w:val="24"/>
        </w:rPr>
        <w:t>Paddington</w:t>
      </w:r>
      <w:r w:rsidRPr="00C31861">
        <w:rPr>
          <w:rFonts w:ascii="Garamond" w:hAnsi="Garamond"/>
          <w:color w:val="000000"/>
          <w:sz w:val="24"/>
        </w:rPr>
        <w:t xml:space="preserve"> requires that its employees, as a condition of employment, comply with all applicable safety regulations as listed in this Handbook.</w:t>
      </w:r>
    </w:p>
    <w:p w14:paraId="327A50A3" w14:textId="271B0E3A"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lastRenderedPageBreak/>
        <w:t>The</w:t>
      </w:r>
      <w:r w:rsidR="00AE525B" w:rsidRPr="00C31861">
        <w:rPr>
          <w:rFonts w:ascii="Garamond" w:hAnsi="Garamond"/>
          <w:color w:val="000000"/>
          <w:sz w:val="24"/>
        </w:rPr>
        <w:t xml:space="preserve"> designated safety coordinator (</w:t>
      </w:r>
      <w:r w:rsidRPr="00C31861">
        <w:rPr>
          <w:rFonts w:ascii="Garamond" w:hAnsi="Garamond"/>
          <w:color w:val="000000"/>
          <w:sz w:val="24"/>
        </w:rPr>
        <w:t>Head of School,</w:t>
      </w:r>
      <w:r w:rsidR="00AE525B" w:rsidRPr="00C31861">
        <w:rPr>
          <w:rFonts w:ascii="Garamond" w:hAnsi="Garamond"/>
          <w:color w:val="000000"/>
          <w:sz w:val="24"/>
        </w:rPr>
        <w:t xml:space="preserve"> or designee)</w:t>
      </w:r>
      <w:r w:rsidRPr="00C31861">
        <w:rPr>
          <w:rFonts w:ascii="Garamond" w:hAnsi="Garamond"/>
          <w:color w:val="000000"/>
          <w:sz w:val="24"/>
        </w:rPr>
        <w:t xml:space="preserve"> is the primary contact for safety-related matters. All employees will receive an orientation to the safety policies and rules upon </w:t>
      </w:r>
      <w:r w:rsidR="00F668ED" w:rsidRPr="00C31861">
        <w:rPr>
          <w:rFonts w:ascii="Garamond" w:hAnsi="Garamond"/>
          <w:color w:val="000000"/>
          <w:sz w:val="24"/>
        </w:rPr>
        <w:t>employment and</w:t>
      </w:r>
      <w:r w:rsidRPr="00C31861">
        <w:rPr>
          <w:rFonts w:ascii="Garamond" w:hAnsi="Garamond"/>
          <w:color w:val="000000"/>
          <w:sz w:val="24"/>
        </w:rPr>
        <w:t xml:space="preserve"> are encouraged to notify the </w:t>
      </w:r>
      <w:r w:rsidR="00AE525B" w:rsidRPr="00C31861">
        <w:rPr>
          <w:rFonts w:ascii="Garamond" w:hAnsi="Garamond"/>
          <w:color w:val="000000"/>
          <w:sz w:val="24"/>
        </w:rPr>
        <w:t xml:space="preserve">Director or </w:t>
      </w:r>
      <w:r w:rsidRPr="00C31861">
        <w:rPr>
          <w:rFonts w:ascii="Garamond" w:hAnsi="Garamond"/>
          <w:color w:val="000000"/>
          <w:sz w:val="24"/>
        </w:rPr>
        <w:t>Head of School of any unsafe conditions or practices, who will respond to these concerns within twenty-four hours.</w:t>
      </w:r>
    </w:p>
    <w:p w14:paraId="1974484C" w14:textId="66B4BE57" w:rsidR="00B464DE" w:rsidRPr="00C31861" w:rsidRDefault="00FF10A8"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 xml:space="preserve">School </w:t>
      </w:r>
      <w:r w:rsidR="00B42EA3">
        <w:rPr>
          <w:rFonts w:ascii="Garamond" w:hAnsi="Garamond"/>
          <w:color w:val="000000"/>
          <w:sz w:val="24"/>
        </w:rPr>
        <w:t>administration</w:t>
      </w:r>
      <w:r w:rsidR="00B464DE" w:rsidRPr="00C31861">
        <w:rPr>
          <w:rFonts w:ascii="Garamond" w:hAnsi="Garamond"/>
          <w:color w:val="000000"/>
          <w:sz w:val="24"/>
        </w:rPr>
        <w:t xml:space="preserve"> will be actively involved</w:t>
      </w:r>
      <w:r w:rsidR="007322C0">
        <w:rPr>
          <w:rFonts w:ascii="Garamond" w:hAnsi="Garamond"/>
          <w:color w:val="000000"/>
          <w:sz w:val="24"/>
        </w:rPr>
        <w:t xml:space="preserve"> with employees in </w:t>
      </w:r>
      <w:r w:rsidR="00B464DE" w:rsidRPr="00C31861">
        <w:rPr>
          <w:rFonts w:ascii="Garamond" w:hAnsi="Garamond"/>
          <w:color w:val="000000"/>
          <w:sz w:val="24"/>
        </w:rPr>
        <w:t xml:space="preserve">maintaining an effective safety program. The Emergency Response Team (ERT) will meet quarterly to discuss all safety issues and concerns, including goals for safety at </w:t>
      </w:r>
      <w:r w:rsidR="00573B9C">
        <w:rPr>
          <w:rFonts w:ascii="Garamond" w:hAnsi="Garamond"/>
          <w:color w:val="000000"/>
          <w:sz w:val="24"/>
        </w:rPr>
        <w:t>Paddington</w:t>
      </w:r>
      <w:r w:rsidR="00B464DE" w:rsidRPr="00C31861">
        <w:rPr>
          <w:rFonts w:ascii="Garamond" w:hAnsi="Garamond"/>
          <w:color w:val="000000"/>
          <w:sz w:val="24"/>
        </w:rPr>
        <w:t>.</w:t>
      </w:r>
    </w:p>
    <w:p w14:paraId="1D063F3D" w14:textId="77777777"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sz w:val="24"/>
        </w:rPr>
      </w:pPr>
      <w:r w:rsidRPr="00C31861">
        <w:rPr>
          <w:rFonts w:ascii="Garamond" w:hAnsi="Garamond"/>
          <w:color w:val="000000"/>
          <w:sz w:val="24"/>
        </w:rPr>
        <w:t>Paddington’s Responsibilities:</w:t>
      </w:r>
    </w:p>
    <w:p w14:paraId="13B4C069" w14:textId="77777777" w:rsidR="00123062" w:rsidRDefault="00B464DE" w:rsidP="002140DB">
      <w:pPr>
        <w:pStyle w:val="ListParagraph"/>
        <w:numPr>
          <w:ilvl w:val="0"/>
          <w:numId w:val="8"/>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rPr>
      </w:pPr>
      <w:r w:rsidRPr="00C31861">
        <w:rPr>
          <w:rFonts w:ascii="Garamond" w:hAnsi="Garamond"/>
          <w:color w:val="000000"/>
        </w:rPr>
        <w:t>Provide a safe workplace</w:t>
      </w:r>
    </w:p>
    <w:p w14:paraId="184626EE" w14:textId="77777777" w:rsidR="00123062" w:rsidRDefault="00B464DE" w:rsidP="002140DB">
      <w:pPr>
        <w:pStyle w:val="ListParagraph"/>
        <w:numPr>
          <w:ilvl w:val="0"/>
          <w:numId w:val="8"/>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rPr>
      </w:pPr>
      <w:r w:rsidRPr="00C31861">
        <w:rPr>
          <w:rFonts w:ascii="Garamond" w:hAnsi="Garamond"/>
          <w:color w:val="000000"/>
        </w:rPr>
        <w:t>Provide safety and health education and training</w:t>
      </w:r>
    </w:p>
    <w:p w14:paraId="5650476F" w14:textId="77777777" w:rsidR="00B464DE" w:rsidRPr="00C31861" w:rsidRDefault="00B464DE" w:rsidP="002140DB">
      <w:pPr>
        <w:pStyle w:val="ListParagraph"/>
        <w:numPr>
          <w:ilvl w:val="0"/>
          <w:numId w:val="8"/>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contextualSpacing w:val="0"/>
        <w:rPr>
          <w:rFonts w:ascii="Garamond" w:hAnsi="Garamond"/>
          <w:color w:val="000000"/>
        </w:rPr>
      </w:pPr>
      <w:r w:rsidRPr="00C31861">
        <w:rPr>
          <w:rFonts w:ascii="Garamond" w:hAnsi="Garamond"/>
          <w:color w:val="000000"/>
        </w:rPr>
        <w:t>Annually review and update workplace safety rules</w:t>
      </w:r>
    </w:p>
    <w:p w14:paraId="60D15865" w14:textId="77777777"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sz w:val="24"/>
        </w:rPr>
      </w:pPr>
      <w:r w:rsidRPr="00C31861">
        <w:rPr>
          <w:rFonts w:ascii="Garamond" w:hAnsi="Garamond"/>
          <w:color w:val="000000"/>
          <w:sz w:val="24"/>
        </w:rPr>
        <w:t>Employee Responsibilities:</w:t>
      </w:r>
    </w:p>
    <w:p w14:paraId="5A390A2F" w14:textId="77777777" w:rsidR="00123062" w:rsidRDefault="00B464DE" w:rsidP="002140DB">
      <w:pPr>
        <w:pStyle w:val="ListParagraph"/>
        <w:numPr>
          <w:ilvl w:val="0"/>
          <w:numId w:val="9"/>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rPr>
      </w:pPr>
      <w:r w:rsidRPr="00C31861">
        <w:rPr>
          <w:rFonts w:ascii="Garamond" w:hAnsi="Garamond"/>
          <w:color w:val="000000"/>
        </w:rPr>
        <w:t>Report all unsafe conditions</w:t>
      </w:r>
    </w:p>
    <w:p w14:paraId="594891B4" w14:textId="77777777" w:rsidR="00123062" w:rsidRDefault="00B464DE" w:rsidP="002140DB">
      <w:pPr>
        <w:pStyle w:val="ListParagraph"/>
        <w:numPr>
          <w:ilvl w:val="0"/>
          <w:numId w:val="9"/>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rPr>
      </w:pPr>
      <w:r w:rsidRPr="00C31861">
        <w:rPr>
          <w:rFonts w:ascii="Garamond" w:hAnsi="Garamond"/>
          <w:color w:val="000000"/>
        </w:rPr>
        <w:t>Immediately report all work-related injuries</w:t>
      </w:r>
    </w:p>
    <w:p w14:paraId="500A7E0E" w14:textId="77777777" w:rsidR="00123062" w:rsidRDefault="00B464DE" w:rsidP="002140DB">
      <w:pPr>
        <w:pStyle w:val="ListParagraph"/>
        <w:numPr>
          <w:ilvl w:val="0"/>
          <w:numId w:val="9"/>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60" w:line="288" w:lineRule="exact"/>
        <w:rPr>
          <w:rFonts w:ascii="Garamond" w:hAnsi="Garamond"/>
          <w:color w:val="000000"/>
        </w:rPr>
      </w:pPr>
      <w:r w:rsidRPr="00C31861">
        <w:rPr>
          <w:rFonts w:ascii="Garamond" w:hAnsi="Garamond"/>
          <w:color w:val="000000"/>
        </w:rPr>
        <w:t>When necessary, wear the required personal protective equipment</w:t>
      </w:r>
    </w:p>
    <w:p w14:paraId="3D92CCDB" w14:textId="77777777" w:rsidR="00B464DE" w:rsidRPr="00C31861" w:rsidRDefault="00B464DE" w:rsidP="002140DB">
      <w:pPr>
        <w:pStyle w:val="ListParagraph"/>
        <w:numPr>
          <w:ilvl w:val="0"/>
          <w:numId w:val="9"/>
        </w:num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contextualSpacing w:val="0"/>
        <w:rPr>
          <w:rFonts w:ascii="Garamond" w:hAnsi="Garamond"/>
          <w:color w:val="000000"/>
        </w:rPr>
      </w:pPr>
      <w:r w:rsidRPr="00C31861">
        <w:rPr>
          <w:rFonts w:ascii="Garamond" w:hAnsi="Garamond"/>
          <w:color w:val="000000"/>
        </w:rPr>
        <w:t>Abide by the organization’s safety rules at all times</w:t>
      </w:r>
    </w:p>
    <w:p w14:paraId="43C9CB5E" w14:textId="77777777"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 xml:space="preserve">CPR, First Aid, </w:t>
      </w:r>
      <w:r w:rsidR="00DF39B7">
        <w:rPr>
          <w:rFonts w:ascii="Garamond" w:hAnsi="Garamond"/>
          <w:color w:val="000000"/>
          <w:sz w:val="24"/>
        </w:rPr>
        <w:t>Standard</w:t>
      </w:r>
      <w:r w:rsidRPr="00C31861">
        <w:rPr>
          <w:rFonts w:ascii="Garamond" w:hAnsi="Garamond"/>
          <w:color w:val="000000"/>
          <w:sz w:val="24"/>
        </w:rPr>
        <w:t xml:space="preserve"> Precautions and Medication Administration training will be made available to all employees annually.</w:t>
      </w:r>
    </w:p>
    <w:p w14:paraId="2F8BBEE0" w14:textId="77777777" w:rsidR="00B464DE" w:rsidRPr="00C31861" w:rsidRDefault="00B464DE" w:rsidP="009948A0">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sidRPr="00C31861">
        <w:rPr>
          <w:rFonts w:ascii="Garamond" w:hAnsi="Garamond"/>
          <w:color w:val="000000"/>
          <w:sz w:val="24"/>
        </w:rPr>
        <w:t>The School will make every effort to provide working conditions that are as healthy and safe as feasible, and employees are expected to be equally conscientious about workplace safety, including proper work methods an</w:t>
      </w:r>
      <w:r w:rsidR="002A1456" w:rsidRPr="00C31861">
        <w:rPr>
          <w:rFonts w:ascii="Garamond" w:hAnsi="Garamond"/>
          <w:color w:val="000000"/>
          <w:sz w:val="24"/>
        </w:rPr>
        <w:t xml:space="preserve">d reporting potential hazards. </w:t>
      </w:r>
      <w:r w:rsidRPr="00C31861">
        <w:rPr>
          <w:rFonts w:ascii="Garamond" w:hAnsi="Garamond"/>
          <w:color w:val="000000"/>
          <w:sz w:val="24"/>
        </w:rPr>
        <w:t xml:space="preserve">Unsafe work conditions in any work area should be reported immediately to the </w:t>
      </w:r>
      <w:r w:rsidR="00AE525B" w:rsidRPr="00C31861">
        <w:rPr>
          <w:rFonts w:ascii="Garamond" w:hAnsi="Garamond"/>
          <w:color w:val="000000"/>
          <w:sz w:val="24"/>
        </w:rPr>
        <w:t xml:space="preserve">Director or </w:t>
      </w:r>
      <w:r w:rsidRPr="00C31861">
        <w:rPr>
          <w:rFonts w:ascii="Garamond" w:hAnsi="Garamond"/>
          <w:color w:val="000000"/>
          <w:sz w:val="24"/>
        </w:rPr>
        <w:t>Head of School.  The School's safety policy or practices will be strictly enforced, including possible termination of employees found to be willfully negligent in the safe performance of their jobs.</w:t>
      </w:r>
    </w:p>
    <w:p w14:paraId="1F26562B" w14:textId="77777777" w:rsidR="00B464DE" w:rsidRPr="00C31861" w:rsidRDefault="00B464DE" w:rsidP="009948A0">
      <w:pPr>
        <w:tabs>
          <w:tab w:val="left" w:pos="-1440"/>
          <w:tab w:val="left" w:pos="-720"/>
          <w:tab w:val="left" w:pos="0"/>
          <w:tab w:val="left" w:pos="720"/>
          <w:tab w:val="left" w:pos="1440"/>
          <w:tab w:val="left" w:pos="2160"/>
          <w:tab w:val="left" w:pos="8784"/>
          <w:tab w:val="left" w:pos="9360"/>
        </w:tabs>
        <w:spacing w:after="60"/>
        <w:rPr>
          <w:rFonts w:ascii="Garamond" w:hAnsi="Garamond"/>
          <w:sz w:val="24"/>
        </w:rPr>
      </w:pPr>
      <w:r w:rsidRPr="00C31861">
        <w:rPr>
          <w:rFonts w:ascii="Garamond" w:hAnsi="Garamond"/>
          <w:sz w:val="24"/>
        </w:rPr>
        <w:t>The following precautions must be observed:</w:t>
      </w:r>
    </w:p>
    <w:p w14:paraId="1CC46B57" w14:textId="63A03FB8" w:rsidR="00B464DE" w:rsidRPr="00C31861"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 xml:space="preserve">Notify the </w:t>
      </w:r>
      <w:r w:rsidR="00AE525B" w:rsidRPr="00C31861">
        <w:rPr>
          <w:rFonts w:ascii="Garamond" w:hAnsi="Garamond"/>
        </w:rPr>
        <w:t xml:space="preserve">Director or </w:t>
      </w:r>
      <w:r w:rsidRPr="00C31861">
        <w:rPr>
          <w:rFonts w:ascii="Garamond" w:hAnsi="Garamond"/>
        </w:rPr>
        <w:t xml:space="preserve">Head of School of any emergency situation. If you are injured at work, no matter how slightly, you must inform the </w:t>
      </w:r>
      <w:r w:rsidR="00AE525B" w:rsidRPr="00C31861">
        <w:rPr>
          <w:rFonts w:ascii="Garamond" w:hAnsi="Garamond"/>
        </w:rPr>
        <w:t xml:space="preserve">Director or </w:t>
      </w:r>
      <w:r w:rsidRPr="00C31861">
        <w:rPr>
          <w:rFonts w:ascii="Garamond" w:hAnsi="Garamond"/>
        </w:rPr>
        <w:t>Head of School immediately.</w:t>
      </w:r>
    </w:p>
    <w:p w14:paraId="3656B987" w14:textId="77777777" w:rsidR="00B464DE" w:rsidRPr="00C31861"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 xml:space="preserve">Employees must comply with the School’s Drug and </w:t>
      </w:r>
      <w:r w:rsidR="00F668ED" w:rsidRPr="00C31861">
        <w:rPr>
          <w:rFonts w:ascii="Garamond" w:hAnsi="Garamond"/>
        </w:rPr>
        <w:t>Alcohol-Free</w:t>
      </w:r>
      <w:r w:rsidRPr="00C31861">
        <w:rPr>
          <w:rFonts w:ascii="Garamond" w:hAnsi="Garamond"/>
        </w:rPr>
        <w:t xml:space="preserve"> Workplace Policy and all other substance and safety related policies at all times.</w:t>
      </w:r>
    </w:p>
    <w:p w14:paraId="3818507A" w14:textId="77777777" w:rsidR="00B464DE" w:rsidRPr="00C31861"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 xml:space="preserve">Use, adjust and repair machines, equipment and toys only if you are trained and qualified to do so. Damaged or broken machines, equipment and toys should be removed immediately, if possible, and should be reported to the </w:t>
      </w:r>
      <w:r w:rsidR="00AE525B" w:rsidRPr="00C31861">
        <w:rPr>
          <w:rFonts w:ascii="Garamond" w:hAnsi="Garamond"/>
        </w:rPr>
        <w:t xml:space="preserve">Director or </w:t>
      </w:r>
      <w:r w:rsidRPr="00C31861">
        <w:rPr>
          <w:rFonts w:ascii="Garamond" w:hAnsi="Garamond"/>
        </w:rPr>
        <w:t>Head of School at once.</w:t>
      </w:r>
    </w:p>
    <w:p w14:paraId="17D42965" w14:textId="77777777" w:rsidR="00B464DE" w:rsidRPr="00C31861"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Get help when lifting or pushing heavy objects.</w:t>
      </w:r>
    </w:p>
    <w:p w14:paraId="4144CFB3" w14:textId="77777777" w:rsidR="00123062" w:rsidRDefault="00B464DE" w:rsidP="002140DB">
      <w:pPr>
        <w:pStyle w:val="ListParagraph"/>
        <w:numPr>
          <w:ilvl w:val="0"/>
          <w:numId w:val="10"/>
        </w:numPr>
        <w:spacing w:after="60"/>
        <w:contextualSpacing w:val="0"/>
        <w:rPr>
          <w:rFonts w:ascii="Garamond" w:hAnsi="Garamond"/>
        </w:rPr>
      </w:pPr>
      <w:r w:rsidRPr="00C31861">
        <w:rPr>
          <w:rFonts w:ascii="Garamond" w:hAnsi="Garamond"/>
        </w:rPr>
        <w:t xml:space="preserve">Understand your job fully and follow instructions. If you are not sure of the safe procedure, ask the </w:t>
      </w:r>
      <w:r w:rsidR="00AE525B" w:rsidRPr="00C31861">
        <w:rPr>
          <w:rFonts w:ascii="Garamond" w:hAnsi="Garamond"/>
        </w:rPr>
        <w:t xml:space="preserve">Director or </w:t>
      </w:r>
      <w:r w:rsidRPr="00C31861">
        <w:rPr>
          <w:rFonts w:ascii="Garamond" w:hAnsi="Garamond"/>
        </w:rPr>
        <w:t>Head of School for guidance. Do not guess or assume that a particular procedure will be safe.</w:t>
      </w:r>
    </w:p>
    <w:p w14:paraId="07E0CEDD" w14:textId="77777777" w:rsidR="00123062"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 xml:space="preserve">Know the locations, contents and use of first aid and </w:t>
      </w:r>
      <w:r w:rsidR="00F668ED" w:rsidRPr="00C31861">
        <w:rPr>
          <w:rFonts w:ascii="Garamond" w:hAnsi="Garamond"/>
        </w:rPr>
        <w:t>firefighting</w:t>
      </w:r>
      <w:r w:rsidRPr="00C31861">
        <w:rPr>
          <w:rFonts w:ascii="Garamond" w:hAnsi="Garamond"/>
        </w:rPr>
        <w:t xml:space="preserve"> equipment (fire pulls and extingui</w:t>
      </w:r>
      <w:r w:rsidR="009948A0" w:rsidRPr="00C31861">
        <w:rPr>
          <w:rFonts w:ascii="Garamond" w:hAnsi="Garamond"/>
        </w:rPr>
        <w:t>shers).</w:t>
      </w:r>
    </w:p>
    <w:p w14:paraId="566C96AD" w14:textId="77777777" w:rsidR="00123062" w:rsidRPr="00363811" w:rsidRDefault="00B464DE" w:rsidP="002140DB">
      <w:pPr>
        <w:pStyle w:val="ListParagraph"/>
        <w:numPr>
          <w:ilvl w:val="0"/>
          <w:numId w:val="10"/>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lastRenderedPageBreak/>
        <w:t>Each classroom is equipped with a clearly labeled first aid kit. The kit must contain Ban</w:t>
      </w:r>
      <w:r w:rsidR="000567D5">
        <w:rPr>
          <w:rFonts w:ascii="Garamond" w:hAnsi="Garamond"/>
        </w:rPr>
        <w:t>d-Aids, gauze,</w:t>
      </w:r>
      <w:r w:rsidRPr="00C31861">
        <w:rPr>
          <w:rFonts w:ascii="Garamond" w:hAnsi="Garamond"/>
        </w:rPr>
        <w:t xml:space="preserve"> non-latex gloves. All medication for children must be stor</w:t>
      </w:r>
      <w:r w:rsidR="001B5205">
        <w:rPr>
          <w:rFonts w:ascii="Garamond" w:hAnsi="Garamond"/>
        </w:rPr>
        <w:t xml:space="preserve">ed in school </w:t>
      </w:r>
      <w:r w:rsidR="000567D5">
        <w:rPr>
          <w:rFonts w:ascii="Garamond" w:hAnsi="Garamond"/>
        </w:rPr>
        <w:t>specific backpacks</w:t>
      </w:r>
      <w:r w:rsidRPr="00C31861">
        <w:rPr>
          <w:rFonts w:ascii="Garamond" w:hAnsi="Garamond"/>
        </w:rPr>
        <w:t>. The kit must be kept in a convenient and visible location out of reach of children.</w:t>
      </w:r>
    </w:p>
    <w:p w14:paraId="1EDD5300" w14:textId="77777777" w:rsidR="00011E6A" w:rsidRPr="00011E6A" w:rsidRDefault="00545C91" w:rsidP="002140DB">
      <w:pPr>
        <w:pStyle w:val="ListParagraph"/>
        <w:numPr>
          <w:ilvl w:val="0"/>
          <w:numId w:val="11"/>
        </w:numPr>
        <w:tabs>
          <w:tab w:val="left" w:pos="-1440"/>
          <w:tab w:val="left" w:pos="-720"/>
          <w:tab w:val="left" w:pos="0"/>
          <w:tab w:val="left" w:pos="720"/>
          <w:tab w:val="left" w:pos="1440"/>
          <w:tab w:val="left" w:pos="2160"/>
          <w:tab w:val="left" w:pos="8784"/>
          <w:tab w:val="left" w:pos="9360"/>
        </w:tabs>
        <w:spacing w:after="60"/>
        <w:contextualSpacing w:val="0"/>
      </w:pPr>
      <w:r w:rsidRPr="00363811">
        <w:rPr>
          <w:rFonts w:ascii="Garamond" w:hAnsi="Garamond"/>
        </w:rPr>
        <w:t>Many children have allergies to food and medications. Teachers are provided with an Allergy List that must be kept near the First Aid Kit, but not visible to visitors. All faculty and staff will be trained in specific medical administration pertinent to the children they will work with during</w:t>
      </w:r>
      <w:r w:rsidR="000567D5">
        <w:rPr>
          <w:rFonts w:ascii="Garamond" w:hAnsi="Garamond"/>
        </w:rPr>
        <w:t xml:space="preserve"> the school year. </w:t>
      </w:r>
    </w:p>
    <w:p w14:paraId="2BC5ECE9" w14:textId="3104FD67" w:rsidR="00123062" w:rsidRPr="00011E6A" w:rsidRDefault="001B5205" w:rsidP="002140DB">
      <w:pPr>
        <w:pStyle w:val="ListParagraph"/>
        <w:numPr>
          <w:ilvl w:val="0"/>
          <w:numId w:val="11"/>
        </w:numPr>
        <w:tabs>
          <w:tab w:val="left" w:pos="-1440"/>
          <w:tab w:val="left" w:pos="-720"/>
          <w:tab w:val="left" w:pos="0"/>
          <w:tab w:val="left" w:pos="720"/>
          <w:tab w:val="left" w:pos="1440"/>
          <w:tab w:val="left" w:pos="2160"/>
          <w:tab w:val="left" w:pos="8784"/>
          <w:tab w:val="left" w:pos="9360"/>
        </w:tabs>
        <w:spacing w:after="60"/>
        <w:contextualSpacing w:val="0"/>
      </w:pPr>
      <w:r>
        <w:rPr>
          <w:rFonts w:ascii="Garamond" w:hAnsi="Garamond"/>
        </w:rPr>
        <w:t xml:space="preserve">It is the responsibility of classroom teachers to inform any substitute teacher of allergies. </w:t>
      </w:r>
      <w:r w:rsidR="000567D5">
        <w:rPr>
          <w:rFonts w:ascii="Garamond" w:hAnsi="Garamond"/>
        </w:rPr>
        <w:t xml:space="preserve">The </w:t>
      </w:r>
      <w:r w:rsidR="00411378">
        <w:rPr>
          <w:rFonts w:ascii="Garamond" w:hAnsi="Garamond"/>
        </w:rPr>
        <w:t xml:space="preserve">school issued red </w:t>
      </w:r>
      <w:r w:rsidR="000567D5">
        <w:rPr>
          <w:rFonts w:ascii="Garamond" w:hAnsi="Garamond"/>
        </w:rPr>
        <w:t>backpack</w:t>
      </w:r>
      <w:r w:rsidR="00545C91" w:rsidRPr="00363811">
        <w:rPr>
          <w:rFonts w:ascii="Garamond" w:hAnsi="Garamond"/>
        </w:rPr>
        <w:t xml:space="preserve"> with class specific medications must travel wherever the child goes throughout the day.</w:t>
      </w:r>
    </w:p>
    <w:p w14:paraId="631E6C2D" w14:textId="77777777" w:rsidR="00011E6A" w:rsidRPr="00011E6A" w:rsidRDefault="00011E6A" w:rsidP="002140DB">
      <w:pPr>
        <w:pStyle w:val="ListParagraph"/>
        <w:numPr>
          <w:ilvl w:val="0"/>
          <w:numId w:val="11"/>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Pr>
          <w:rFonts w:ascii="Garamond" w:hAnsi="Garamond"/>
        </w:rPr>
        <w:t xml:space="preserve">Each time medication is administered, </w:t>
      </w:r>
      <w:r w:rsidRPr="00011E6A">
        <w:rPr>
          <w:rFonts w:ascii="Garamond" w:hAnsi="Garamond"/>
          <w:b/>
        </w:rPr>
        <w:t>it must be documented</w:t>
      </w:r>
      <w:r>
        <w:rPr>
          <w:rFonts w:ascii="Garamond" w:hAnsi="Garamond"/>
          <w:b/>
        </w:rPr>
        <w:t xml:space="preserve"> </w:t>
      </w:r>
      <w:r w:rsidRPr="00011E6A">
        <w:rPr>
          <w:rFonts w:ascii="Garamond" w:hAnsi="Garamond"/>
        </w:rPr>
        <w:t>using the</w:t>
      </w:r>
      <w:r>
        <w:rPr>
          <w:rFonts w:ascii="Garamond" w:hAnsi="Garamond"/>
          <w:b/>
        </w:rPr>
        <w:t xml:space="preserve"> </w:t>
      </w:r>
      <w:r w:rsidR="00C54EF5">
        <w:rPr>
          <w:rFonts w:ascii="Garamond" w:hAnsi="Garamond"/>
          <w:b/>
        </w:rPr>
        <w:t>Medication Administration Log (</w:t>
      </w:r>
      <w:r w:rsidR="00C54EF5">
        <w:rPr>
          <w:rFonts w:ascii="Garamond" w:hAnsi="Garamond"/>
        </w:rPr>
        <w:t>found in your class binder).</w:t>
      </w:r>
    </w:p>
    <w:p w14:paraId="2128E9C5" w14:textId="77777777" w:rsidR="001B5205" w:rsidRPr="001B5205" w:rsidRDefault="00011E6A" w:rsidP="002140DB">
      <w:pPr>
        <w:pStyle w:val="ListParagraph"/>
        <w:numPr>
          <w:ilvl w:val="0"/>
          <w:numId w:val="11"/>
        </w:numPr>
        <w:tabs>
          <w:tab w:val="left" w:pos="-1440"/>
          <w:tab w:val="left" w:pos="-720"/>
          <w:tab w:val="left" w:pos="0"/>
          <w:tab w:val="left" w:pos="720"/>
          <w:tab w:val="left" w:pos="1440"/>
          <w:tab w:val="left" w:pos="2160"/>
          <w:tab w:val="left" w:pos="8784"/>
          <w:tab w:val="left" w:pos="9360"/>
        </w:tabs>
        <w:spacing w:after="60"/>
        <w:contextualSpacing w:val="0"/>
      </w:pPr>
      <w:r>
        <w:rPr>
          <w:rFonts w:ascii="Garamond" w:hAnsi="Garamond"/>
        </w:rPr>
        <w:t xml:space="preserve">The </w:t>
      </w:r>
      <w:r w:rsidRPr="00011E6A">
        <w:rPr>
          <w:rFonts w:ascii="Garamond" w:hAnsi="Garamond"/>
          <w:b/>
        </w:rPr>
        <w:t>Medication Incident Report</w:t>
      </w:r>
      <w:r>
        <w:rPr>
          <w:rFonts w:ascii="Garamond" w:hAnsi="Garamond"/>
          <w:b/>
        </w:rPr>
        <w:t xml:space="preserve"> </w:t>
      </w:r>
      <w:r w:rsidRPr="00011E6A">
        <w:rPr>
          <w:rFonts w:ascii="Garamond" w:hAnsi="Garamond"/>
        </w:rPr>
        <w:t>must be completed whenever any one of the “Rights” of Medication Administration is not in place</w:t>
      </w:r>
      <w:r w:rsidR="00C54EF5">
        <w:rPr>
          <w:rFonts w:ascii="Garamond" w:hAnsi="Garamond"/>
        </w:rPr>
        <w:t xml:space="preserve"> (found in your class binder). This form must be immediately shared with the Director and Head of School in case any follow-up is needed.</w:t>
      </w:r>
    </w:p>
    <w:p w14:paraId="399CE1DD" w14:textId="77777777" w:rsidR="00123062" w:rsidRDefault="00545C91" w:rsidP="002140DB">
      <w:pPr>
        <w:pStyle w:val="ListParagraph"/>
        <w:numPr>
          <w:ilvl w:val="0"/>
          <w:numId w:val="11"/>
        </w:numPr>
        <w:tabs>
          <w:tab w:val="left" w:pos="-1440"/>
          <w:tab w:val="left" w:pos="-720"/>
          <w:tab w:val="left" w:pos="0"/>
          <w:tab w:val="left" w:pos="720"/>
          <w:tab w:val="left" w:pos="1440"/>
          <w:tab w:val="left" w:pos="2160"/>
          <w:tab w:val="left" w:pos="8784"/>
          <w:tab w:val="left" w:pos="9360"/>
        </w:tabs>
        <w:spacing w:after="60"/>
        <w:contextualSpacing w:val="0"/>
      </w:pPr>
      <w:r w:rsidRPr="00363811">
        <w:rPr>
          <w:rFonts w:ascii="Garamond" w:hAnsi="Garamond"/>
        </w:rPr>
        <w:t xml:space="preserve">Wear personal protective equipment in accordance with the job you are performing and the </w:t>
      </w:r>
      <w:r w:rsidR="00DF39B7">
        <w:rPr>
          <w:rFonts w:ascii="Garamond" w:hAnsi="Garamond"/>
        </w:rPr>
        <w:t>Standard</w:t>
      </w:r>
      <w:r w:rsidRPr="00363811">
        <w:rPr>
          <w:rFonts w:ascii="Garamond" w:hAnsi="Garamond"/>
        </w:rPr>
        <w:t xml:space="preserve"> Precautions Policy.</w:t>
      </w:r>
    </w:p>
    <w:p w14:paraId="5291B712" w14:textId="1BFC7C62" w:rsidR="00123062" w:rsidRDefault="00545C91" w:rsidP="002140DB">
      <w:pPr>
        <w:pStyle w:val="ListParagraph"/>
        <w:numPr>
          <w:ilvl w:val="0"/>
          <w:numId w:val="4"/>
        </w:numPr>
        <w:spacing w:after="60"/>
        <w:contextualSpacing w:val="0"/>
      </w:pPr>
      <w:r w:rsidRPr="00363811">
        <w:rPr>
          <w:rFonts w:ascii="Garamond" w:hAnsi="Garamond"/>
        </w:rPr>
        <w:t xml:space="preserve">Accidents or injuries involving children must be reported immediately to the </w:t>
      </w:r>
      <w:r w:rsidR="00AE525B" w:rsidRPr="00C31861">
        <w:rPr>
          <w:rFonts w:ascii="Garamond" w:hAnsi="Garamond"/>
        </w:rPr>
        <w:t xml:space="preserve">Director or </w:t>
      </w:r>
      <w:r w:rsidRPr="00363811">
        <w:rPr>
          <w:rFonts w:ascii="Garamond" w:hAnsi="Garamond"/>
        </w:rPr>
        <w:t>Head of School. Employees will be required to complete accident reports for these events. Employees will be advised by the</w:t>
      </w:r>
      <w:r w:rsidR="00B464DE" w:rsidRPr="00C31861">
        <w:rPr>
          <w:rFonts w:ascii="Garamond" w:hAnsi="Garamond"/>
        </w:rPr>
        <w:t xml:space="preserve"> </w:t>
      </w:r>
      <w:r w:rsidR="00AE525B" w:rsidRPr="00C31861">
        <w:rPr>
          <w:rFonts w:ascii="Garamond" w:hAnsi="Garamond"/>
        </w:rPr>
        <w:t xml:space="preserve">Director or </w:t>
      </w:r>
      <w:r w:rsidRPr="00363811">
        <w:rPr>
          <w:rFonts w:ascii="Garamond" w:hAnsi="Garamond"/>
        </w:rPr>
        <w:t xml:space="preserve">Head of School to call the child’s </w:t>
      </w:r>
      <w:r w:rsidR="00C31698">
        <w:rPr>
          <w:rFonts w:ascii="Garamond" w:hAnsi="Garamond"/>
        </w:rPr>
        <w:t xml:space="preserve">family </w:t>
      </w:r>
      <w:r w:rsidRPr="00363811">
        <w:rPr>
          <w:rFonts w:ascii="Garamond" w:hAnsi="Garamond"/>
        </w:rPr>
        <w:t xml:space="preserve">to apprise them of the accident as necessary. A </w:t>
      </w:r>
      <w:r w:rsidR="00C31698">
        <w:rPr>
          <w:rFonts w:ascii="Garamond" w:hAnsi="Garamond"/>
        </w:rPr>
        <w:t>legal guardian</w:t>
      </w:r>
      <w:r w:rsidRPr="00363811">
        <w:rPr>
          <w:rFonts w:ascii="Garamond" w:hAnsi="Garamond"/>
        </w:rPr>
        <w:t xml:space="preserve"> is required to sign the accident report by the next day following the accident. The report will become a part of the child’s record.</w:t>
      </w:r>
    </w:p>
    <w:p w14:paraId="3B291AEF" w14:textId="1148A001" w:rsidR="00B464DE" w:rsidRDefault="00545C91" w:rsidP="002140DB">
      <w:pPr>
        <w:pStyle w:val="ListParagraph"/>
        <w:numPr>
          <w:ilvl w:val="0"/>
          <w:numId w:val="4"/>
        </w:numPr>
        <w:spacing w:after="60"/>
        <w:contextualSpacing w:val="0"/>
        <w:rPr>
          <w:rFonts w:ascii="Garamond" w:hAnsi="Garamond"/>
        </w:rPr>
      </w:pPr>
      <w:r w:rsidRPr="00363811">
        <w:rPr>
          <w:rFonts w:ascii="Garamond" w:hAnsi="Garamond"/>
        </w:rPr>
        <w:t>Accidents</w:t>
      </w:r>
      <w:r w:rsidRPr="00363811">
        <w:rPr>
          <w:rFonts w:ascii="Garamond" w:hAnsi="Garamond"/>
          <w:sz w:val="32"/>
        </w:rPr>
        <w:t xml:space="preserve"> </w:t>
      </w:r>
      <w:r w:rsidRPr="00363811">
        <w:rPr>
          <w:rFonts w:ascii="Garamond" w:hAnsi="Garamond"/>
        </w:rPr>
        <w:t xml:space="preserve">involving </w:t>
      </w:r>
      <w:r w:rsidR="00C31698">
        <w:rPr>
          <w:rFonts w:ascii="Garamond" w:hAnsi="Garamond"/>
        </w:rPr>
        <w:t>families</w:t>
      </w:r>
      <w:r w:rsidRPr="00363811">
        <w:rPr>
          <w:rFonts w:ascii="Garamond" w:hAnsi="Garamond"/>
        </w:rPr>
        <w:t xml:space="preserve"> or visitors must be reported immediately to the Business Manager or Head of School. Employees will be required to complete an injury report for these accidents. The injury form should be given to the Business Manager</w:t>
      </w:r>
      <w:r w:rsidR="00B464DE" w:rsidRPr="00C31861">
        <w:rPr>
          <w:rFonts w:ascii="Garamond" w:hAnsi="Garamond"/>
        </w:rPr>
        <w:t xml:space="preserve"> </w:t>
      </w:r>
      <w:r w:rsidRPr="00363811">
        <w:rPr>
          <w:rFonts w:ascii="Garamond" w:hAnsi="Garamond"/>
        </w:rPr>
        <w:t>or Head of School. This document will become part of the School’s record and can be found in the Appendix of this Handbook.</w:t>
      </w:r>
    </w:p>
    <w:p w14:paraId="32FB2428" w14:textId="3C119CD2" w:rsidR="001B5205" w:rsidRPr="00AB4559" w:rsidRDefault="00C54EF5" w:rsidP="002140DB">
      <w:pPr>
        <w:pStyle w:val="ListParagraph"/>
        <w:numPr>
          <w:ilvl w:val="0"/>
          <w:numId w:val="4"/>
        </w:numPr>
        <w:spacing w:after="60"/>
        <w:contextualSpacing w:val="0"/>
        <w:rPr>
          <w:rFonts w:ascii="Garamond" w:hAnsi="Garamond"/>
        </w:rPr>
      </w:pPr>
      <w:r w:rsidRPr="00AB4559">
        <w:rPr>
          <w:rFonts w:ascii="Garamond" w:hAnsi="Garamond"/>
        </w:rPr>
        <w:t>Incident Report: Any interaction between children, or interaction between a child and an adult that requires documentation</w:t>
      </w:r>
      <w:r w:rsidR="00B0118F">
        <w:rPr>
          <w:rFonts w:ascii="Garamond" w:hAnsi="Garamond"/>
        </w:rPr>
        <w:t>.</w:t>
      </w:r>
    </w:p>
    <w:p w14:paraId="097EED6C" w14:textId="77777777" w:rsidR="00B464DE" w:rsidRPr="00C31861" w:rsidRDefault="00B464DE" w:rsidP="002140DB">
      <w:pPr>
        <w:pStyle w:val="ListParagraph"/>
        <w:numPr>
          <w:ilvl w:val="0"/>
          <w:numId w:val="4"/>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All employees must be familiar with and adhere to the rules of releasing children.</w:t>
      </w:r>
    </w:p>
    <w:p w14:paraId="6566EF32" w14:textId="379F9585" w:rsidR="00B464DE" w:rsidRPr="00C31861" w:rsidRDefault="00B464DE" w:rsidP="002140DB">
      <w:pPr>
        <w:pStyle w:val="ListParagraph"/>
        <w:numPr>
          <w:ilvl w:val="0"/>
          <w:numId w:val="4"/>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 xml:space="preserve">Any unusual incidents involving </w:t>
      </w:r>
      <w:r w:rsidR="00C31698">
        <w:rPr>
          <w:rFonts w:ascii="Garamond" w:hAnsi="Garamond"/>
        </w:rPr>
        <w:t>families</w:t>
      </w:r>
      <w:r w:rsidRPr="00C31861">
        <w:rPr>
          <w:rFonts w:ascii="Garamond" w:hAnsi="Garamond"/>
        </w:rPr>
        <w:t xml:space="preserve">, children, employees, or community members should be documented and brought to the attention of the </w:t>
      </w:r>
      <w:r w:rsidR="00AE525B" w:rsidRPr="00C31861">
        <w:rPr>
          <w:rFonts w:ascii="Garamond" w:hAnsi="Garamond"/>
        </w:rPr>
        <w:t xml:space="preserve">Director or </w:t>
      </w:r>
      <w:r w:rsidRPr="00C31861">
        <w:rPr>
          <w:rFonts w:ascii="Garamond" w:hAnsi="Garamond"/>
        </w:rPr>
        <w:t>Head of School immediately. When in doubt, report!</w:t>
      </w:r>
    </w:p>
    <w:p w14:paraId="38F33C63" w14:textId="77777777" w:rsidR="00B464DE" w:rsidRPr="00C31861" w:rsidRDefault="00B464DE" w:rsidP="002140DB">
      <w:pPr>
        <w:pStyle w:val="ListParagraph"/>
        <w:numPr>
          <w:ilvl w:val="0"/>
          <w:numId w:val="4"/>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The front door is the only entry and exit to the School. All other doors are alarmed as fire doors and all gates are locked. Employees must enter and exit through the front door at the beginning and end of the day.</w:t>
      </w:r>
    </w:p>
    <w:p w14:paraId="66607908" w14:textId="77777777" w:rsidR="00B464DE" w:rsidRPr="00C31861" w:rsidRDefault="00B464DE" w:rsidP="002140DB">
      <w:pPr>
        <w:pStyle w:val="ListParagraph"/>
        <w:numPr>
          <w:ilvl w:val="0"/>
          <w:numId w:val="4"/>
        </w:numPr>
        <w:tabs>
          <w:tab w:val="left" w:pos="-1440"/>
          <w:tab w:val="left" w:pos="-720"/>
          <w:tab w:val="left" w:pos="0"/>
          <w:tab w:val="left" w:pos="720"/>
          <w:tab w:val="left" w:pos="1440"/>
          <w:tab w:val="left" w:pos="2160"/>
          <w:tab w:val="left" w:pos="8784"/>
          <w:tab w:val="left" w:pos="9360"/>
        </w:tabs>
        <w:spacing w:after="60"/>
        <w:contextualSpacing w:val="0"/>
        <w:rPr>
          <w:rFonts w:ascii="Garamond" w:hAnsi="Garamond"/>
        </w:rPr>
      </w:pPr>
      <w:r w:rsidRPr="00C31861">
        <w:rPr>
          <w:rFonts w:ascii="Garamond" w:hAnsi="Garamond"/>
        </w:rPr>
        <w:t>Employees must wear a photo identification badge, keycard and keys while on the School grounds during school hours.</w:t>
      </w:r>
    </w:p>
    <w:p w14:paraId="678189A9" w14:textId="46E70CBE" w:rsidR="00276DBA" w:rsidRPr="00C31861" w:rsidRDefault="00B464DE" w:rsidP="000476C3">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Violating any of the safety precautions is itself an unsafe act. A violation may lead to disciplinary actio</w:t>
      </w:r>
      <w:r w:rsidR="000567D5">
        <w:rPr>
          <w:rFonts w:ascii="Garamond" w:hAnsi="Garamond"/>
          <w:sz w:val="24"/>
        </w:rPr>
        <w:t>n, up to and including termination</w:t>
      </w:r>
      <w:r w:rsidRPr="00C31861">
        <w:rPr>
          <w:rFonts w:ascii="Garamond" w:hAnsi="Garamond"/>
          <w:sz w:val="24"/>
        </w:rPr>
        <w:t>.</w:t>
      </w:r>
    </w:p>
    <w:p w14:paraId="464291E8" w14:textId="77777777" w:rsidR="00BC1A57" w:rsidRDefault="00BC1A57"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p>
    <w:p w14:paraId="6F8AFF1E" w14:textId="27822141" w:rsidR="00FC7026" w:rsidRPr="00C31861" w:rsidRDefault="00FC7026"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 xml:space="preserve">STANDARD PRECAUTIONS </w:t>
      </w:r>
    </w:p>
    <w:p w14:paraId="426A233A" w14:textId="77777777" w:rsidR="00FC7026" w:rsidRPr="00C31861" w:rsidRDefault="00FC7026" w:rsidP="007428FC">
      <w:pPr>
        <w:spacing w:after="60"/>
        <w:rPr>
          <w:rFonts w:ascii="Garamond" w:hAnsi="Garamond"/>
          <w:sz w:val="24"/>
        </w:rPr>
      </w:pPr>
      <w:r w:rsidRPr="00C31861">
        <w:rPr>
          <w:rFonts w:ascii="Garamond" w:hAnsi="Garamond"/>
          <w:sz w:val="24"/>
        </w:rPr>
        <w:t>Communicable diseases are spread from person-to-person through four routes:</w:t>
      </w:r>
    </w:p>
    <w:p w14:paraId="7CD62F53" w14:textId="77777777" w:rsidR="00123062" w:rsidRDefault="00FC7026" w:rsidP="002140DB">
      <w:pPr>
        <w:pStyle w:val="ListParagraph"/>
        <w:numPr>
          <w:ilvl w:val="0"/>
          <w:numId w:val="14"/>
        </w:numPr>
        <w:spacing w:after="60"/>
        <w:contextualSpacing w:val="0"/>
        <w:rPr>
          <w:rFonts w:ascii="Garamond" w:hAnsi="Garamond"/>
        </w:rPr>
      </w:pPr>
      <w:r w:rsidRPr="00C31861">
        <w:rPr>
          <w:rFonts w:ascii="Garamond" w:hAnsi="Garamond"/>
        </w:rPr>
        <w:t>Airborne or respiration</w:t>
      </w:r>
    </w:p>
    <w:p w14:paraId="3FE27964" w14:textId="77777777" w:rsidR="00123062" w:rsidRDefault="00FC7026" w:rsidP="002140DB">
      <w:pPr>
        <w:pStyle w:val="ListParagraph"/>
        <w:numPr>
          <w:ilvl w:val="0"/>
          <w:numId w:val="14"/>
        </w:numPr>
        <w:spacing w:after="60"/>
        <w:contextualSpacing w:val="0"/>
        <w:rPr>
          <w:rFonts w:ascii="Garamond" w:hAnsi="Garamond"/>
        </w:rPr>
      </w:pPr>
      <w:r w:rsidRPr="00C31861">
        <w:rPr>
          <w:rFonts w:ascii="Garamond" w:hAnsi="Garamond"/>
        </w:rPr>
        <w:t>Direct contact</w:t>
      </w:r>
    </w:p>
    <w:p w14:paraId="6E57BD14" w14:textId="77777777" w:rsidR="00123062" w:rsidRDefault="00FC7026" w:rsidP="002140DB">
      <w:pPr>
        <w:pStyle w:val="ListParagraph"/>
        <w:numPr>
          <w:ilvl w:val="0"/>
          <w:numId w:val="14"/>
        </w:numPr>
        <w:spacing w:after="60"/>
        <w:contextualSpacing w:val="0"/>
        <w:rPr>
          <w:rFonts w:ascii="Garamond" w:hAnsi="Garamond"/>
        </w:rPr>
      </w:pPr>
      <w:r w:rsidRPr="00C31861">
        <w:rPr>
          <w:rFonts w:ascii="Garamond" w:hAnsi="Garamond"/>
        </w:rPr>
        <w:t>Fecal-oral</w:t>
      </w:r>
    </w:p>
    <w:p w14:paraId="36FD9A9B" w14:textId="77777777" w:rsidR="00FC7026" w:rsidRPr="00C31861" w:rsidRDefault="00FC7026" w:rsidP="002140DB">
      <w:pPr>
        <w:pStyle w:val="ListParagraph"/>
        <w:numPr>
          <w:ilvl w:val="0"/>
          <w:numId w:val="14"/>
        </w:numPr>
        <w:spacing w:after="120"/>
        <w:contextualSpacing w:val="0"/>
        <w:rPr>
          <w:rFonts w:ascii="Garamond" w:hAnsi="Garamond"/>
        </w:rPr>
      </w:pPr>
      <w:r w:rsidRPr="00C31861">
        <w:rPr>
          <w:rFonts w:ascii="Garamond" w:hAnsi="Garamond"/>
        </w:rPr>
        <w:t>Blood contact</w:t>
      </w:r>
    </w:p>
    <w:p w14:paraId="3A210D57" w14:textId="77777777" w:rsidR="00FC7026" w:rsidRPr="00C31861" w:rsidRDefault="00FC7026" w:rsidP="007428FC">
      <w:pPr>
        <w:spacing w:after="120"/>
        <w:rPr>
          <w:rFonts w:ascii="Garamond" w:hAnsi="Garamond"/>
          <w:sz w:val="24"/>
        </w:rPr>
      </w:pPr>
      <w:r w:rsidRPr="00C31861">
        <w:rPr>
          <w:rFonts w:ascii="Garamond" w:hAnsi="Garamond"/>
          <w:sz w:val="24"/>
        </w:rPr>
        <w:t>All employees are required to use the following preventative measures to reduce the spread of infectious and contagious diseases at the School.</w:t>
      </w:r>
    </w:p>
    <w:p w14:paraId="2109A510" w14:textId="77777777" w:rsidR="00FC7026" w:rsidRPr="00C31861" w:rsidRDefault="00FC7026" w:rsidP="002140DB">
      <w:pPr>
        <w:pStyle w:val="ListParagraph"/>
        <w:numPr>
          <w:ilvl w:val="0"/>
          <w:numId w:val="15"/>
        </w:numPr>
        <w:spacing w:after="120"/>
        <w:contextualSpacing w:val="0"/>
        <w:rPr>
          <w:rFonts w:ascii="Garamond" w:hAnsi="Garamond"/>
        </w:rPr>
      </w:pPr>
      <w:r w:rsidRPr="00C31861">
        <w:rPr>
          <w:rFonts w:ascii="Garamond" w:hAnsi="Garamond"/>
        </w:rPr>
        <w:t>Wash hands regularly using the recommended hand washing technique. Hand washing is the best way to protect both child and caregiver. Use the recommended hand-washing technique as posted by each sink in the School.</w:t>
      </w:r>
    </w:p>
    <w:p w14:paraId="0A0E2438" w14:textId="77777777" w:rsidR="00FC7026" w:rsidRPr="00C31861" w:rsidRDefault="00FC7026" w:rsidP="002140DB">
      <w:pPr>
        <w:pStyle w:val="ListParagraph"/>
        <w:numPr>
          <w:ilvl w:val="0"/>
          <w:numId w:val="15"/>
        </w:numPr>
        <w:spacing w:after="60"/>
        <w:contextualSpacing w:val="0"/>
        <w:rPr>
          <w:rFonts w:ascii="Garamond" w:hAnsi="Garamond"/>
        </w:rPr>
      </w:pPr>
      <w:r w:rsidRPr="00C31861">
        <w:rPr>
          <w:rFonts w:ascii="Garamond" w:hAnsi="Garamond"/>
        </w:rPr>
        <w:t>Hand-washing should always occur:</w:t>
      </w:r>
    </w:p>
    <w:p w14:paraId="5B901DCE"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After arriving at the School;</w:t>
      </w:r>
    </w:p>
    <w:p w14:paraId="42D46125"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and after diapering or assisting with toileting;</w:t>
      </w:r>
    </w:p>
    <w:p w14:paraId="689FA533"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and after giving medications;</w:t>
      </w:r>
    </w:p>
    <w:p w14:paraId="4F9190C9"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beginning care/ first aid;</w:t>
      </w:r>
    </w:p>
    <w:p w14:paraId="1E6C4125"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handling clean equipment and after handling dirty equipment;</w:t>
      </w:r>
    </w:p>
    <w:p w14:paraId="3A0BDEEA"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and after eating;</w:t>
      </w:r>
    </w:p>
    <w:p w14:paraId="747392DE"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Before handling food;</w:t>
      </w:r>
    </w:p>
    <w:p w14:paraId="10D64304"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After returning to the School from the outdoors or field trips;</w:t>
      </w:r>
    </w:p>
    <w:p w14:paraId="06D5A761" w14:textId="77777777" w:rsidR="00FC7026" w:rsidRPr="00C31861" w:rsidRDefault="00FC7026" w:rsidP="002140DB">
      <w:pPr>
        <w:pStyle w:val="ListParagraph"/>
        <w:numPr>
          <w:ilvl w:val="1"/>
          <w:numId w:val="3"/>
        </w:numPr>
        <w:spacing w:after="120"/>
        <w:contextualSpacing w:val="0"/>
        <w:rPr>
          <w:rFonts w:ascii="Garamond" w:hAnsi="Garamond"/>
        </w:rPr>
      </w:pPr>
      <w:r w:rsidRPr="00C31861">
        <w:rPr>
          <w:rFonts w:ascii="Garamond" w:hAnsi="Garamond"/>
        </w:rPr>
        <w:t>Before leaving the building.</w:t>
      </w:r>
    </w:p>
    <w:p w14:paraId="4D82ED2F" w14:textId="77777777" w:rsidR="00FC7026" w:rsidRPr="00C31861" w:rsidRDefault="00FC7026" w:rsidP="002140DB">
      <w:pPr>
        <w:pStyle w:val="ListParagraph"/>
        <w:numPr>
          <w:ilvl w:val="0"/>
          <w:numId w:val="16"/>
        </w:numPr>
        <w:spacing w:after="120"/>
        <w:contextualSpacing w:val="0"/>
        <w:rPr>
          <w:rFonts w:ascii="Garamond" w:hAnsi="Garamond"/>
        </w:rPr>
      </w:pPr>
      <w:r w:rsidRPr="00C31861">
        <w:rPr>
          <w:rFonts w:ascii="Garamond" w:hAnsi="Garamond"/>
        </w:rPr>
        <w:t>Treat all human blood and potentially infectious body fluids as if they are known to contain blood borne pathogens.</w:t>
      </w:r>
    </w:p>
    <w:p w14:paraId="32D1FFB6" w14:textId="77777777" w:rsidR="00FC7026" w:rsidRPr="00C31861" w:rsidRDefault="00FC7026" w:rsidP="002140DB">
      <w:pPr>
        <w:pStyle w:val="ListParagraph"/>
        <w:numPr>
          <w:ilvl w:val="0"/>
          <w:numId w:val="16"/>
        </w:numPr>
        <w:spacing w:after="120"/>
        <w:contextualSpacing w:val="0"/>
        <w:rPr>
          <w:rFonts w:ascii="Garamond" w:hAnsi="Garamond"/>
        </w:rPr>
      </w:pPr>
      <w:r w:rsidRPr="00C31861">
        <w:rPr>
          <w:rFonts w:ascii="Garamond" w:hAnsi="Garamond"/>
        </w:rPr>
        <w:t xml:space="preserve">Wear disposable non-latex gloves while cleaning up blood, saliva, urine, feces, vomit, nasal secretions, or any other body fluid that may be potentially infectious. Although compliance with this </w:t>
      </w:r>
      <w:r w:rsidR="00DF39B7">
        <w:rPr>
          <w:rFonts w:ascii="Garamond" w:hAnsi="Garamond"/>
        </w:rPr>
        <w:t>Standard</w:t>
      </w:r>
      <w:r w:rsidRPr="00C31861">
        <w:rPr>
          <w:rFonts w:ascii="Garamond" w:hAnsi="Garamond"/>
        </w:rPr>
        <w:t xml:space="preserve"> Precaution</w:t>
      </w:r>
      <w:r w:rsidR="00DF39B7">
        <w:rPr>
          <w:rFonts w:ascii="Garamond" w:hAnsi="Garamond"/>
        </w:rPr>
        <w:t>s</w:t>
      </w:r>
      <w:r w:rsidRPr="00C31861">
        <w:rPr>
          <w:rFonts w:ascii="Garamond" w:hAnsi="Garamond"/>
        </w:rPr>
        <w:t xml:space="preserve"> Policy should occur for every instance of the above, employees must be especially aware of t</w:t>
      </w:r>
      <w:r w:rsidR="000567D5">
        <w:rPr>
          <w:rFonts w:ascii="Garamond" w:hAnsi="Garamond"/>
        </w:rPr>
        <w:t xml:space="preserve">he need for disposable </w:t>
      </w:r>
      <w:r w:rsidRPr="00C31861">
        <w:rPr>
          <w:rFonts w:ascii="Garamond" w:hAnsi="Garamond"/>
        </w:rPr>
        <w:t>non-latex gloves if they have a skin rash or open wound on their hands. Gloves must be discarded after one use.</w:t>
      </w:r>
    </w:p>
    <w:p w14:paraId="3D4BC894" w14:textId="77777777" w:rsidR="00FC7026" w:rsidRPr="00C31861" w:rsidRDefault="00FC7026" w:rsidP="002140DB">
      <w:pPr>
        <w:pStyle w:val="ListParagraph"/>
        <w:numPr>
          <w:ilvl w:val="0"/>
          <w:numId w:val="16"/>
        </w:numPr>
        <w:spacing w:after="120"/>
        <w:contextualSpacing w:val="0"/>
        <w:rPr>
          <w:rFonts w:ascii="Garamond" w:hAnsi="Garamond"/>
        </w:rPr>
      </w:pPr>
      <w:r w:rsidRPr="00C31861">
        <w:rPr>
          <w:rFonts w:ascii="Garamond" w:hAnsi="Garamond"/>
        </w:rPr>
        <w:t xml:space="preserve">If skin contact is made with any of these substances, wash the affected areas with soap under running water and immediately report the exposure incident to the </w:t>
      </w:r>
      <w:r w:rsidR="00AE525B" w:rsidRPr="00C31861">
        <w:rPr>
          <w:rFonts w:ascii="Garamond" w:hAnsi="Garamond"/>
        </w:rPr>
        <w:t xml:space="preserve">Director or </w:t>
      </w:r>
      <w:r w:rsidRPr="00C31861">
        <w:rPr>
          <w:rFonts w:ascii="Garamond" w:hAnsi="Garamond"/>
        </w:rPr>
        <w:t>Head of School.</w:t>
      </w:r>
    </w:p>
    <w:p w14:paraId="1F5A98FB" w14:textId="77777777" w:rsidR="00FC7026" w:rsidRPr="00C31861" w:rsidRDefault="00FC7026" w:rsidP="002140DB">
      <w:pPr>
        <w:pStyle w:val="ListParagraph"/>
        <w:numPr>
          <w:ilvl w:val="0"/>
          <w:numId w:val="16"/>
        </w:numPr>
        <w:rPr>
          <w:rFonts w:ascii="Garamond" w:hAnsi="Garamond"/>
        </w:rPr>
      </w:pPr>
      <w:r w:rsidRPr="00C31861">
        <w:rPr>
          <w:rFonts w:ascii="Garamond" w:hAnsi="Garamond"/>
        </w:rPr>
        <w:t xml:space="preserve">Follow the diaper changing procedure as posted in every diapering </w:t>
      </w:r>
      <w:r w:rsidR="00F668ED" w:rsidRPr="00C31861">
        <w:rPr>
          <w:rFonts w:ascii="Garamond" w:hAnsi="Garamond"/>
        </w:rPr>
        <w:t>area and</w:t>
      </w:r>
      <w:r w:rsidRPr="00C31861">
        <w:rPr>
          <w:rFonts w:ascii="Garamond" w:hAnsi="Garamond"/>
        </w:rPr>
        <w:t xml:space="preserve"> stated below.</w:t>
      </w:r>
    </w:p>
    <w:p w14:paraId="71AB8609" w14:textId="77777777" w:rsidR="00FC7026" w:rsidRPr="00C31861" w:rsidRDefault="000567D5" w:rsidP="002140DB">
      <w:pPr>
        <w:pStyle w:val="ListParagraph"/>
        <w:numPr>
          <w:ilvl w:val="1"/>
          <w:numId w:val="3"/>
        </w:numPr>
        <w:spacing w:after="60"/>
        <w:contextualSpacing w:val="0"/>
        <w:rPr>
          <w:rFonts w:ascii="Garamond" w:hAnsi="Garamond"/>
        </w:rPr>
      </w:pPr>
      <w:r>
        <w:rPr>
          <w:rFonts w:ascii="Garamond" w:hAnsi="Garamond"/>
        </w:rPr>
        <w:t xml:space="preserve">Wear </w:t>
      </w:r>
      <w:r w:rsidR="00FC7026" w:rsidRPr="00C31861">
        <w:rPr>
          <w:rFonts w:ascii="Garamond" w:hAnsi="Garamond"/>
        </w:rPr>
        <w:t>non-latex gloves when diapering. Change gloves after contact with each child and throw away disposable gloves after each use.</w:t>
      </w:r>
    </w:p>
    <w:p w14:paraId="5C41F197" w14:textId="77777777" w:rsidR="00FC7026" w:rsidRPr="00C31861" w:rsidRDefault="00FC7026" w:rsidP="002140DB">
      <w:pPr>
        <w:pStyle w:val="ListParagraph"/>
        <w:numPr>
          <w:ilvl w:val="1"/>
          <w:numId w:val="3"/>
        </w:numPr>
        <w:spacing w:after="60"/>
        <w:contextualSpacing w:val="0"/>
        <w:rPr>
          <w:rFonts w:ascii="Garamond" w:hAnsi="Garamond"/>
        </w:rPr>
      </w:pPr>
      <w:r w:rsidRPr="00C31861">
        <w:rPr>
          <w:rFonts w:ascii="Garamond" w:hAnsi="Garamond"/>
        </w:rPr>
        <w:t>Place diaper in diaper pail.</w:t>
      </w:r>
    </w:p>
    <w:p w14:paraId="68DE2477" w14:textId="0C56358C" w:rsidR="00FC7026" w:rsidRDefault="00FC7026" w:rsidP="002140DB">
      <w:pPr>
        <w:pStyle w:val="ListParagraph"/>
        <w:numPr>
          <w:ilvl w:val="1"/>
          <w:numId w:val="3"/>
        </w:numPr>
        <w:spacing w:after="120"/>
        <w:contextualSpacing w:val="0"/>
        <w:rPr>
          <w:rFonts w:ascii="Garamond" w:hAnsi="Garamond"/>
        </w:rPr>
      </w:pPr>
      <w:r w:rsidRPr="00C31861">
        <w:rPr>
          <w:rFonts w:ascii="Garamond" w:hAnsi="Garamond"/>
        </w:rPr>
        <w:t>Wash child’s hands and adult’s hands thoroughly.</w:t>
      </w:r>
    </w:p>
    <w:p w14:paraId="6251018A" w14:textId="71DD026F" w:rsidR="00FF10A8" w:rsidRPr="00C31861" w:rsidRDefault="00FF10A8" w:rsidP="002140DB">
      <w:pPr>
        <w:pStyle w:val="ListParagraph"/>
        <w:numPr>
          <w:ilvl w:val="1"/>
          <w:numId w:val="3"/>
        </w:numPr>
        <w:spacing w:after="120"/>
        <w:contextualSpacing w:val="0"/>
        <w:rPr>
          <w:rFonts w:ascii="Garamond" w:hAnsi="Garamond"/>
        </w:rPr>
      </w:pPr>
      <w:r>
        <w:rPr>
          <w:rFonts w:ascii="Garamond" w:hAnsi="Garamond"/>
        </w:rPr>
        <w:lastRenderedPageBreak/>
        <w:t>Disinfect the area used to change the diaper.</w:t>
      </w:r>
    </w:p>
    <w:p w14:paraId="2D29D7AD" w14:textId="77777777"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 xml:space="preserve">Supervise toilet-trained/training children to ensure that they wash their hands well after using the rest room. Wear </w:t>
      </w:r>
      <w:r w:rsidR="00F60A28">
        <w:rPr>
          <w:rFonts w:ascii="Garamond" w:hAnsi="Garamond"/>
        </w:rPr>
        <w:t xml:space="preserve">non-latex </w:t>
      </w:r>
      <w:r w:rsidRPr="00C31861">
        <w:rPr>
          <w:rFonts w:ascii="Garamond" w:hAnsi="Garamond"/>
        </w:rPr>
        <w:t xml:space="preserve">disposable gloves when assisting such children with toileting or cleaning up after a toileting accident. If toileting accidents occur, soiled clothing should be handled with gloves and doubled bagged in a plastic bag. </w:t>
      </w:r>
    </w:p>
    <w:p w14:paraId="3943D7A6" w14:textId="77777777"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Wash children’s hands and adult’s hands following contact with blood or other potentially infectious body fluids and following diapering and toileting tasks, even if gloves were used.</w:t>
      </w:r>
    </w:p>
    <w:p w14:paraId="7AB4BFF0" w14:textId="137F7CB2"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All surfaces, especially those contaminated with blood or potentially infectious body fluids, must be cleaned with</w:t>
      </w:r>
      <w:r w:rsidR="00B0118F">
        <w:rPr>
          <w:rFonts w:ascii="Garamond" w:hAnsi="Garamond"/>
        </w:rPr>
        <w:t xml:space="preserve"> disinfectant.</w:t>
      </w:r>
      <w:r w:rsidRPr="00C31861">
        <w:rPr>
          <w:rFonts w:ascii="Garamond" w:hAnsi="Garamond"/>
        </w:rPr>
        <w:t xml:space="preserve"> Employees must wear </w:t>
      </w:r>
      <w:r w:rsidR="00F60A28">
        <w:rPr>
          <w:rFonts w:ascii="Garamond" w:hAnsi="Garamond"/>
        </w:rPr>
        <w:t xml:space="preserve">non-latex disposable </w:t>
      </w:r>
      <w:r w:rsidRPr="00C31861">
        <w:rPr>
          <w:rFonts w:ascii="Garamond" w:hAnsi="Garamond"/>
        </w:rPr>
        <w:t>gloves and use paper towels for the task.</w:t>
      </w:r>
    </w:p>
    <w:p w14:paraId="033442B7" w14:textId="77777777"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Clothing items stained with blood should be handled with gloves and placed in a doubled bagged plastic bag. Employees should label the bag in accordance with OSHA regulations</w:t>
      </w:r>
      <w:r w:rsidR="007428FC" w:rsidRPr="00C31861">
        <w:rPr>
          <w:rFonts w:ascii="Garamond" w:hAnsi="Garamond"/>
        </w:rPr>
        <w:t>.</w:t>
      </w:r>
    </w:p>
    <w:p w14:paraId="06F028F2" w14:textId="77777777"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Have mouthpieces or resuscitation bags on hand to minimize the need for direct mouth-to-mouth contact if resuscitation is required in an emergency.</w:t>
      </w:r>
    </w:p>
    <w:p w14:paraId="465F83D0" w14:textId="3261881B" w:rsidR="00FC7026" w:rsidRPr="00C31861" w:rsidRDefault="00FC7026" w:rsidP="002140DB">
      <w:pPr>
        <w:pStyle w:val="ListParagraph"/>
        <w:numPr>
          <w:ilvl w:val="0"/>
          <w:numId w:val="3"/>
        </w:numPr>
        <w:spacing w:after="120"/>
        <w:contextualSpacing w:val="0"/>
        <w:rPr>
          <w:rFonts w:ascii="Garamond" w:hAnsi="Garamond"/>
        </w:rPr>
      </w:pPr>
      <w:r w:rsidRPr="00C31861">
        <w:rPr>
          <w:rFonts w:ascii="Garamond" w:hAnsi="Garamond"/>
        </w:rPr>
        <w:t>All sharps must be disposed of in a closeable, puncture resistant, leak proof, and properly colored and labeled container provided for that purpose. Recapping, bending, or breaking of needles is prohibited. Employees should be aware of the location of the sharps container intended for their use.</w:t>
      </w:r>
      <w:r w:rsidR="00FF10A8">
        <w:rPr>
          <w:rFonts w:ascii="Garamond" w:hAnsi="Garamond"/>
        </w:rPr>
        <w:t xml:space="preserve"> There is a container located in the faculty/staff restroom in the School Office.</w:t>
      </w:r>
      <w:r w:rsidRPr="00C31861">
        <w:rPr>
          <w:rFonts w:ascii="Garamond" w:hAnsi="Garamond"/>
        </w:rPr>
        <w:br w:type="page"/>
      </w:r>
    </w:p>
    <w:p w14:paraId="5950A05D" w14:textId="1F7173EE" w:rsidR="00FC7026" w:rsidRPr="00C31861" w:rsidRDefault="00FC7026" w:rsidP="00041F96">
      <w:pPr>
        <w:widowControl/>
        <w:autoSpaceDE/>
        <w:autoSpaceDN/>
        <w:adjustRightInd/>
        <w:jc w:val="center"/>
        <w:rPr>
          <w:rFonts w:ascii="Garamond" w:hAnsi="Garamond"/>
          <w:sz w:val="24"/>
        </w:rPr>
      </w:pPr>
      <w:r w:rsidRPr="00C31861">
        <w:rPr>
          <w:rFonts w:ascii="Garamond" w:hAnsi="Garamond"/>
          <w:b/>
          <w:sz w:val="32"/>
        </w:rPr>
        <w:lastRenderedPageBreak/>
        <w:t>SECTION V</w:t>
      </w:r>
    </w:p>
    <w:p w14:paraId="0524EA3A" w14:textId="77777777" w:rsidR="00FC7026" w:rsidRPr="00C31861" w:rsidRDefault="00FC7026" w:rsidP="00FC7026">
      <w:pPr>
        <w:jc w:val="center"/>
        <w:rPr>
          <w:rFonts w:ascii="Garamond" w:hAnsi="Garamond"/>
          <w:b/>
          <w:sz w:val="36"/>
        </w:rPr>
      </w:pPr>
      <w:r w:rsidRPr="00C31861">
        <w:rPr>
          <w:rFonts w:ascii="Garamond" w:hAnsi="Garamond"/>
          <w:sz w:val="36"/>
        </w:rPr>
        <w:sym w:font="Wingdings" w:char="F09A"/>
      </w:r>
      <w:r w:rsidRPr="00C31861">
        <w:rPr>
          <w:rFonts w:ascii="Garamond" w:hAnsi="Garamond"/>
          <w:sz w:val="36"/>
        </w:rPr>
        <w:t xml:space="preserve"> </w:t>
      </w:r>
      <w:r w:rsidRPr="00C31861">
        <w:rPr>
          <w:rFonts w:ascii="Garamond" w:hAnsi="Garamond"/>
          <w:b/>
          <w:sz w:val="36"/>
        </w:rPr>
        <w:t xml:space="preserve">WORKPLACE BENEFITS </w:t>
      </w:r>
      <w:r w:rsidRPr="00C31861">
        <w:rPr>
          <w:rFonts w:ascii="Garamond" w:hAnsi="Garamond"/>
          <w:sz w:val="36"/>
        </w:rPr>
        <w:sym w:font="Wingdings" w:char="F09B"/>
      </w:r>
    </w:p>
    <w:p w14:paraId="743A6FC2" w14:textId="77777777" w:rsidR="00FC7026" w:rsidRPr="00C31861" w:rsidRDefault="00FC7026" w:rsidP="00FC7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Theme="minorEastAsia" w:hAnsi="Garamond" w:cs="Garamond"/>
          <w:b/>
          <w:bCs/>
          <w:color w:val="000000"/>
          <w:sz w:val="24"/>
          <w:u w:val="single"/>
        </w:rPr>
      </w:pPr>
    </w:p>
    <w:p w14:paraId="00DE6AA1" w14:textId="77777777" w:rsidR="00B464DE" w:rsidRPr="00C31861" w:rsidRDefault="00B464DE" w:rsidP="00B464DE">
      <w:pPr>
        <w:tabs>
          <w:tab w:val="left" w:pos="-1440"/>
          <w:tab w:val="left" w:pos="-720"/>
          <w:tab w:val="left" w:pos="0"/>
          <w:tab w:val="left" w:pos="720"/>
          <w:tab w:val="left" w:pos="1440"/>
          <w:tab w:val="left" w:pos="2160"/>
          <w:tab w:val="left" w:pos="8784"/>
          <w:tab w:val="left" w:pos="9360"/>
        </w:tabs>
        <w:rPr>
          <w:rFonts w:ascii="Garamond" w:hAnsi="Garamond"/>
          <w:b/>
          <w:sz w:val="24"/>
          <w:u w:val="single"/>
        </w:rPr>
      </w:pPr>
    </w:p>
    <w:p w14:paraId="6FAD4D6B" w14:textId="77777777" w:rsidR="00702511" w:rsidRPr="00C31861" w:rsidRDefault="00702511" w:rsidP="002F1B97">
      <w:pPr>
        <w:pStyle w:val="BodyText"/>
        <w:spacing w:after="60"/>
        <w:rPr>
          <w:rFonts w:ascii="Garamond" w:hAnsi="Garamond"/>
          <w:b/>
          <w:sz w:val="28"/>
        </w:rPr>
      </w:pPr>
      <w:r w:rsidRPr="00C31861">
        <w:rPr>
          <w:rFonts w:ascii="Garamond" w:hAnsi="Garamond"/>
          <w:b/>
          <w:sz w:val="28"/>
        </w:rPr>
        <w:t>BENEFITS</w:t>
      </w:r>
    </w:p>
    <w:p w14:paraId="66800525" w14:textId="77777777" w:rsidR="00702511" w:rsidRPr="00C31861" w:rsidRDefault="00702511"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 reserves the right to design provisions and to add, eliminate, or in other ways modify any benefit described herein where and when it is deemed in the School's best interest to do so as permitted by law.  Each benefit may be subject to qualifications and the provider’s policies, which are subject to change at any time.</w:t>
      </w:r>
    </w:p>
    <w:p w14:paraId="58524ACF" w14:textId="77777777" w:rsidR="00702511" w:rsidRPr="00C31861" w:rsidRDefault="00702511"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are informed in detail how the total cost to provide the benefit program described herein is a significant supplement to each employee's pay and should therefore be viewed as additional non-taxable compensation, paid in various benefit forms, on behalf of each employee.</w:t>
      </w:r>
    </w:p>
    <w:p w14:paraId="680CD664" w14:textId="77777777" w:rsidR="00276DBA" w:rsidRPr="00C31861" w:rsidRDefault="00702511"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Because benefit programs and plans may change, employees should contact the Business Office for complete and current information concerning all benefits.  The benefits currently provided include the following:</w:t>
      </w:r>
    </w:p>
    <w:p w14:paraId="4F89A972"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6F366290" w14:textId="72624C0A" w:rsidR="00702511" w:rsidRPr="004D4376" w:rsidRDefault="00702511"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4D4376">
        <w:rPr>
          <w:rFonts w:ascii="Garamond" w:hAnsi="Garamond"/>
          <w:b/>
          <w:sz w:val="28"/>
        </w:rPr>
        <w:t>BENEFITS ELIGIBILITY</w:t>
      </w:r>
    </w:p>
    <w:p w14:paraId="2BB8B21A" w14:textId="2F6DED36" w:rsidR="00276DBA" w:rsidRDefault="00702511" w:rsidP="002027AB">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4D4376">
        <w:rPr>
          <w:rFonts w:ascii="Garamond" w:hAnsi="Garamond"/>
          <w:sz w:val="24"/>
        </w:rPr>
        <w:t>All employees working 20 hours or more are eligible to participate on the first day of the first month following the date of hire in benefit programs except for retirement</w:t>
      </w:r>
      <w:r w:rsidR="00BB1954" w:rsidRPr="004D4376">
        <w:rPr>
          <w:rFonts w:ascii="Garamond" w:hAnsi="Garamond"/>
          <w:sz w:val="24"/>
        </w:rPr>
        <w:t xml:space="preserve"> and </w:t>
      </w:r>
      <w:r w:rsidR="0011135F" w:rsidRPr="004D4376">
        <w:rPr>
          <w:rFonts w:ascii="Garamond" w:hAnsi="Garamond"/>
          <w:sz w:val="24"/>
        </w:rPr>
        <w:t>medical</w:t>
      </w:r>
      <w:r w:rsidRPr="004D4376">
        <w:rPr>
          <w:rFonts w:ascii="Garamond" w:hAnsi="Garamond"/>
          <w:sz w:val="24"/>
        </w:rPr>
        <w:t xml:space="preserve">. See below for retirement </w:t>
      </w:r>
      <w:r w:rsidR="00BB1954" w:rsidRPr="004D4376">
        <w:rPr>
          <w:rFonts w:ascii="Garamond" w:hAnsi="Garamond"/>
          <w:sz w:val="24"/>
        </w:rPr>
        <w:t xml:space="preserve">and </w:t>
      </w:r>
      <w:r w:rsidR="0011135F" w:rsidRPr="004D4376">
        <w:rPr>
          <w:rFonts w:ascii="Garamond" w:hAnsi="Garamond"/>
          <w:sz w:val="24"/>
        </w:rPr>
        <w:t>medical</w:t>
      </w:r>
      <w:r w:rsidR="00BB1954" w:rsidRPr="004D4376">
        <w:rPr>
          <w:rFonts w:ascii="Garamond" w:hAnsi="Garamond"/>
          <w:sz w:val="24"/>
        </w:rPr>
        <w:t xml:space="preserve"> </w:t>
      </w:r>
      <w:r w:rsidRPr="004D4376">
        <w:rPr>
          <w:rFonts w:ascii="Garamond" w:hAnsi="Garamond"/>
          <w:sz w:val="24"/>
        </w:rPr>
        <w:t>eligibility.</w:t>
      </w:r>
    </w:p>
    <w:p w14:paraId="2732019E" w14:textId="77777777" w:rsidR="002027AB" w:rsidRDefault="002027AB" w:rsidP="002027AB">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4794DFF5" w14:textId="77777777" w:rsidR="002027AB" w:rsidRDefault="00BB1954"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8"/>
          <w:szCs w:val="28"/>
        </w:rPr>
      </w:pPr>
      <w:r w:rsidRPr="00C92CF6">
        <w:rPr>
          <w:rFonts w:ascii="Garamond" w:eastAsiaTheme="minorEastAsia" w:hAnsi="Garamond" w:cs="Garamond"/>
          <w:b/>
          <w:color w:val="000000"/>
          <w:sz w:val="28"/>
          <w:szCs w:val="28"/>
        </w:rPr>
        <w:t>FLEX</w:t>
      </w:r>
      <w:r w:rsidR="00C92CF6" w:rsidRPr="00C92CF6">
        <w:rPr>
          <w:rFonts w:ascii="Garamond" w:eastAsiaTheme="minorEastAsia" w:hAnsi="Garamond" w:cs="Garamond"/>
          <w:b/>
          <w:color w:val="000000"/>
          <w:sz w:val="28"/>
          <w:szCs w:val="28"/>
        </w:rPr>
        <w:t>IBLE</w:t>
      </w:r>
      <w:r w:rsidRPr="00C92CF6">
        <w:rPr>
          <w:rFonts w:ascii="Garamond" w:eastAsiaTheme="minorEastAsia" w:hAnsi="Garamond" w:cs="Garamond"/>
          <w:b/>
          <w:color w:val="000000"/>
          <w:sz w:val="28"/>
          <w:szCs w:val="28"/>
        </w:rPr>
        <w:t xml:space="preserve"> SPENDING</w:t>
      </w:r>
      <w:r w:rsidR="00C92CF6" w:rsidRPr="00C92CF6">
        <w:rPr>
          <w:rFonts w:ascii="Garamond" w:eastAsiaTheme="minorEastAsia" w:hAnsi="Garamond" w:cs="Garamond"/>
          <w:b/>
          <w:color w:val="000000"/>
          <w:sz w:val="28"/>
          <w:szCs w:val="28"/>
        </w:rPr>
        <w:t xml:space="preserve"> ACCOUNT</w:t>
      </w:r>
    </w:p>
    <w:p w14:paraId="68B62E17" w14:textId="4FAD54A3" w:rsidR="00C92CF6" w:rsidRPr="00C92CF6" w:rsidRDefault="00C92CF6"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8"/>
          <w:szCs w:val="28"/>
        </w:rPr>
      </w:pPr>
      <w:r w:rsidRPr="00C92CF6">
        <w:rPr>
          <w:rFonts w:ascii="Garamond" w:eastAsiaTheme="minorEastAsia" w:hAnsi="Garamond" w:cs="Garamond"/>
          <w:color w:val="000000"/>
          <w:sz w:val="24"/>
        </w:rPr>
        <w:t>The School</w:t>
      </w:r>
      <w:r>
        <w:rPr>
          <w:rFonts w:ascii="Garamond" w:eastAsiaTheme="minorEastAsia" w:hAnsi="Garamond" w:cs="Garamond"/>
          <w:color w:val="000000"/>
          <w:sz w:val="24"/>
        </w:rPr>
        <w:t xml:space="preserve"> will offer a flexible spending account (FSA) option, starting September 1, 2019. All employees working 2</w:t>
      </w:r>
      <w:r w:rsidR="0011135F">
        <w:rPr>
          <w:rFonts w:ascii="Garamond" w:eastAsiaTheme="minorEastAsia" w:hAnsi="Garamond" w:cs="Garamond"/>
          <w:color w:val="000000"/>
          <w:sz w:val="24"/>
        </w:rPr>
        <w:t>4</w:t>
      </w:r>
      <w:r>
        <w:rPr>
          <w:rFonts w:ascii="Garamond" w:eastAsiaTheme="minorEastAsia" w:hAnsi="Garamond" w:cs="Garamond"/>
          <w:color w:val="000000"/>
          <w:sz w:val="24"/>
        </w:rPr>
        <w:t xml:space="preserve"> hours or more are eligible to participate</w:t>
      </w:r>
      <w:r w:rsidR="0011135F">
        <w:rPr>
          <w:rFonts w:ascii="Garamond" w:eastAsiaTheme="minorEastAsia" w:hAnsi="Garamond" w:cs="Garamond"/>
          <w:color w:val="000000"/>
          <w:sz w:val="24"/>
        </w:rPr>
        <w:t xml:space="preserve"> in the medical FSA</w:t>
      </w:r>
      <w:r>
        <w:rPr>
          <w:rFonts w:ascii="Garamond" w:eastAsiaTheme="minorEastAsia" w:hAnsi="Garamond" w:cs="Garamond"/>
          <w:color w:val="000000"/>
          <w:sz w:val="24"/>
        </w:rPr>
        <w:t xml:space="preserve">. </w:t>
      </w:r>
      <w:r w:rsidR="0011135F">
        <w:rPr>
          <w:rFonts w:ascii="Garamond" w:eastAsiaTheme="minorEastAsia" w:hAnsi="Garamond" w:cs="Garamond"/>
          <w:color w:val="000000"/>
          <w:sz w:val="24"/>
        </w:rPr>
        <w:t xml:space="preserve">All employees are eligible for the child care </w:t>
      </w:r>
      <w:r>
        <w:rPr>
          <w:rFonts w:ascii="Garamond" w:eastAsiaTheme="minorEastAsia" w:hAnsi="Garamond" w:cs="Garamond"/>
          <w:color w:val="000000"/>
          <w:sz w:val="24"/>
        </w:rPr>
        <w:t>FSA</w:t>
      </w:r>
      <w:r w:rsidR="0011135F">
        <w:rPr>
          <w:rFonts w:ascii="Garamond" w:eastAsiaTheme="minorEastAsia" w:hAnsi="Garamond" w:cs="Garamond"/>
          <w:color w:val="000000"/>
          <w:sz w:val="24"/>
        </w:rPr>
        <w:t>. All employees working 20 hours or more are eligible for the vision and dental FSA.</w:t>
      </w:r>
      <w:r>
        <w:rPr>
          <w:rFonts w:ascii="Garamond" w:eastAsiaTheme="minorEastAsia" w:hAnsi="Garamond" w:cs="Garamond"/>
          <w:color w:val="000000"/>
          <w:sz w:val="24"/>
        </w:rPr>
        <w:t xml:space="preserve"> </w:t>
      </w:r>
      <w:r w:rsidR="0011135F">
        <w:rPr>
          <w:rFonts w:ascii="Garamond" w:eastAsiaTheme="minorEastAsia" w:hAnsi="Garamond" w:cs="Garamond"/>
          <w:color w:val="000000"/>
          <w:sz w:val="24"/>
        </w:rPr>
        <w:t xml:space="preserve"> FSA </w:t>
      </w:r>
      <w:r>
        <w:rPr>
          <w:rFonts w:ascii="Garamond" w:eastAsiaTheme="minorEastAsia" w:hAnsi="Garamond" w:cs="Garamond"/>
          <w:color w:val="000000"/>
          <w:sz w:val="24"/>
        </w:rPr>
        <w:t>allows employees to pay for certain out-of-pocket medical, dental, vision items and dependent care expenses on a tax-free basis. The funds are withheld through payroll deduction, and therefore, employees pay no federal, state, and social security taxes. Employees may elect to participate in some or all of the options in the plan.</w:t>
      </w:r>
    </w:p>
    <w:p w14:paraId="67955F77" w14:textId="5063B4F6" w:rsidR="00702511" w:rsidRPr="00C31861" w:rsidRDefault="00BB1954"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Pr>
          <w:rFonts w:ascii="Garamond" w:hAnsi="Garamond"/>
          <w:b/>
          <w:sz w:val="28"/>
        </w:rPr>
        <w:t xml:space="preserve">HEALTH, </w:t>
      </w:r>
      <w:r w:rsidR="00702511" w:rsidRPr="00C31861">
        <w:rPr>
          <w:rFonts w:ascii="Garamond" w:hAnsi="Garamond"/>
          <w:b/>
          <w:sz w:val="28"/>
        </w:rPr>
        <w:t>DENTAL, VISION</w:t>
      </w:r>
    </w:p>
    <w:p w14:paraId="687C5822" w14:textId="5577E2BB" w:rsidR="00276DBA" w:rsidRPr="00C31861" w:rsidRDefault="00702511"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11135F">
        <w:rPr>
          <w:rFonts w:ascii="Garamond" w:hAnsi="Garamond"/>
          <w:sz w:val="24"/>
        </w:rPr>
        <w:t>Employees are eligible to participate in an employer paid comprehensive insurance plan, which includes medical</w:t>
      </w:r>
      <w:r w:rsidR="00BB1954" w:rsidRPr="0011135F">
        <w:rPr>
          <w:rFonts w:ascii="Garamond" w:hAnsi="Garamond"/>
          <w:sz w:val="24"/>
        </w:rPr>
        <w:t xml:space="preserve"> (for employment of 24 hours a week)</w:t>
      </w:r>
      <w:r w:rsidRPr="0011135F">
        <w:rPr>
          <w:rFonts w:ascii="Garamond" w:hAnsi="Garamond"/>
          <w:sz w:val="24"/>
        </w:rPr>
        <w:t xml:space="preserve"> dental and vision</w:t>
      </w:r>
      <w:r w:rsidR="00BB1954" w:rsidRPr="0011135F">
        <w:rPr>
          <w:rFonts w:ascii="Garamond" w:hAnsi="Garamond"/>
          <w:sz w:val="24"/>
        </w:rPr>
        <w:t xml:space="preserve"> (for employment of 20 hours a week)</w:t>
      </w:r>
      <w:r w:rsidRPr="0011135F">
        <w:rPr>
          <w:rFonts w:ascii="Garamond" w:hAnsi="Garamond"/>
          <w:sz w:val="24"/>
        </w:rPr>
        <w:t>. Dependent coverage is also available. Employees who elect to enroll dependents are responsible for 100% of their premiums and must authorize payroll deduction to cover the expense. If any employee misses work for any reason for an entire calendar month, insurance will be discontinued, except as required by law. Under Federal law (COBRA), the employee, spouse, and/or dependents under certain circumstances, may be eligible to participate in the plan at their own expense.</w:t>
      </w:r>
    </w:p>
    <w:p w14:paraId="054DEC84"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19774777" w14:textId="77777777" w:rsidR="00377EC3" w:rsidRPr="00C31861" w:rsidRDefault="00377EC3"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HEALTH SAVINGS ACCOUNT (HSA)</w:t>
      </w:r>
    </w:p>
    <w:p w14:paraId="0FFD6CF6" w14:textId="77777777" w:rsidR="00276DBA" w:rsidRPr="00C31861" w:rsidRDefault="00573B9C"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Pr>
          <w:rFonts w:ascii="Garamond" w:hAnsi="Garamond"/>
          <w:sz w:val="24"/>
        </w:rPr>
        <w:t>Paddington</w:t>
      </w:r>
      <w:r w:rsidR="00377EC3" w:rsidRPr="00C31861">
        <w:rPr>
          <w:rFonts w:ascii="Garamond" w:hAnsi="Garamond"/>
          <w:sz w:val="24"/>
        </w:rPr>
        <w:t xml:space="preserve"> provides a Health Savings Account (if allowed by the medical insurance plan chosen by the employee).</w:t>
      </w:r>
    </w:p>
    <w:p w14:paraId="1619FA15" w14:textId="77777777" w:rsidR="00BB1954" w:rsidRDefault="00BB1954"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p>
    <w:p w14:paraId="12444C25" w14:textId="1332920F" w:rsidR="00377EC3" w:rsidRPr="00C31861" w:rsidRDefault="00377EC3"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LIFE, ACCIDENTAL DEATH AND DISMEMBERMENT</w:t>
      </w:r>
    </w:p>
    <w:p w14:paraId="6129DA77" w14:textId="03135B1B" w:rsidR="00276DBA" w:rsidRDefault="00573B9C"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Paddington</w:t>
      </w:r>
      <w:r w:rsidR="00377EC3" w:rsidRPr="00C31861">
        <w:rPr>
          <w:rFonts w:ascii="Garamond" w:hAnsi="Garamond"/>
          <w:sz w:val="24"/>
        </w:rPr>
        <w:t xml:space="preserve"> provides a $25,000 employer paid Life and Accidental Death and Dismemberment Insurance benefit</w:t>
      </w:r>
      <w:r w:rsidR="005C7F11">
        <w:rPr>
          <w:rFonts w:ascii="Garamond" w:hAnsi="Garamond"/>
          <w:sz w:val="24"/>
        </w:rPr>
        <w:t xml:space="preserve"> for employees working 20 hours or more per week.</w:t>
      </w:r>
    </w:p>
    <w:p w14:paraId="4287DB3E" w14:textId="77777777" w:rsidR="009F3EA9" w:rsidRPr="00C31861" w:rsidRDefault="009F3EA9"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1DAEFBD2" w14:textId="77777777" w:rsidR="003F0A07" w:rsidRDefault="003F0A07"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1B5205">
        <w:rPr>
          <w:rFonts w:ascii="Garamond" w:hAnsi="Garamond"/>
          <w:b/>
          <w:sz w:val="28"/>
        </w:rPr>
        <w:t>SHORT TERM DISABILITY</w:t>
      </w:r>
    </w:p>
    <w:p w14:paraId="5CFF730A" w14:textId="6E55EAFA" w:rsidR="001B5205" w:rsidRPr="0024729D" w:rsidRDefault="001B5205" w:rsidP="00276DBA">
      <w:pPr>
        <w:tabs>
          <w:tab w:val="left" w:pos="-1440"/>
          <w:tab w:val="left" w:pos="-720"/>
          <w:tab w:val="left" w:pos="0"/>
          <w:tab w:val="left" w:pos="720"/>
          <w:tab w:val="left" w:pos="1440"/>
          <w:tab w:val="left" w:pos="2160"/>
          <w:tab w:val="left" w:pos="8784"/>
          <w:tab w:val="left" w:pos="9360"/>
        </w:tabs>
        <w:rPr>
          <w:rFonts w:ascii="Garamond" w:hAnsi="Garamond"/>
          <w:sz w:val="24"/>
        </w:rPr>
      </w:pPr>
      <w:r w:rsidRPr="0024729D">
        <w:rPr>
          <w:rFonts w:ascii="Garamond" w:hAnsi="Garamond"/>
          <w:sz w:val="24"/>
        </w:rPr>
        <w:t xml:space="preserve">Employer paid short-term disability insurance </w:t>
      </w:r>
      <w:r w:rsidR="0024729D">
        <w:rPr>
          <w:rFonts w:ascii="Garamond" w:hAnsi="Garamond"/>
          <w:sz w:val="24"/>
        </w:rPr>
        <w:t xml:space="preserve">provided for employees working 20 hours or more per week is </w:t>
      </w:r>
      <w:r w:rsidRPr="0024729D">
        <w:rPr>
          <w:rFonts w:ascii="Garamond" w:hAnsi="Garamond"/>
          <w:sz w:val="24"/>
        </w:rPr>
        <w:t xml:space="preserve">administered through </w:t>
      </w:r>
      <w:r w:rsidR="005C7F11">
        <w:rPr>
          <w:rFonts w:ascii="Garamond" w:hAnsi="Garamond"/>
          <w:sz w:val="24"/>
        </w:rPr>
        <w:t>Equitable</w:t>
      </w:r>
      <w:r w:rsidRPr="0024729D">
        <w:rPr>
          <w:rFonts w:ascii="Garamond" w:hAnsi="Garamond"/>
          <w:sz w:val="24"/>
        </w:rPr>
        <w:t xml:space="preserve">. This includes pregnancy </w:t>
      </w:r>
      <w:r w:rsidR="00823621">
        <w:rPr>
          <w:rFonts w:ascii="Garamond" w:hAnsi="Garamond"/>
          <w:sz w:val="24"/>
        </w:rPr>
        <w:t xml:space="preserve">and/or maternity </w:t>
      </w:r>
      <w:r w:rsidRPr="0024729D">
        <w:rPr>
          <w:rFonts w:ascii="Garamond" w:hAnsi="Garamond"/>
          <w:sz w:val="24"/>
        </w:rPr>
        <w:t>leave</w:t>
      </w:r>
      <w:r w:rsidR="00C60583">
        <w:rPr>
          <w:rFonts w:ascii="Garamond" w:hAnsi="Garamond"/>
          <w:sz w:val="24"/>
        </w:rPr>
        <w:t>, and leave for other personal health conditions</w:t>
      </w:r>
      <w:r w:rsidRPr="0024729D">
        <w:rPr>
          <w:rFonts w:ascii="Garamond" w:hAnsi="Garamond"/>
          <w:sz w:val="24"/>
        </w:rPr>
        <w:t>.</w:t>
      </w:r>
    </w:p>
    <w:p w14:paraId="130F9A26"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5899576E" w14:textId="77777777" w:rsidR="00BA1FE6" w:rsidRPr="00C31861" w:rsidRDefault="00BA1FE6"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PROFESSIONAL DEVELOPMENT</w:t>
      </w:r>
    </w:p>
    <w:p w14:paraId="4DAB57FB" w14:textId="77777777" w:rsidR="005A053E" w:rsidRDefault="00BA1FE6" w:rsidP="005A053E">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The School encourages staff development and career development and will seek to provide opportunities for individuals through supervision, in-s</w:t>
      </w:r>
      <w:r w:rsidR="002255E3" w:rsidRPr="00C31861">
        <w:rPr>
          <w:rFonts w:ascii="Garamond" w:hAnsi="Garamond"/>
          <w:sz w:val="24"/>
        </w:rPr>
        <w:t>ervice training, staff meetings</w:t>
      </w:r>
      <w:r w:rsidRPr="00C31861">
        <w:rPr>
          <w:rFonts w:ascii="Garamond" w:hAnsi="Garamond"/>
          <w:sz w:val="24"/>
        </w:rPr>
        <w:t xml:space="preserve"> and attendance at special programs.  The Colorado Department of Human Services requires 15 hours of training every year related to one or more of the following areas: child growth and development, healthy and safe environments, developmentally appropriate practices, guidance, family relationships, cul</w:t>
      </w:r>
      <w:r w:rsidR="002255E3" w:rsidRPr="00C31861">
        <w:rPr>
          <w:rFonts w:ascii="Garamond" w:hAnsi="Garamond"/>
          <w:sz w:val="24"/>
        </w:rPr>
        <w:t xml:space="preserve">tural and individual diversity </w:t>
      </w:r>
      <w:r w:rsidRPr="00C31861">
        <w:rPr>
          <w:rFonts w:ascii="Garamond" w:hAnsi="Garamond"/>
          <w:sz w:val="24"/>
        </w:rPr>
        <w:t>and professionalism</w:t>
      </w:r>
      <w:r w:rsidR="0016157C" w:rsidRPr="00C31861">
        <w:rPr>
          <w:rFonts w:ascii="Garamond" w:hAnsi="Garamond"/>
          <w:sz w:val="24"/>
        </w:rPr>
        <w:t xml:space="preserve"> for faculty</w:t>
      </w:r>
      <w:r w:rsidRPr="00C31861">
        <w:rPr>
          <w:rFonts w:ascii="Garamond" w:hAnsi="Garamond"/>
          <w:sz w:val="24"/>
        </w:rPr>
        <w:t>.</w:t>
      </w:r>
      <w:r w:rsidR="005A053E">
        <w:rPr>
          <w:rFonts w:ascii="Garamond" w:hAnsi="Garamond"/>
          <w:sz w:val="24"/>
        </w:rPr>
        <w:t xml:space="preserve"> </w:t>
      </w:r>
    </w:p>
    <w:p w14:paraId="659CB8E7" w14:textId="5A0B04AF" w:rsidR="005A053E" w:rsidRPr="00F013FF" w:rsidRDefault="005A053E" w:rsidP="005A053E">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color w:val="000000"/>
          <w:sz w:val="24"/>
        </w:rPr>
      </w:pPr>
      <w:r>
        <w:rPr>
          <w:rFonts w:ascii="Garamond" w:eastAsiaTheme="minorEastAsia" w:hAnsi="Garamond" w:cs="Garamond"/>
          <w:color w:val="000000"/>
          <w:sz w:val="24"/>
        </w:rPr>
        <w:t>Each faculty member is encouraged to log their professional development and keep track of their annual 15 hours of training for DHS (see appendix for east tracking form). In addition, each faculty member is encouraged to upload their certificates to their individual PDIS account. The School will strive to provide each faculty member 15 hours of training and encourages faculty to take additional coursework through local universities, specific workshops offered by the Denver Early Childhood Council and the Denver Preschool Program.</w:t>
      </w:r>
    </w:p>
    <w:p w14:paraId="0DBBF693" w14:textId="5FA8B10A" w:rsidR="00164387" w:rsidRPr="00C31861" w:rsidRDefault="00164387"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p>
    <w:p w14:paraId="7EEF102F" w14:textId="77777777" w:rsidR="002255E3" w:rsidRPr="00C31861" w:rsidRDefault="00545C91" w:rsidP="00276DBA">
      <w:pPr>
        <w:tabs>
          <w:tab w:val="left" w:pos="-1440"/>
          <w:tab w:val="left" w:pos="-720"/>
          <w:tab w:val="left" w:pos="0"/>
          <w:tab w:val="left" w:pos="720"/>
          <w:tab w:val="left" w:pos="1440"/>
          <w:tab w:val="left" w:pos="2160"/>
          <w:tab w:val="left" w:pos="8784"/>
          <w:tab w:val="left" w:pos="9360"/>
        </w:tabs>
        <w:spacing w:after="60"/>
        <w:ind w:left="360"/>
        <w:rPr>
          <w:rFonts w:ascii="Garamond" w:hAnsi="Garamond"/>
          <w:sz w:val="24"/>
        </w:rPr>
      </w:pPr>
      <w:r w:rsidRPr="00363811">
        <w:rPr>
          <w:rFonts w:ascii="Garamond" w:hAnsi="Garamond"/>
          <w:sz w:val="24"/>
        </w:rPr>
        <w:t xml:space="preserve">Annual training </w:t>
      </w:r>
      <w:r w:rsidR="009717C3">
        <w:rPr>
          <w:rFonts w:ascii="Garamond" w:hAnsi="Garamond"/>
          <w:sz w:val="24"/>
        </w:rPr>
        <w:t xml:space="preserve">will be conducted </w:t>
      </w:r>
      <w:r w:rsidRPr="00363811">
        <w:rPr>
          <w:rFonts w:ascii="Garamond" w:hAnsi="Garamond"/>
          <w:sz w:val="24"/>
        </w:rPr>
        <w:t>on:</w:t>
      </w:r>
    </w:p>
    <w:p w14:paraId="344CD06A" w14:textId="77777777" w:rsidR="00123062" w:rsidRDefault="00545C91"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363811">
        <w:rPr>
          <w:rFonts w:ascii="Garamond" w:hAnsi="Garamond"/>
        </w:rPr>
        <w:t>Mandatory reporting requirements for suspected abuse and neglect;</w:t>
      </w:r>
    </w:p>
    <w:p w14:paraId="01E4375F" w14:textId="77777777" w:rsidR="00123062" w:rsidRDefault="00545C91"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363811">
        <w:rPr>
          <w:rFonts w:ascii="Garamond" w:hAnsi="Garamond"/>
        </w:rPr>
        <w:t>How to recognize the signs of abused and neglected children;</w:t>
      </w:r>
    </w:p>
    <w:p w14:paraId="2B2CE837" w14:textId="77777777" w:rsidR="00123062" w:rsidRDefault="00545C91"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363811">
        <w:rPr>
          <w:rFonts w:ascii="Garamond" w:hAnsi="Garamond"/>
        </w:rPr>
        <w:t>Rules and regulations for preschools;</w:t>
      </w:r>
    </w:p>
    <w:p w14:paraId="74D5625E" w14:textId="77777777" w:rsidR="00123062" w:rsidRDefault="00545C91" w:rsidP="002140DB">
      <w:pPr>
        <w:pStyle w:val="ListParagraph"/>
        <w:numPr>
          <w:ilvl w:val="0"/>
          <w:numId w:val="12"/>
        </w:numPr>
        <w:tabs>
          <w:tab w:val="left" w:pos="-1440"/>
          <w:tab w:val="left" w:pos="-720"/>
          <w:tab w:val="left" w:pos="0"/>
          <w:tab w:val="left" w:pos="720"/>
          <w:tab w:val="left" w:pos="1440"/>
          <w:tab w:val="left" w:pos="2160"/>
          <w:tab w:val="left" w:pos="8784"/>
          <w:tab w:val="left" w:pos="9360"/>
        </w:tabs>
        <w:ind w:hanging="180"/>
        <w:rPr>
          <w:rFonts w:ascii="Garamond" w:hAnsi="Garamond"/>
        </w:rPr>
      </w:pPr>
      <w:r w:rsidRPr="00363811">
        <w:rPr>
          <w:rFonts w:ascii="Garamond" w:hAnsi="Garamond"/>
        </w:rPr>
        <w:t>Play</w:t>
      </w:r>
      <w:r w:rsidR="009717C3">
        <w:rPr>
          <w:rFonts w:ascii="Garamond" w:hAnsi="Garamond"/>
        </w:rPr>
        <w:t>ground safety.</w:t>
      </w:r>
    </w:p>
    <w:p w14:paraId="392B9F91" w14:textId="77777777" w:rsidR="00BA1FE6" w:rsidRPr="00C31861" w:rsidRDefault="00BA1FE6" w:rsidP="00BA1FE6">
      <w:pPr>
        <w:tabs>
          <w:tab w:val="left" w:pos="-1440"/>
          <w:tab w:val="left" w:pos="-720"/>
          <w:tab w:val="left" w:pos="0"/>
          <w:tab w:val="left" w:pos="720"/>
          <w:tab w:val="left" w:pos="1440"/>
          <w:tab w:val="left" w:pos="2160"/>
          <w:tab w:val="left" w:pos="8784"/>
          <w:tab w:val="left" w:pos="9360"/>
        </w:tabs>
        <w:ind w:firstLine="720"/>
        <w:rPr>
          <w:rFonts w:ascii="Garamond" w:hAnsi="Garamond"/>
          <w:sz w:val="24"/>
        </w:rPr>
      </w:pPr>
    </w:p>
    <w:p w14:paraId="59955B69" w14:textId="77777777" w:rsidR="00164387" w:rsidRPr="00C31861" w:rsidRDefault="00545C91" w:rsidP="00276DBA">
      <w:pPr>
        <w:tabs>
          <w:tab w:val="left" w:pos="-1440"/>
          <w:tab w:val="left" w:pos="-720"/>
          <w:tab w:val="left" w:pos="0"/>
          <w:tab w:val="left" w:pos="720"/>
          <w:tab w:val="left" w:pos="1440"/>
          <w:tab w:val="left" w:pos="2160"/>
          <w:tab w:val="left" w:pos="8784"/>
          <w:tab w:val="left" w:pos="9360"/>
        </w:tabs>
        <w:spacing w:after="60"/>
        <w:ind w:left="360"/>
        <w:rPr>
          <w:rFonts w:ascii="Garamond" w:hAnsi="Garamond"/>
          <w:sz w:val="24"/>
        </w:rPr>
      </w:pPr>
      <w:r w:rsidRPr="00363811">
        <w:rPr>
          <w:rFonts w:ascii="Garamond" w:hAnsi="Garamond"/>
          <w:sz w:val="24"/>
        </w:rPr>
        <w:t xml:space="preserve">All teachers, office staff, </w:t>
      </w:r>
      <w:r w:rsidR="00AE525B" w:rsidRPr="00C31861">
        <w:rPr>
          <w:rFonts w:ascii="Garamond" w:hAnsi="Garamond"/>
          <w:sz w:val="24"/>
        </w:rPr>
        <w:t xml:space="preserve">the Director </w:t>
      </w:r>
      <w:r w:rsidRPr="00363811">
        <w:rPr>
          <w:rFonts w:ascii="Garamond" w:hAnsi="Garamond"/>
          <w:sz w:val="24"/>
        </w:rPr>
        <w:t xml:space="preserve">and </w:t>
      </w:r>
      <w:r w:rsidR="00AE525B" w:rsidRPr="00C31861">
        <w:rPr>
          <w:rFonts w:ascii="Garamond" w:hAnsi="Garamond"/>
          <w:sz w:val="24"/>
        </w:rPr>
        <w:t xml:space="preserve">the </w:t>
      </w:r>
      <w:r w:rsidRPr="00363811">
        <w:rPr>
          <w:rFonts w:ascii="Garamond" w:hAnsi="Garamond"/>
          <w:sz w:val="24"/>
        </w:rPr>
        <w:t>Head of School are trained in:</w:t>
      </w:r>
      <w:r w:rsidRPr="00363811">
        <w:rPr>
          <w:rFonts w:ascii="Garamond" w:hAnsi="Garamond"/>
          <w:sz w:val="24"/>
        </w:rPr>
        <w:tab/>
      </w:r>
    </w:p>
    <w:p w14:paraId="51E0ADE6"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Pediatric CPR</w:t>
      </w:r>
    </w:p>
    <w:p w14:paraId="337C39D4"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Pediatric First Aid</w:t>
      </w:r>
    </w:p>
    <w:p w14:paraId="3FC35BB9"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Standard Precautions</w:t>
      </w:r>
    </w:p>
    <w:p w14:paraId="44A29CA7"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lastRenderedPageBreak/>
        <w:t>Medical Administration</w:t>
      </w:r>
    </w:p>
    <w:p w14:paraId="2D608158"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Common Chronic Conditions</w:t>
      </w:r>
    </w:p>
    <w:p w14:paraId="6A4EDC2A"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Allergy Information</w:t>
      </w:r>
    </w:p>
    <w:p w14:paraId="6E61373C"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Prevention of Shaken Baby and Abusive Head Trauma</w:t>
      </w:r>
    </w:p>
    <w:p w14:paraId="2290DBEE" w14:textId="77777777" w:rsidR="008573FB" w:rsidRPr="00C31861"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Child Abuse and Neglect Mandated Reported Training</w:t>
      </w:r>
    </w:p>
    <w:p w14:paraId="2A51F8ED" w14:textId="7F41C9D3" w:rsidR="008573FB" w:rsidRDefault="008573FB"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sidRPr="00C31861">
        <w:rPr>
          <w:rFonts w:ascii="Garamond" w:hAnsi="Garamond"/>
        </w:rPr>
        <w:t>Disaster Preparedness and Emergency Response Training</w:t>
      </w:r>
    </w:p>
    <w:p w14:paraId="19E8AAD3" w14:textId="44A1A251" w:rsidR="0079288A" w:rsidRPr="00C31861" w:rsidRDefault="0079288A"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60"/>
        <w:ind w:hanging="180"/>
        <w:rPr>
          <w:rFonts w:ascii="Garamond" w:hAnsi="Garamond"/>
        </w:rPr>
      </w:pPr>
      <w:r>
        <w:rPr>
          <w:rFonts w:ascii="Garamond" w:hAnsi="Garamond"/>
        </w:rPr>
        <w:t>Recognizing Implicit Bias</w:t>
      </w:r>
    </w:p>
    <w:p w14:paraId="25C7702B" w14:textId="77777777" w:rsidR="00123062" w:rsidRPr="00363811" w:rsidRDefault="00123062" w:rsidP="00363811">
      <w:pPr>
        <w:pStyle w:val="ListParagraph"/>
        <w:tabs>
          <w:tab w:val="left" w:pos="-1440"/>
          <w:tab w:val="left" w:pos="-720"/>
          <w:tab w:val="left" w:pos="0"/>
          <w:tab w:val="left" w:pos="720"/>
          <w:tab w:val="left" w:pos="1440"/>
          <w:tab w:val="left" w:pos="2160"/>
          <w:tab w:val="left" w:pos="8784"/>
          <w:tab w:val="left" w:pos="9360"/>
        </w:tabs>
        <w:rPr>
          <w:rFonts w:ascii="Garamond" w:hAnsi="Garamond"/>
          <w:sz w:val="16"/>
        </w:rPr>
      </w:pPr>
    </w:p>
    <w:p w14:paraId="6F26F3D1" w14:textId="77777777" w:rsidR="00AF0917" w:rsidRDefault="00545C91" w:rsidP="007428FC">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color w:val="000000"/>
          <w:sz w:val="24"/>
        </w:rPr>
      </w:pPr>
      <w:r w:rsidRPr="00363811">
        <w:rPr>
          <w:rFonts w:ascii="Garamond" w:eastAsiaTheme="minorEastAsia" w:hAnsi="Garamond" w:cs="Garamond"/>
          <w:color w:val="000000"/>
          <w:sz w:val="24"/>
        </w:rPr>
        <w:t>These trainings are conducted annually by our schoo</w:t>
      </w:r>
      <w:r w:rsidR="006740FA">
        <w:rPr>
          <w:rFonts w:ascii="Garamond" w:eastAsiaTheme="minorEastAsia" w:hAnsi="Garamond" w:cs="Garamond"/>
          <w:color w:val="000000"/>
          <w:sz w:val="24"/>
        </w:rPr>
        <w:t>l nurse</w:t>
      </w:r>
      <w:r w:rsidRPr="00363811">
        <w:rPr>
          <w:rFonts w:ascii="Garamond" w:eastAsiaTheme="minorEastAsia" w:hAnsi="Garamond" w:cs="Garamond"/>
          <w:color w:val="000000"/>
          <w:sz w:val="24"/>
        </w:rPr>
        <w:t xml:space="preserve"> from Children’s Hospital Colorado School Health Program or through Heartsmart Colorado.</w:t>
      </w:r>
    </w:p>
    <w:p w14:paraId="44647CBB" w14:textId="77777777" w:rsidR="0024729D" w:rsidRPr="00C31861" w:rsidRDefault="0024729D" w:rsidP="007428FC">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color w:val="000000"/>
          <w:sz w:val="24"/>
        </w:rPr>
      </w:pPr>
      <w:r>
        <w:rPr>
          <w:rFonts w:ascii="Garamond" w:eastAsiaTheme="minorEastAsia" w:hAnsi="Garamond" w:cs="Garamond"/>
          <w:color w:val="000000"/>
          <w:sz w:val="24"/>
        </w:rPr>
        <w:t>Additional online training may be required to meet DHS regulations.</w:t>
      </w:r>
    </w:p>
    <w:p w14:paraId="5E11E9AC" w14:textId="4DF6AFD2" w:rsidR="00B71D5C" w:rsidRPr="00C31861" w:rsidRDefault="00AF0917" w:rsidP="007428FC">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color w:val="000000"/>
          <w:sz w:val="24"/>
          <w:vertAlign w:val="superscript"/>
        </w:rPr>
      </w:pPr>
      <w:r w:rsidRPr="00C31861">
        <w:rPr>
          <w:rFonts w:ascii="Garamond" w:eastAsiaTheme="minorEastAsia" w:hAnsi="Garamond" w:cs="Garamond"/>
          <w:color w:val="000000"/>
          <w:sz w:val="24"/>
        </w:rPr>
        <w:t xml:space="preserve">Staff meetings are held as a forum to share information. Agendas are utilized to keep the meeting on time. All staff has an opportunity to be involved. </w:t>
      </w:r>
      <w:r w:rsidRPr="00C31861">
        <w:rPr>
          <w:rFonts w:ascii="Garamond" w:eastAsiaTheme="minorEastAsia" w:hAnsi="Garamond" w:cs="Garamond"/>
          <w:b/>
          <w:color w:val="000000"/>
          <w:sz w:val="24"/>
        </w:rPr>
        <w:t>Staff meetings are mandatory</w:t>
      </w:r>
      <w:r w:rsidR="007322C0">
        <w:rPr>
          <w:rFonts w:ascii="Garamond" w:eastAsiaTheme="minorEastAsia" w:hAnsi="Garamond" w:cs="Garamond"/>
          <w:b/>
          <w:color w:val="000000"/>
          <w:sz w:val="24"/>
        </w:rPr>
        <w:t>.</w:t>
      </w:r>
      <w:r w:rsidRPr="00C31861">
        <w:rPr>
          <w:rFonts w:ascii="Garamond" w:eastAsiaTheme="minorEastAsia" w:hAnsi="Garamond" w:cs="Garamond"/>
          <w:color w:val="000000"/>
          <w:sz w:val="24"/>
        </w:rPr>
        <w:t xml:space="preserve"> </w:t>
      </w:r>
    </w:p>
    <w:p w14:paraId="703E6038" w14:textId="5EEB42DC" w:rsidR="00BA1FE6" w:rsidRPr="000806C0" w:rsidRDefault="00BA1FE6"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0806C0">
        <w:rPr>
          <w:rFonts w:ascii="Garamond" w:hAnsi="Garamond"/>
          <w:sz w:val="24"/>
        </w:rPr>
        <w:t xml:space="preserve">Each employee of </w:t>
      </w:r>
      <w:r w:rsidR="00573B9C" w:rsidRPr="000806C0">
        <w:rPr>
          <w:rFonts w:ascii="Garamond" w:hAnsi="Garamond"/>
          <w:sz w:val="24"/>
        </w:rPr>
        <w:t>Paddington</w:t>
      </w:r>
      <w:r w:rsidRPr="000806C0">
        <w:rPr>
          <w:rFonts w:ascii="Garamond" w:hAnsi="Garamond"/>
          <w:sz w:val="24"/>
        </w:rPr>
        <w:t xml:space="preserve"> is encouraged to further </w:t>
      </w:r>
      <w:r w:rsidR="00B0118F" w:rsidRPr="000806C0">
        <w:rPr>
          <w:rFonts w:ascii="Garamond" w:hAnsi="Garamond"/>
          <w:sz w:val="24"/>
        </w:rPr>
        <w:t xml:space="preserve">their </w:t>
      </w:r>
      <w:r w:rsidRPr="000806C0">
        <w:rPr>
          <w:rFonts w:ascii="Garamond" w:hAnsi="Garamond"/>
          <w:sz w:val="24"/>
        </w:rPr>
        <w:t>professional development throug</w:t>
      </w:r>
      <w:r w:rsidR="007322C0" w:rsidRPr="000806C0">
        <w:rPr>
          <w:rFonts w:ascii="Garamond" w:hAnsi="Garamond"/>
          <w:sz w:val="24"/>
        </w:rPr>
        <w:t>h academic and/or other means which</w:t>
      </w:r>
      <w:r w:rsidRPr="000806C0">
        <w:rPr>
          <w:rFonts w:ascii="Garamond" w:hAnsi="Garamond"/>
          <w:sz w:val="24"/>
        </w:rPr>
        <w:t xml:space="preserve"> will contribute to further service to </w:t>
      </w:r>
      <w:r w:rsidR="00573B9C" w:rsidRPr="000806C0">
        <w:rPr>
          <w:rFonts w:ascii="Garamond" w:hAnsi="Garamond"/>
          <w:sz w:val="24"/>
        </w:rPr>
        <w:t>Paddington</w:t>
      </w:r>
      <w:r w:rsidRPr="000806C0">
        <w:rPr>
          <w:rFonts w:ascii="Garamond" w:hAnsi="Garamond"/>
          <w:sz w:val="24"/>
        </w:rPr>
        <w:t xml:space="preserve"> and are not in conflict with regular duties.  Funding by the </w:t>
      </w:r>
      <w:r w:rsidR="00573B9C" w:rsidRPr="000806C0">
        <w:rPr>
          <w:rFonts w:ascii="Garamond" w:hAnsi="Garamond"/>
          <w:sz w:val="24"/>
        </w:rPr>
        <w:t>School</w:t>
      </w:r>
      <w:r w:rsidRPr="000806C0">
        <w:rPr>
          <w:rFonts w:ascii="Garamond" w:hAnsi="Garamond"/>
          <w:sz w:val="24"/>
        </w:rPr>
        <w:t xml:space="preserve"> is conditional upon the availability of funds and the </w:t>
      </w:r>
      <w:r w:rsidR="00F668ED" w:rsidRPr="000806C0">
        <w:rPr>
          <w:rFonts w:ascii="Garamond" w:hAnsi="Garamond"/>
          <w:sz w:val="24"/>
        </w:rPr>
        <w:t>recommendation of</w:t>
      </w:r>
      <w:r w:rsidR="00AE525B" w:rsidRPr="000806C0">
        <w:rPr>
          <w:rFonts w:ascii="Garamond" w:hAnsi="Garamond"/>
          <w:sz w:val="24"/>
        </w:rPr>
        <w:t xml:space="preserve"> the Head of School. </w:t>
      </w:r>
      <w:r w:rsidRPr="000806C0">
        <w:rPr>
          <w:rFonts w:ascii="Garamond" w:hAnsi="Garamond"/>
          <w:sz w:val="24"/>
        </w:rPr>
        <w:t>Payment of fees for conferences and/or other training experiences shall be made when approved in advance by the Head of School and when such plans:</w:t>
      </w:r>
    </w:p>
    <w:p w14:paraId="23FE4466" w14:textId="77777777" w:rsidR="00BA1FE6" w:rsidRPr="000806C0" w:rsidRDefault="00BA1FE6"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120"/>
        <w:ind w:left="374" w:hanging="187"/>
        <w:contextualSpacing w:val="0"/>
        <w:rPr>
          <w:rFonts w:ascii="Garamond" w:hAnsi="Garamond"/>
        </w:rPr>
      </w:pPr>
      <w:r w:rsidRPr="000806C0">
        <w:rPr>
          <w:rFonts w:ascii="Garamond" w:hAnsi="Garamond"/>
        </w:rPr>
        <w:t xml:space="preserve">Complement the purposes of </w:t>
      </w:r>
      <w:r w:rsidR="00573B9C" w:rsidRPr="000806C0">
        <w:rPr>
          <w:rFonts w:ascii="Garamond" w:hAnsi="Garamond"/>
        </w:rPr>
        <w:t>Paddington</w:t>
      </w:r>
      <w:r w:rsidRPr="000806C0">
        <w:rPr>
          <w:rFonts w:ascii="Garamond" w:hAnsi="Garamond"/>
        </w:rPr>
        <w:t xml:space="preserve">; </w:t>
      </w:r>
    </w:p>
    <w:p w14:paraId="6C92C0DD" w14:textId="77777777" w:rsidR="00BA1FE6" w:rsidRPr="000806C0" w:rsidRDefault="00BA1FE6"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120"/>
        <w:ind w:left="374" w:hanging="187"/>
        <w:contextualSpacing w:val="0"/>
        <w:rPr>
          <w:rFonts w:ascii="Garamond" w:hAnsi="Garamond"/>
        </w:rPr>
      </w:pPr>
      <w:r w:rsidRPr="000806C0">
        <w:rPr>
          <w:rFonts w:ascii="Garamond" w:hAnsi="Garamond"/>
        </w:rPr>
        <w:t xml:space="preserve">Are deemed to be of special or necessary benefit to the individual's career and current job assignment; </w:t>
      </w:r>
    </w:p>
    <w:p w14:paraId="54FDC6E2" w14:textId="77777777" w:rsidR="00BA1FE6" w:rsidRPr="000806C0" w:rsidRDefault="00BA1FE6"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120"/>
        <w:ind w:left="374" w:hanging="187"/>
        <w:contextualSpacing w:val="0"/>
        <w:rPr>
          <w:rFonts w:ascii="Garamond" w:hAnsi="Garamond"/>
        </w:rPr>
      </w:pPr>
      <w:r w:rsidRPr="000806C0">
        <w:rPr>
          <w:rFonts w:ascii="Garamond" w:hAnsi="Garamond"/>
        </w:rPr>
        <w:t xml:space="preserve">Are submitted to and approved in advance by the Head of School; </w:t>
      </w:r>
    </w:p>
    <w:p w14:paraId="26C3BBD2" w14:textId="77777777" w:rsidR="00123062" w:rsidRPr="000806C0" w:rsidRDefault="00BA1FE6" w:rsidP="002140DB">
      <w:pPr>
        <w:pStyle w:val="ListParagraph"/>
        <w:numPr>
          <w:ilvl w:val="0"/>
          <w:numId w:val="12"/>
        </w:numPr>
        <w:tabs>
          <w:tab w:val="left" w:pos="-1440"/>
          <w:tab w:val="left" w:pos="-720"/>
          <w:tab w:val="left" w:pos="0"/>
          <w:tab w:val="left" w:pos="720"/>
          <w:tab w:val="left" w:pos="1440"/>
          <w:tab w:val="left" w:pos="2160"/>
          <w:tab w:val="left" w:pos="8784"/>
          <w:tab w:val="left" w:pos="9360"/>
        </w:tabs>
        <w:ind w:left="360" w:hanging="180"/>
        <w:rPr>
          <w:rFonts w:ascii="Garamond" w:hAnsi="Garamond"/>
        </w:rPr>
      </w:pPr>
      <w:r w:rsidRPr="000806C0">
        <w:rPr>
          <w:rFonts w:ascii="Garamond" w:hAnsi="Garamond"/>
        </w:rPr>
        <w:t>Will not interfere with the satisfactory discharge of responsibilities even though training may occur during normal working hours.</w:t>
      </w:r>
    </w:p>
    <w:p w14:paraId="3E093A76" w14:textId="77777777" w:rsidR="00BA1FE6" w:rsidRPr="000806C0" w:rsidRDefault="00BA1FE6" w:rsidP="00276DBA">
      <w:pPr>
        <w:tabs>
          <w:tab w:val="left" w:pos="-1440"/>
          <w:tab w:val="left" w:pos="-720"/>
          <w:tab w:val="left" w:pos="0"/>
          <w:tab w:val="left" w:pos="720"/>
          <w:tab w:val="left" w:pos="1440"/>
          <w:tab w:val="left" w:pos="2160"/>
          <w:tab w:val="left" w:pos="8784"/>
          <w:tab w:val="left" w:pos="9360"/>
        </w:tabs>
        <w:rPr>
          <w:rFonts w:ascii="Garamond" w:hAnsi="Garamond"/>
          <w:sz w:val="24"/>
        </w:rPr>
      </w:pPr>
    </w:p>
    <w:p w14:paraId="03148C2D" w14:textId="77777777" w:rsidR="00BA1FE6" w:rsidRPr="000806C0" w:rsidRDefault="00BA1FE6" w:rsidP="00276DBA">
      <w:pPr>
        <w:tabs>
          <w:tab w:val="left" w:pos="-1440"/>
          <w:tab w:val="left" w:pos="-720"/>
          <w:tab w:val="left" w:pos="0"/>
          <w:tab w:val="left" w:pos="720"/>
          <w:tab w:val="left" w:pos="1440"/>
          <w:tab w:val="left" w:pos="2160"/>
          <w:tab w:val="left" w:pos="8784"/>
          <w:tab w:val="left" w:pos="9360"/>
        </w:tabs>
        <w:spacing w:after="60"/>
        <w:rPr>
          <w:rFonts w:ascii="Garamond" w:hAnsi="Garamond"/>
          <w:b/>
          <w:sz w:val="24"/>
        </w:rPr>
      </w:pPr>
      <w:r w:rsidRPr="000806C0">
        <w:rPr>
          <w:rFonts w:ascii="Garamond" w:hAnsi="Garamond"/>
          <w:b/>
          <w:sz w:val="24"/>
        </w:rPr>
        <w:t xml:space="preserve">Funding the Program:  </w:t>
      </w:r>
    </w:p>
    <w:p w14:paraId="46523C84" w14:textId="1B261FB9" w:rsidR="00123062" w:rsidRPr="000806C0" w:rsidRDefault="00BA1FE6" w:rsidP="002140DB">
      <w:pPr>
        <w:pStyle w:val="ListParagraph"/>
        <w:numPr>
          <w:ilvl w:val="0"/>
          <w:numId w:val="12"/>
        </w:numPr>
        <w:tabs>
          <w:tab w:val="left" w:pos="-1440"/>
          <w:tab w:val="left" w:pos="-720"/>
          <w:tab w:val="left" w:pos="0"/>
          <w:tab w:val="left" w:pos="720"/>
          <w:tab w:val="left" w:pos="1440"/>
          <w:tab w:val="left" w:pos="2160"/>
          <w:tab w:val="left" w:pos="8784"/>
          <w:tab w:val="left" w:pos="9360"/>
        </w:tabs>
        <w:spacing w:after="120"/>
        <w:ind w:left="374" w:hanging="187"/>
        <w:contextualSpacing w:val="0"/>
        <w:rPr>
          <w:rFonts w:ascii="Garamond" w:hAnsi="Garamond"/>
        </w:rPr>
      </w:pPr>
      <w:r w:rsidRPr="000806C0">
        <w:rPr>
          <w:rFonts w:ascii="Garamond" w:hAnsi="Garamond"/>
        </w:rPr>
        <w:t>A program required of employee</w:t>
      </w:r>
      <w:r w:rsidR="000806C0">
        <w:rPr>
          <w:rFonts w:ascii="Garamond" w:hAnsi="Garamond"/>
        </w:rPr>
        <w:t>s</w:t>
      </w:r>
      <w:r w:rsidRPr="000806C0">
        <w:rPr>
          <w:rFonts w:ascii="Garamond" w:hAnsi="Garamond"/>
        </w:rPr>
        <w:t xml:space="preserve"> in order to maintain </w:t>
      </w:r>
      <w:r w:rsidR="00B0118F" w:rsidRPr="000806C0">
        <w:rPr>
          <w:rFonts w:ascii="Garamond" w:hAnsi="Garamond"/>
        </w:rPr>
        <w:t>their</w:t>
      </w:r>
      <w:r w:rsidRPr="000806C0">
        <w:rPr>
          <w:rFonts w:ascii="Garamond" w:hAnsi="Garamond"/>
        </w:rPr>
        <w:t xml:space="preserve"> employment or a request to attend a program that has been designated by the administration as meeting specific needs of the </w:t>
      </w:r>
      <w:r w:rsidR="00573B9C" w:rsidRPr="000806C0">
        <w:rPr>
          <w:rFonts w:ascii="Garamond" w:hAnsi="Garamond"/>
        </w:rPr>
        <w:t>School</w:t>
      </w:r>
      <w:r w:rsidRPr="000806C0">
        <w:rPr>
          <w:rFonts w:ascii="Garamond" w:hAnsi="Garamond"/>
        </w:rPr>
        <w:t xml:space="preserve"> may be funded up to 100%.  </w:t>
      </w:r>
    </w:p>
    <w:p w14:paraId="5BE86733" w14:textId="77777777" w:rsidR="00A011C2" w:rsidRPr="000806C0" w:rsidRDefault="00A011C2" w:rsidP="00A011C2">
      <w:pPr>
        <w:pStyle w:val="policy"/>
        <w:tabs>
          <w:tab w:val="clear" w:pos="2160"/>
          <w:tab w:val="left" w:pos="720"/>
          <w:tab w:val="left" w:pos="810"/>
        </w:tabs>
        <w:jc w:val="both"/>
        <w:rPr>
          <w:rFonts w:ascii="Garamond" w:hAnsi="Garamond"/>
          <w:sz w:val="24"/>
          <w:szCs w:val="24"/>
        </w:rPr>
      </w:pPr>
      <w:r w:rsidRPr="000806C0">
        <w:rPr>
          <w:rFonts w:ascii="Garamond" w:hAnsi="Garamond"/>
          <w:sz w:val="24"/>
          <w:szCs w:val="24"/>
        </w:rPr>
        <w:t>An itemized expense voucher shall be completed and signed by all persons being reimbursed at School expense.  The recipient shall attest to the validity of the expenses by signing the expense voucher and providing itemized receipts.</w:t>
      </w:r>
    </w:p>
    <w:p w14:paraId="7DCBF8CC" w14:textId="77777777" w:rsidR="00A011C2" w:rsidRPr="000806C0" w:rsidRDefault="00A011C2" w:rsidP="00A011C2">
      <w:pPr>
        <w:pStyle w:val="policy"/>
        <w:jc w:val="both"/>
        <w:rPr>
          <w:rFonts w:ascii="Times New Roman" w:hAnsi="Times New Roman"/>
          <w:sz w:val="24"/>
          <w:szCs w:val="24"/>
        </w:rPr>
      </w:pPr>
    </w:p>
    <w:p w14:paraId="1514B22F" w14:textId="77777777" w:rsidR="00A011C2" w:rsidRPr="000806C0" w:rsidRDefault="00A011C2" w:rsidP="00A011C2">
      <w:pPr>
        <w:pStyle w:val="policy"/>
        <w:tabs>
          <w:tab w:val="left" w:pos="720"/>
        </w:tabs>
        <w:jc w:val="both"/>
        <w:rPr>
          <w:rFonts w:ascii="Garamond" w:hAnsi="Garamond"/>
          <w:sz w:val="24"/>
          <w:szCs w:val="24"/>
        </w:rPr>
      </w:pPr>
      <w:r w:rsidRPr="000806C0">
        <w:rPr>
          <w:rFonts w:ascii="Garamond" w:hAnsi="Garamond"/>
          <w:sz w:val="24"/>
          <w:szCs w:val="24"/>
        </w:rPr>
        <w:t>The following procedures shall apply to expense reimbursements:</w:t>
      </w:r>
    </w:p>
    <w:p w14:paraId="56046327" w14:textId="77777777" w:rsidR="00A011C2" w:rsidRPr="000806C0" w:rsidRDefault="00A011C2" w:rsidP="00A011C2">
      <w:pPr>
        <w:pStyle w:val="policy"/>
        <w:tabs>
          <w:tab w:val="left" w:pos="720"/>
        </w:tabs>
        <w:jc w:val="both"/>
        <w:rPr>
          <w:rFonts w:ascii="Garamond" w:hAnsi="Garamond"/>
          <w:sz w:val="24"/>
          <w:szCs w:val="24"/>
        </w:rPr>
      </w:pPr>
    </w:p>
    <w:p w14:paraId="015CC436" w14:textId="14AE5EE4" w:rsidR="00A011C2" w:rsidRPr="000806C0" w:rsidRDefault="00A011C2" w:rsidP="002140DB">
      <w:pPr>
        <w:widowControl/>
        <w:numPr>
          <w:ilvl w:val="0"/>
          <w:numId w:val="28"/>
        </w:numPr>
        <w:autoSpaceDE/>
        <w:autoSpaceDN/>
        <w:adjustRightInd/>
        <w:jc w:val="both"/>
        <w:rPr>
          <w:rFonts w:ascii="Garamond" w:hAnsi="Garamond"/>
          <w:sz w:val="24"/>
        </w:rPr>
      </w:pPr>
      <w:r w:rsidRPr="000806C0">
        <w:rPr>
          <w:rFonts w:ascii="Garamond" w:hAnsi="Garamond"/>
          <w:sz w:val="24"/>
        </w:rPr>
        <w:t xml:space="preserve">Pre-authorized official travel:  Actual travel expense shall be reimbursed and mileage shall be reimbursed at the current federal rate per mile when private automobiles are used for </w:t>
      </w:r>
      <w:r w:rsidR="00573B9C" w:rsidRPr="000806C0">
        <w:rPr>
          <w:rFonts w:ascii="Garamond" w:hAnsi="Garamond"/>
          <w:sz w:val="24"/>
        </w:rPr>
        <w:t>School</w:t>
      </w:r>
      <w:r w:rsidRPr="000806C0">
        <w:rPr>
          <w:rFonts w:ascii="Garamond" w:hAnsi="Garamond"/>
          <w:sz w:val="24"/>
        </w:rPr>
        <w:t xml:space="preserve"> business.  Travel expenses shall be kept to a minimum whenever possible.</w:t>
      </w:r>
    </w:p>
    <w:p w14:paraId="5EDFF474" w14:textId="77777777" w:rsidR="00A011C2" w:rsidRPr="000806C0" w:rsidRDefault="00A011C2" w:rsidP="00A011C2">
      <w:pPr>
        <w:ind w:left="720"/>
        <w:jc w:val="both"/>
        <w:rPr>
          <w:rFonts w:ascii="Garamond" w:hAnsi="Garamond"/>
          <w:sz w:val="24"/>
        </w:rPr>
      </w:pPr>
    </w:p>
    <w:p w14:paraId="50B1DFC1" w14:textId="77777777" w:rsidR="00A011C2" w:rsidRPr="00F636DC" w:rsidRDefault="00A011C2" w:rsidP="002140DB">
      <w:pPr>
        <w:widowControl/>
        <w:numPr>
          <w:ilvl w:val="0"/>
          <w:numId w:val="28"/>
        </w:numPr>
        <w:autoSpaceDE/>
        <w:autoSpaceDN/>
        <w:adjustRightInd/>
        <w:jc w:val="both"/>
        <w:rPr>
          <w:rFonts w:ascii="Garamond" w:hAnsi="Garamond"/>
          <w:sz w:val="24"/>
        </w:rPr>
      </w:pPr>
      <w:r w:rsidRPr="00F636DC">
        <w:rPr>
          <w:rFonts w:ascii="Garamond" w:hAnsi="Garamond"/>
          <w:sz w:val="24"/>
        </w:rPr>
        <w:lastRenderedPageBreak/>
        <w:t>Pre-authorized conference expenses:  Conference expenses, including meals, lodging, travel, conference fees and miscellaneous associated expenses shall be either paid by the School or reimbursed to the employee if:</w:t>
      </w:r>
    </w:p>
    <w:p w14:paraId="52E1DDB5" w14:textId="77777777" w:rsidR="00A011C2" w:rsidRPr="00F636DC" w:rsidRDefault="00A011C2" w:rsidP="00A011C2">
      <w:pPr>
        <w:jc w:val="both"/>
        <w:rPr>
          <w:rFonts w:ascii="Garamond" w:hAnsi="Garamond"/>
          <w:sz w:val="24"/>
        </w:rPr>
      </w:pPr>
    </w:p>
    <w:p w14:paraId="3E03467D" w14:textId="77777777" w:rsidR="00A011C2" w:rsidRPr="00F636DC" w:rsidRDefault="00A011C2" w:rsidP="002140DB">
      <w:pPr>
        <w:widowControl/>
        <w:numPr>
          <w:ilvl w:val="0"/>
          <w:numId w:val="29"/>
        </w:numPr>
        <w:autoSpaceDE/>
        <w:autoSpaceDN/>
        <w:adjustRightInd/>
        <w:jc w:val="both"/>
        <w:rPr>
          <w:rFonts w:ascii="Garamond" w:hAnsi="Garamond"/>
          <w:sz w:val="24"/>
        </w:rPr>
      </w:pPr>
      <w:r w:rsidRPr="00F636DC">
        <w:rPr>
          <w:rFonts w:ascii="Garamond" w:hAnsi="Garamond"/>
          <w:sz w:val="24"/>
        </w:rPr>
        <w:t>The proper forms are submitted with sufficient documentation (travel expense form or mileage reimbursement report).</w:t>
      </w:r>
    </w:p>
    <w:p w14:paraId="1EB40C2B" w14:textId="77777777" w:rsidR="00A011C2" w:rsidRPr="00F636DC" w:rsidRDefault="00A011C2" w:rsidP="002140DB">
      <w:pPr>
        <w:widowControl/>
        <w:numPr>
          <w:ilvl w:val="0"/>
          <w:numId w:val="29"/>
        </w:numPr>
        <w:autoSpaceDE/>
        <w:autoSpaceDN/>
        <w:adjustRightInd/>
        <w:jc w:val="both"/>
        <w:rPr>
          <w:rFonts w:ascii="Garamond" w:hAnsi="Garamond"/>
          <w:sz w:val="24"/>
        </w:rPr>
      </w:pPr>
      <w:r w:rsidRPr="00F636DC">
        <w:rPr>
          <w:rFonts w:ascii="Garamond" w:hAnsi="Garamond"/>
          <w:sz w:val="24"/>
        </w:rPr>
        <w:t>The forms are approved by the individual with budget authority.</w:t>
      </w:r>
    </w:p>
    <w:p w14:paraId="7C439087" w14:textId="77777777" w:rsidR="00A011C2" w:rsidRPr="00F636DC" w:rsidRDefault="00A011C2" w:rsidP="002140DB">
      <w:pPr>
        <w:widowControl/>
        <w:numPr>
          <w:ilvl w:val="0"/>
          <w:numId w:val="29"/>
        </w:numPr>
        <w:autoSpaceDE/>
        <w:autoSpaceDN/>
        <w:adjustRightInd/>
        <w:jc w:val="both"/>
        <w:rPr>
          <w:rFonts w:ascii="Garamond" w:hAnsi="Garamond"/>
          <w:sz w:val="24"/>
        </w:rPr>
      </w:pPr>
      <w:r w:rsidRPr="00F636DC">
        <w:rPr>
          <w:rFonts w:ascii="Garamond" w:hAnsi="Garamond"/>
          <w:sz w:val="24"/>
        </w:rPr>
        <w:t>There is sufficient budgeted money available.</w:t>
      </w:r>
    </w:p>
    <w:p w14:paraId="470C931D" w14:textId="77777777" w:rsidR="00A011C2" w:rsidRPr="000806C0" w:rsidRDefault="00A011C2" w:rsidP="00A011C2">
      <w:pPr>
        <w:ind w:left="2160"/>
        <w:jc w:val="both"/>
        <w:rPr>
          <w:rFonts w:ascii="Garamond" w:hAnsi="Garamond"/>
          <w:sz w:val="24"/>
        </w:rPr>
      </w:pPr>
    </w:p>
    <w:p w14:paraId="487493FB" w14:textId="01A47ABD" w:rsidR="00A011C2" w:rsidRPr="000806C0" w:rsidRDefault="00A011C2" w:rsidP="002140DB">
      <w:pPr>
        <w:widowControl/>
        <w:numPr>
          <w:ilvl w:val="0"/>
          <w:numId w:val="28"/>
        </w:numPr>
        <w:autoSpaceDE/>
        <w:autoSpaceDN/>
        <w:adjustRightInd/>
        <w:jc w:val="both"/>
        <w:rPr>
          <w:rFonts w:ascii="Garamond" w:hAnsi="Garamond"/>
          <w:sz w:val="24"/>
        </w:rPr>
      </w:pPr>
      <w:r w:rsidRPr="000806C0">
        <w:rPr>
          <w:rFonts w:ascii="Garamond" w:hAnsi="Garamond"/>
          <w:sz w:val="24"/>
        </w:rPr>
        <w:t>Pre-authorized mileage reimbursements:</w:t>
      </w:r>
      <w:r w:rsidR="005A053E" w:rsidRPr="000806C0">
        <w:rPr>
          <w:rFonts w:ascii="Garamond" w:hAnsi="Garamond"/>
          <w:sz w:val="24"/>
        </w:rPr>
        <w:t xml:space="preserve"> </w:t>
      </w:r>
      <w:r w:rsidRPr="000806C0">
        <w:rPr>
          <w:rFonts w:ascii="Garamond" w:hAnsi="Garamond"/>
          <w:sz w:val="24"/>
        </w:rPr>
        <w:t xml:space="preserve">The mileage expense report is to be completed by any employee who is requesting reimbursement for expenses incurred while using a privately-owned vehicle on School business.  The form should be completed and signed by the employee, approved by the immediate supervisor and forwarded </w:t>
      </w:r>
      <w:r w:rsidR="00F60A28" w:rsidRPr="000806C0">
        <w:rPr>
          <w:rFonts w:ascii="Garamond" w:hAnsi="Garamond"/>
          <w:sz w:val="24"/>
        </w:rPr>
        <w:t xml:space="preserve">to </w:t>
      </w:r>
      <w:r w:rsidRPr="000806C0">
        <w:rPr>
          <w:rFonts w:ascii="Garamond" w:hAnsi="Garamond"/>
          <w:sz w:val="24"/>
        </w:rPr>
        <w:t>the Head of School then forwarded to the Business Office for payment.</w:t>
      </w:r>
    </w:p>
    <w:p w14:paraId="3B5DD2DC" w14:textId="77777777" w:rsidR="00A011C2" w:rsidRPr="000806C0" w:rsidRDefault="00A011C2" w:rsidP="002140DB">
      <w:pPr>
        <w:widowControl/>
        <w:numPr>
          <w:ilvl w:val="0"/>
          <w:numId w:val="30"/>
        </w:numPr>
        <w:autoSpaceDE/>
        <w:autoSpaceDN/>
        <w:adjustRightInd/>
        <w:jc w:val="both"/>
        <w:rPr>
          <w:rFonts w:ascii="Garamond" w:hAnsi="Garamond"/>
          <w:sz w:val="24"/>
        </w:rPr>
      </w:pPr>
      <w:r w:rsidRPr="000806C0">
        <w:rPr>
          <w:rFonts w:ascii="Garamond" w:hAnsi="Garamond"/>
          <w:sz w:val="24"/>
        </w:rPr>
        <w:t>Employees are not reimbursed between home and first and last duty assignment each day.</w:t>
      </w:r>
    </w:p>
    <w:p w14:paraId="196F1120" w14:textId="77777777" w:rsidR="00A011C2" w:rsidRPr="000806C0" w:rsidRDefault="00A011C2" w:rsidP="002140DB">
      <w:pPr>
        <w:widowControl/>
        <w:numPr>
          <w:ilvl w:val="0"/>
          <w:numId w:val="30"/>
        </w:numPr>
        <w:autoSpaceDE/>
        <w:autoSpaceDN/>
        <w:adjustRightInd/>
        <w:jc w:val="both"/>
        <w:rPr>
          <w:rFonts w:ascii="Garamond" w:hAnsi="Garamond"/>
          <w:sz w:val="24"/>
        </w:rPr>
      </w:pPr>
      <w:r w:rsidRPr="000806C0">
        <w:rPr>
          <w:rFonts w:ascii="Garamond" w:hAnsi="Garamond"/>
          <w:sz w:val="24"/>
        </w:rPr>
        <w:t>Reports received more than 90 days after the due date may be denied.</w:t>
      </w:r>
    </w:p>
    <w:p w14:paraId="54F0ABE0" w14:textId="77777777" w:rsidR="00A011C2" w:rsidRPr="000806C0" w:rsidRDefault="00A011C2" w:rsidP="002140DB">
      <w:pPr>
        <w:widowControl/>
        <w:numPr>
          <w:ilvl w:val="0"/>
          <w:numId w:val="30"/>
        </w:numPr>
        <w:autoSpaceDE/>
        <w:autoSpaceDN/>
        <w:adjustRightInd/>
        <w:rPr>
          <w:rFonts w:ascii="Garamond" w:hAnsi="Garamond"/>
          <w:sz w:val="24"/>
        </w:rPr>
      </w:pPr>
      <w:r w:rsidRPr="000806C0">
        <w:rPr>
          <w:rFonts w:ascii="Garamond" w:hAnsi="Garamond"/>
          <w:sz w:val="24"/>
        </w:rPr>
        <w:t>The reimbursement rate will mirror the current IRS regulations.</w:t>
      </w:r>
    </w:p>
    <w:p w14:paraId="2FFE9382" w14:textId="77777777" w:rsidR="00A011C2" w:rsidRPr="000806C0" w:rsidRDefault="00A011C2" w:rsidP="00A011C2">
      <w:pPr>
        <w:pStyle w:val="policy"/>
        <w:tabs>
          <w:tab w:val="clear" w:pos="2160"/>
          <w:tab w:val="clear" w:pos="6480"/>
        </w:tabs>
        <w:ind w:hanging="720"/>
        <w:jc w:val="both"/>
        <w:rPr>
          <w:rFonts w:ascii="Garamond" w:hAnsi="Garamond"/>
          <w:sz w:val="24"/>
          <w:szCs w:val="24"/>
        </w:rPr>
      </w:pPr>
    </w:p>
    <w:p w14:paraId="546DA19D" w14:textId="77777777" w:rsidR="00A011C2" w:rsidRPr="000806C0" w:rsidRDefault="00A011C2" w:rsidP="002140DB">
      <w:pPr>
        <w:pStyle w:val="policy"/>
        <w:numPr>
          <w:ilvl w:val="0"/>
          <w:numId w:val="28"/>
        </w:numPr>
        <w:tabs>
          <w:tab w:val="clear" w:pos="2160"/>
          <w:tab w:val="clear" w:pos="6480"/>
        </w:tabs>
        <w:jc w:val="both"/>
        <w:rPr>
          <w:rFonts w:ascii="Garamond" w:hAnsi="Garamond"/>
          <w:sz w:val="24"/>
          <w:szCs w:val="24"/>
        </w:rPr>
      </w:pPr>
      <w:r w:rsidRPr="000806C0">
        <w:rPr>
          <w:rFonts w:ascii="Garamond" w:hAnsi="Garamond"/>
          <w:sz w:val="24"/>
          <w:szCs w:val="24"/>
        </w:rPr>
        <w:t>Pre-Authorized meal expenses:  Meal expenses shall be reimbursed with original receipts.  The maximum amount allowed for meals per person shall be as follows:</w:t>
      </w:r>
    </w:p>
    <w:p w14:paraId="0CDDF781" w14:textId="77777777" w:rsidR="00A011C2" w:rsidRPr="000806C0" w:rsidRDefault="00A011C2" w:rsidP="00A011C2">
      <w:pPr>
        <w:pStyle w:val="policy"/>
        <w:tabs>
          <w:tab w:val="clear" w:pos="2160"/>
          <w:tab w:val="clear" w:pos="6480"/>
        </w:tabs>
        <w:ind w:left="360"/>
        <w:jc w:val="both"/>
        <w:rPr>
          <w:rFonts w:ascii="Garamond" w:hAnsi="Garamond"/>
          <w:sz w:val="24"/>
          <w:szCs w:val="24"/>
        </w:rPr>
      </w:pPr>
    </w:p>
    <w:p w14:paraId="3A6CBFD1" w14:textId="1BEB1378" w:rsidR="00A011C2" w:rsidRPr="000806C0" w:rsidRDefault="00A011C2" w:rsidP="002140DB">
      <w:pPr>
        <w:pStyle w:val="policy"/>
        <w:numPr>
          <w:ilvl w:val="0"/>
          <w:numId w:val="31"/>
        </w:numPr>
        <w:tabs>
          <w:tab w:val="clear" w:pos="2160"/>
          <w:tab w:val="clear" w:pos="6480"/>
        </w:tabs>
        <w:jc w:val="both"/>
        <w:rPr>
          <w:rFonts w:ascii="Garamond" w:hAnsi="Garamond"/>
          <w:sz w:val="24"/>
          <w:szCs w:val="24"/>
        </w:rPr>
      </w:pPr>
      <w:r w:rsidRPr="000806C0">
        <w:rPr>
          <w:rFonts w:ascii="Garamond" w:hAnsi="Garamond"/>
          <w:sz w:val="24"/>
          <w:szCs w:val="24"/>
        </w:rPr>
        <w:t>Breakfast</w:t>
      </w:r>
      <w:r w:rsidRPr="000806C0">
        <w:rPr>
          <w:rFonts w:ascii="Garamond" w:hAnsi="Garamond"/>
          <w:sz w:val="24"/>
          <w:szCs w:val="24"/>
        </w:rPr>
        <w:tab/>
        <w:t>$</w:t>
      </w:r>
      <w:r w:rsidR="005C7F11">
        <w:rPr>
          <w:rFonts w:ascii="Garamond" w:hAnsi="Garamond"/>
          <w:sz w:val="24"/>
          <w:szCs w:val="24"/>
        </w:rPr>
        <w:t>2</w:t>
      </w:r>
      <w:r w:rsidRPr="000806C0">
        <w:rPr>
          <w:rFonts w:ascii="Garamond" w:hAnsi="Garamond"/>
          <w:sz w:val="24"/>
          <w:szCs w:val="24"/>
        </w:rPr>
        <w:t>5.00</w:t>
      </w:r>
    </w:p>
    <w:p w14:paraId="7907985A" w14:textId="29D6360E" w:rsidR="00A011C2" w:rsidRPr="000806C0" w:rsidRDefault="00A011C2" w:rsidP="002140DB">
      <w:pPr>
        <w:pStyle w:val="policy"/>
        <w:numPr>
          <w:ilvl w:val="2"/>
          <w:numId w:val="27"/>
        </w:numPr>
        <w:tabs>
          <w:tab w:val="clear" w:pos="2160"/>
          <w:tab w:val="clear" w:pos="6480"/>
        </w:tabs>
        <w:jc w:val="both"/>
        <w:rPr>
          <w:rFonts w:ascii="Garamond" w:hAnsi="Garamond"/>
          <w:sz w:val="24"/>
          <w:szCs w:val="24"/>
        </w:rPr>
      </w:pPr>
      <w:r w:rsidRPr="000806C0">
        <w:rPr>
          <w:rFonts w:ascii="Garamond" w:hAnsi="Garamond"/>
          <w:sz w:val="24"/>
          <w:szCs w:val="24"/>
        </w:rPr>
        <w:t>Lunch</w:t>
      </w:r>
      <w:r w:rsidRPr="000806C0">
        <w:rPr>
          <w:rFonts w:ascii="Garamond" w:hAnsi="Garamond"/>
          <w:sz w:val="24"/>
          <w:szCs w:val="24"/>
        </w:rPr>
        <w:tab/>
      </w:r>
      <w:r w:rsidRPr="000806C0">
        <w:rPr>
          <w:rFonts w:ascii="Garamond" w:hAnsi="Garamond"/>
          <w:sz w:val="24"/>
          <w:szCs w:val="24"/>
        </w:rPr>
        <w:tab/>
        <w:t>$</w:t>
      </w:r>
      <w:r w:rsidR="005C7F11">
        <w:rPr>
          <w:rFonts w:ascii="Garamond" w:hAnsi="Garamond"/>
          <w:sz w:val="24"/>
          <w:szCs w:val="24"/>
        </w:rPr>
        <w:t>3</w:t>
      </w:r>
      <w:r w:rsidRPr="000806C0">
        <w:rPr>
          <w:rFonts w:ascii="Garamond" w:hAnsi="Garamond"/>
          <w:sz w:val="24"/>
          <w:szCs w:val="24"/>
        </w:rPr>
        <w:t>0.00</w:t>
      </w:r>
    </w:p>
    <w:p w14:paraId="336CB653" w14:textId="3F82ACF3" w:rsidR="00A011C2" w:rsidRPr="000806C0" w:rsidRDefault="00A011C2" w:rsidP="002140DB">
      <w:pPr>
        <w:pStyle w:val="policy"/>
        <w:numPr>
          <w:ilvl w:val="2"/>
          <w:numId w:val="27"/>
        </w:numPr>
        <w:tabs>
          <w:tab w:val="clear" w:pos="2160"/>
          <w:tab w:val="clear" w:pos="6480"/>
        </w:tabs>
        <w:jc w:val="both"/>
        <w:rPr>
          <w:rFonts w:ascii="Garamond" w:hAnsi="Garamond"/>
          <w:sz w:val="24"/>
          <w:szCs w:val="24"/>
        </w:rPr>
      </w:pPr>
      <w:r w:rsidRPr="000806C0">
        <w:rPr>
          <w:rFonts w:ascii="Garamond" w:hAnsi="Garamond"/>
          <w:sz w:val="24"/>
          <w:szCs w:val="24"/>
        </w:rPr>
        <w:t>Dinner</w:t>
      </w:r>
      <w:r w:rsidRPr="000806C0">
        <w:rPr>
          <w:rFonts w:ascii="Garamond" w:hAnsi="Garamond"/>
          <w:sz w:val="24"/>
          <w:szCs w:val="24"/>
        </w:rPr>
        <w:tab/>
      </w:r>
      <w:r w:rsidRPr="000806C0">
        <w:rPr>
          <w:rFonts w:ascii="Garamond" w:hAnsi="Garamond"/>
          <w:sz w:val="24"/>
          <w:szCs w:val="24"/>
        </w:rPr>
        <w:tab/>
        <w:t>$</w:t>
      </w:r>
      <w:r w:rsidR="005C7F11">
        <w:rPr>
          <w:rFonts w:ascii="Garamond" w:hAnsi="Garamond"/>
          <w:sz w:val="24"/>
          <w:szCs w:val="24"/>
        </w:rPr>
        <w:t>40</w:t>
      </w:r>
      <w:r w:rsidRPr="000806C0">
        <w:rPr>
          <w:rFonts w:ascii="Garamond" w:hAnsi="Garamond"/>
          <w:sz w:val="24"/>
          <w:szCs w:val="24"/>
        </w:rPr>
        <w:t>.00</w:t>
      </w:r>
    </w:p>
    <w:p w14:paraId="6C9B4AEB" w14:textId="77777777" w:rsidR="00A011C2" w:rsidRPr="000806C0" w:rsidRDefault="00A011C2" w:rsidP="00A011C2">
      <w:pPr>
        <w:pStyle w:val="policy"/>
        <w:jc w:val="both"/>
        <w:rPr>
          <w:rFonts w:ascii="Garamond" w:hAnsi="Garamond"/>
          <w:sz w:val="24"/>
          <w:szCs w:val="24"/>
        </w:rPr>
      </w:pPr>
    </w:p>
    <w:p w14:paraId="1C95FF20" w14:textId="77777777" w:rsidR="00A011C2" w:rsidRPr="000806C0" w:rsidRDefault="00A011C2" w:rsidP="002140DB">
      <w:pPr>
        <w:pStyle w:val="policy"/>
        <w:numPr>
          <w:ilvl w:val="0"/>
          <w:numId w:val="28"/>
        </w:numPr>
        <w:tabs>
          <w:tab w:val="clear" w:pos="2160"/>
          <w:tab w:val="left" w:pos="720"/>
        </w:tabs>
        <w:jc w:val="both"/>
        <w:rPr>
          <w:rFonts w:ascii="Garamond" w:hAnsi="Garamond"/>
          <w:sz w:val="24"/>
          <w:szCs w:val="24"/>
        </w:rPr>
      </w:pPr>
      <w:r w:rsidRPr="000806C0">
        <w:rPr>
          <w:rFonts w:ascii="Garamond" w:hAnsi="Garamond"/>
          <w:sz w:val="24"/>
          <w:szCs w:val="24"/>
        </w:rPr>
        <w:t>Employees may receive travel advances when properly authorized by the individual with budget authority.  Advances shall not exceed an amount that can be substantiated by the employee based upon the length of anticipated travel.  Employees receiving such travel advances shall complete and submit expense vouchers, accompanied by receipts, to the Business Office as soon as practical upon their return from travel.  If actual reimbursable expenses exceed the employee's advance, the School shall reimburse the difference.  However, if the advance exceeds the actual reimbursable expenses incurred, the employee shall immediately reimburse the School for the difference.  Receipts not received may become the expense of the employee.</w:t>
      </w:r>
    </w:p>
    <w:p w14:paraId="41693BE0" w14:textId="77777777" w:rsidR="00A011C2" w:rsidRPr="000806C0" w:rsidRDefault="00A011C2" w:rsidP="00A011C2">
      <w:pPr>
        <w:pStyle w:val="policy"/>
        <w:ind w:hanging="720"/>
        <w:jc w:val="both"/>
        <w:rPr>
          <w:rFonts w:ascii="Garamond" w:hAnsi="Garamond"/>
          <w:sz w:val="24"/>
          <w:szCs w:val="24"/>
        </w:rPr>
      </w:pPr>
    </w:p>
    <w:p w14:paraId="7D2AE4A0" w14:textId="77777777" w:rsidR="00A011C2" w:rsidRPr="000806C0" w:rsidRDefault="00A011C2" w:rsidP="002140DB">
      <w:pPr>
        <w:widowControl/>
        <w:numPr>
          <w:ilvl w:val="0"/>
          <w:numId w:val="28"/>
        </w:numPr>
        <w:autoSpaceDE/>
        <w:autoSpaceDN/>
        <w:adjustRightInd/>
        <w:jc w:val="both"/>
        <w:rPr>
          <w:rFonts w:ascii="Garamond" w:hAnsi="Garamond"/>
          <w:sz w:val="24"/>
        </w:rPr>
      </w:pPr>
      <w:r w:rsidRPr="000806C0">
        <w:rPr>
          <w:rFonts w:ascii="Garamond" w:hAnsi="Garamond"/>
          <w:sz w:val="24"/>
        </w:rPr>
        <w:t>Mileage and other expense reimbursement will be distributed along with other non-payroll checks following normal procedures.  Reimbursements require approval by the Head of School.</w:t>
      </w:r>
    </w:p>
    <w:p w14:paraId="7191CFAC" w14:textId="77777777" w:rsidR="00BA1FE6" w:rsidRPr="000806C0" w:rsidRDefault="00BA1FE6" w:rsidP="00276DBA">
      <w:pPr>
        <w:tabs>
          <w:tab w:val="left" w:pos="-1440"/>
          <w:tab w:val="left" w:pos="-720"/>
          <w:tab w:val="left" w:pos="0"/>
          <w:tab w:val="left" w:pos="720"/>
          <w:tab w:val="left" w:pos="1440"/>
          <w:tab w:val="left" w:pos="2160"/>
          <w:tab w:val="left" w:pos="8784"/>
          <w:tab w:val="left" w:pos="9360"/>
        </w:tabs>
        <w:ind w:left="900"/>
        <w:rPr>
          <w:rFonts w:ascii="Garamond" w:hAnsi="Garamond"/>
          <w:sz w:val="22"/>
        </w:rPr>
      </w:pPr>
    </w:p>
    <w:p w14:paraId="01D8FBF0" w14:textId="77777777" w:rsidR="00276DBA" w:rsidRPr="00C31861" w:rsidRDefault="00BA1FE6"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32"/>
        </w:rPr>
      </w:pPr>
      <w:r w:rsidRPr="000806C0">
        <w:rPr>
          <w:rFonts w:ascii="Garamond" w:hAnsi="Garamond"/>
          <w:sz w:val="24"/>
        </w:rPr>
        <w:t xml:space="preserve">Upon completion of professional development activities, copies of transcripts, and certificates are to be submitted to the </w:t>
      </w:r>
      <w:r w:rsidR="00F2599C" w:rsidRPr="000806C0">
        <w:rPr>
          <w:rFonts w:ascii="Garamond" w:hAnsi="Garamond"/>
          <w:sz w:val="24"/>
        </w:rPr>
        <w:t xml:space="preserve">Director </w:t>
      </w:r>
      <w:r w:rsidRPr="000806C0">
        <w:rPr>
          <w:rFonts w:ascii="Garamond" w:hAnsi="Garamond"/>
          <w:sz w:val="24"/>
        </w:rPr>
        <w:t>for inclusion in personnel files.</w:t>
      </w:r>
    </w:p>
    <w:p w14:paraId="70E27712" w14:textId="77777777" w:rsidR="00B0118F" w:rsidRDefault="00B0118F" w:rsidP="00F013FF">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8"/>
          <w:szCs w:val="28"/>
        </w:rPr>
      </w:pPr>
    </w:p>
    <w:p w14:paraId="5FFC2EE4" w14:textId="77777777" w:rsidR="00B0118F" w:rsidRDefault="00B0118F" w:rsidP="00F013FF">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8"/>
          <w:szCs w:val="28"/>
        </w:rPr>
      </w:pPr>
    </w:p>
    <w:p w14:paraId="5521C8C3" w14:textId="77777777" w:rsidR="00B0118F" w:rsidRDefault="00B0118F" w:rsidP="00F013FF">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8"/>
          <w:szCs w:val="28"/>
        </w:rPr>
      </w:pPr>
    </w:p>
    <w:p w14:paraId="75D49D83" w14:textId="689FCA53" w:rsidR="00F013FF" w:rsidRDefault="005A053E" w:rsidP="00F013FF">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8"/>
          <w:szCs w:val="28"/>
        </w:rPr>
      </w:pPr>
      <w:r>
        <w:rPr>
          <w:rFonts w:ascii="Garamond" w:eastAsiaTheme="minorEastAsia" w:hAnsi="Garamond" w:cs="Garamond"/>
          <w:b/>
          <w:color w:val="000000"/>
          <w:sz w:val="28"/>
          <w:szCs w:val="28"/>
        </w:rPr>
        <w:lastRenderedPageBreak/>
        <w:t xml:space="preserve">(COLORADO SHINES) </w:t>
      </w:r>
      <w:r w:rsidR="00F013FF" w:rsidRPr="00F013FF">
        <w:rPr>
          <w:rFonts w:ascii="Garamond" w:eastAsiaTheme="minorEastAsia" w:hAnsi="Garamond" w:cs="Garamond"/>
          <w:b/>
          <w:color w:val="000000"/>
          <w:sz w:val="28"/>
          <w:szCs w:val="28"/>
        </w:rPr>
        <w:t>P</w:t>
      </w:r>
      <w:r w:rsidR="00F013FF">
        <w:rPr>
          <w:rFonts w:ascii="Garamond" w:eastAsiaTheme="minorEastAsia" w:hAnsi="Garamond" w:cs="Garamond"/>
          <w:b/>
          <w:color w:val="000000"/>
          <w:sz w:val="28"/>
          <w:szCs w:val="28"/>
        </w:rPr>
        <w:t xml:space="preserve">ROFESSIONAL </w:t>
      </w:r>
      <w:r w:rsidR="00F013FF" w:rsidRPr="00F013FF">
        <w:rPr>
          <w:rFonts w:ascii="Garamond" w:eastAsiaTheme="minorEastAsia" w:hAnsi="Garamond" w:cs="Garamond"/>
          <w:b/>
          <w:color w:val="000000"/>
          <w:sz w:val="28"/>
          <w:szCs w:val="28"/>
        </w:rPr>
        <w:t>D</w:t>
      </w:r>
      <w:r w:rsidR="00F013FF">
        <w:rPr>
          <w:rFonts w:ascii="Garamond" w:eastAsiaTheme="minorEastAsia" w:hAnsi="Garamond" w:cs="Garamond"/>
          <w:b/>
          <w:color w:val="000000"/>
          <w:sz w:val="28"/>
          <w:szCs w:val="28"/>
        </w:rPr>
        <w:t xml:space="preserve">EVELOPMENT </w:t>
      </w:r>
      <w:r w:rsidR="00F013FF" w:rsidRPr="00F013FF">
        <w:rPr>
          <w:rFonts w:ascii="Garamond" w:eastAsiaTheme="minorEastAsia" w:hAnsi="Garamond" w:cs="Garamond"/>
          <w:b/>
          <w:color w:val="000000"/>
          <w:sz w:val="28"/>
          <w:szCs w:val="28"/>
        </w:rPr>
        <w:t>I</w:t>
      </w:r>
      <w:r w:rsidR="00F013FF">
        <w:rPr>
          <w:rFonts w:ascii="Garamond" w:eastAsiaTheme="minorEastAsia" w:hAnsi="Garamond" w:cs="Garamond"/>
          <w:b/>
          <w:color w:val="000000"/>
          <w:sz w:val="28"/>
          <w:szCs w:val="28"/>
        </w:rPr>
        <w:t xml:space="preserve">NFORMATION </w:t>
      </w:r>
      <w:r w:rsidR="00F013FF" w:rsidRPr="00F013FF">
        <w:rPr>
          <w:rFonts w:ascii="Garamond" w:eastAsiaTheme="minorEastAsia" w:hAnsi="Garamond" w:cs="Garamond"/>
          <w:b/>
          <w:color w:val="000000"/>
          <w:sz w:val="28"/>
          <w:szCs w:val="28"/>
        </w:rPr>
        <w:t>S</w:t>
      </w:r>
      <w:r w:rsidR="00F013FF">
        <w:rPr>
          <w:rFonts w:ascii="Garamond" w:eastAsiaTheme="minorEastAsia" w:hAnsi="Garamond" w:cs="Garamond"/>
          <w:b/>
          <w:color w:val="000000"/>
          <w:sz w:val="28"/>
          <w:szCs w:val="28"/>
        </w:rPr>
        <w:t>YSTEM (PDIS)</w:t>
      </w:r>
    </w:p>
    <w:p w14:paraId="78AB9104" w14:textId="58B4368E" w:rsidR="00F013FF" w:rsidRPr="00F013FF" w:rsidRDefault="00F013FF" w:rsidP="00F013FF">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color w:val="000000"/>
          <w:sz w:val="24"/>
        </w:rPr>
      </w:pPr>
      <w:r>
        <w:rPr>
          <w:rFonts w:ascii="Garamond" w:eastAsiaTheme="minorEastAsia" w:hAnsi="Garamond" w:cs="Garamond"/>
          <w:color w:val="000000"/>
          <w:sz w:val="24"/>
        </w:rPr>
        <w:t xml:space="preserve">Each faculty member is </w:t>
      </w:r>
      <w:r w:rsidR="00A37FAB">
        <w:rPr>
          <w:rFonts w:ascii="Garamond" w:eastAsiaTheme="minorEastAsia" w:hAnsi="Garamond" w:cs="Garamond"/>
          <w:color w:val="000000"/>
          <w:sz w:val="24"/>
        </w:rPr>
        <w:t>required</w:t>
      </w:r>
      <w:r>
        <w:rPr>
          <w:rFonts w:ascii="Garamond" w:eastAsiaTheme="minorEastAsia" w:hAnsi="Garamond" w:cs="Garamond"/>
          <w:color w:val="000000"/>
          <w:sz w:val="24"/>
        </w:rPr>
        <w:t xml:space="preserve"> to log their professional development and keep track of their annual 15 hours of training for DHS</w:t>
      </w:r>
      <w:r w:rsidR="00B0118F">
        <w:rPr>
          <w:rFonts w:ascii="Garamond" w:eastAsiaTheme="minorEastAsia" w:hAnsi="Garamond" w:cs="Garamond"/>
          <w:color w:val="000000"/>
          <w:sz w:val="24"/>
        </w:rPr>
        <w:t xml:space="preserve">. </w:t>
      </w:r>
      <w:r>
        <w:rPr>
          <w:rFonts w:ascii="Garamond" w:eastAsiaTheme="minorEastAsia" w:hAnsi="Garamond" w:cs="Garamond"/>
          <w:color w:val="000000"/>
          <w:sz w:val="24"/>
        </w:rPr>
        <w:t xml:space="preserve">In addition, each faculty member is </w:t>
      </w:r>
      <w:r w:rsidR="00B42EA3">
        <w:rPr>
          <w:rFonts w:ascii="Garamond" w:eastAsiaTheme="minorEastAsia" w:hAnsi="Garamond" w:cs="Garamond"/>
          <w:color w:val="000000"/>
          <w:sz w:val="24"/>
        </w:rPr>
        <w:t>required</w:t>
      </w:r>
      <w:r>
        <w:rPr>
          <w:rFonts w:ascii="Garamond" w:eastAsiaTheme="minorEastAsia" w:hAnsi="Garamond" w:cs="Garamond"/>
          <w:color w:val="000000"/>
          <w:sz w:val="24"/>
        </w:rPr>
        <w:t xml:space="preserve"> to upload their certificates to their individual PDIS account</w:t>
      </w:r>
      <w:r w:rsidR="00B0118F">
        <w:rPr>
          <w:rFonts w:ascii="Garamond" w:eastAsiaTheme="minorEastAsia" w:hAnsi="Garamond" w:cs="Garamond"/>
          <w:color w:val="000000"/>
          <w:sz w:val="24"/>
        </w:rPr>
        <w:t xml:space="preserve"> and remain current on all matters pertaining to PDIS</w:t>
      </w:r>
      <w:r>
        <w:rPr>
          <w:rFonts w:ascii="Garamond" w:eastAsiaTheme="minorEastAsia" w:hAnsi="Garamond" w:cs="Garamond"/>
          <w:color w:val="000000"/>
          <w:sz w:val="24"/>
        </w:rPr>
        <w:t>.</w:t>
      </w:r>
    </w:p>
    <w:p w14:paraId="7C45E2CD"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201AD0A8" w14:textId="77777777" w:rsidR="00377EC3" w:rsidRPr="00C31861" w:rsidRDefault="00377EC3"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RETIREMENT PLAN</w:t>
      </w:r>
    </w:p>
    <w:p w14:paraId="3FC38317" w14:textId="77777777" w:rsidR="00276DBA" w:rsidRPr="00C31861" w:rsidRDefault="00377EC3"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 xml:space="preserve">Employees may enroll in the </w:t>
      </w:r>
      <w:r w:rsidR="00573B9C">
        <w:rPr>
          <w:rFonts w:ascii="Garamond" w:hAnsi="Garamond"/>
          <w:sz w:val="24"/>
        </w:rPr>
        <w:t>Paddington</w:t>
      </w:r>
      <w:r w:rsidRPr="00C31861">
        <w:rPr>
          <w:rFonts w:ascii="Garamond" w:hAnsi="Garamond"/>
          <w:sz w:val="24"/>
        </w:rPr>
        <w:t xml:space="preserve"> 401(k) Plan if they are 21 years of age or </w:t>
      </w:r>
      <w:r w:rsidR="00F668ED" w:rsidRPr="00C31861">
        <w:rPr>
          <w:rFonts w:ascii="Garamond" w:hAnsi="Garamond"/>
          <w:sz w:val="24"/>
        </w:rPr>
        <w:t>older and</w:t>
      </w:r>
      <w:r w:rsidRPr="00C31861">
        <w:rPr>
          <w:rFonts w:ascii="Garamond" w:hAnsi="Garamond"/>
          <w:sz w:val="24"/>
        </w:rPr>
        <w:t xml:space="preserve"> have completed one year of service with a minimum of 1,000 hours worked. Plan entry dates are immediate after eligibility is established. </w:t>
      </w:r>
      <w:r w:rsidR="00573B9C">
        <w:rPr>
          <w:rFonts w:ascii="Garamond" w:hAnsi="Garamond"/>
          <w:sz w:val="24"/>
        </w:rPr>
        <w:t>Paddington</w:t>
      </w:r>
      <w:r w:rsidRPr="00C31861">
        <w:rPr>
          <w:rFonts w:ascii="Garamond" w:hAnsi="Garamond"/>
          <w:sz w:val="24"/>
        </w:rPr>
        <w:t xml:space="preserve"> makes a Safe Harbor contribution of 3% of compensation for all eligible employees. Employees may make contributions on a pre-tax or Roth basis through payroll deductions up to limits set by the IRS.</w:t>
      </w:r>
    </w:p>
    <w:p w14:paraId="4A88DCD3"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7F8C71D3" w14:textId="77777777" w:rsidR="009D67FE" w:rsidRPr="00C31861" w:rsidRDefault="009D67FE"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SOCIAL SECURITY</w:t>
      </w:r>
    </w:p>
    <w:p w14:paraId="49F7B06D" w14:textId="77777777" w:rsidR="00276DBA" w:rsidRDefault="009D67FE"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Employees and the School are</w:t>
      </w:r>
      <w:r w:rsidR="007322C0">
        <w:rPr>
          <w:rFonts w:ascii="Garamond" w:hAnsi="Garamond"/>
          <w:sz w:val="24"/>
        </w:rPr>
        <w:t xml:space="preserve"> required to contribute toward f</w:t>
      </w:r>
      <w:r w:rsidRPr="00C31861">
        <w:rPr>
          <w:rFonts w:ascii="Garamond" w:hAnsi="Garamond"/>
          <w:sz w:val="24"/>
        </w:rPr>
        <w:t>ederal Social Security benefits fro</w:t>
      </w:r>
      <w:r w:rsidR="00041F96">
        <w:rPr>
          <w:rFonts w:ascii="Garamond" w:hAnsi="Garamond"/>
          <w:sz w:val="24"/>
        </w:rPr>
        <w:t xml:space="preserve">m the first day of employment. </w:t>
      </w:r>
      <w:r w:rsidRPr="00C31861">
        <w:rPr>
          <w:rFonts w:ascii="Garamond" w:hAnsi="Garamond"/>
          <w:sz w:val="24"/>
        </w:rPr>
        <w:t>The amount deducted from an employee's wages is considered a Social Security tax and is combined with the School's contr</w:t>
      </w:r>
      <w:r w:rsidR="00F447C3">
        <w:rPr>
          <w:rFonts w:ascii="Garamond" w:hAnsi="Garamond"/>
          <w:sz w:val="24"/>
        </w:rPr>
        <w:t xml:space="preserve">ibution </w:t>
      </w:r>
      <w:r w:rsidRPr="00C31861">
        <w:rPr>
          <w:rFonts w:ascii="Garamond" w:hAnsi="Garamond"/>
          <w:sz w:val="24"/>
        </w:rPr>
        <w:t>t</w:t>
      </w:r>
      <w:r w:rsidR="00041F96">
        <w:rPr>
          <w:rFonts w:ascii="Garamond" w:hAnsi="Garamond"/>
          <w:sz w:val="24"/>
        </w:rPr>
        <w:t xml:space="preserve">o fund benefits at retirement. </w:t>
      </w:r>
      <w:r w:rsidRPr="00C31861">
        <w:rPr>
          <w:rFonts w:ascii="Garamond" w:hAnsi="Garamond"/>
          <w:sz w:val="24"/>
        </w:rPr>
        <w:t>This benefit is a</w:t>
      </w:r>
      <w:r w:rsidR="00041F96">
        <w:rPr>
          <w:rFonts w:ascii="Garamond" w:hAnsi="Garamond"/>
          <w:sz w:val="24"/>
        </w:rPr>
        <w:t xml:space="preserve">n automatic payroll deduction. </w:t>
      </w:r>
      <w:r w:rsidRPr="00C31861">
        <w:rPr>
          <w:rFonts w:ascii="Garamond" w:hAnsi="Garamond"/>
          <w:sz w:val="24"/>
        </w:rPr>
        <w:t>Both the employee's and the School's contribution rates are established by law and repr</w:t>
      </w:r>
      <w:r w:rsidR="00041F96">
        <w:rPr>
          <w:rFonts w:ascii="Garamond" w:hAnsi="Garamond"/>
          <w:sz w:val="24"/>
        </w:rPr>
        <w:t xml:space="preserve">esent a percentage of earnings. </w:t>
      </w:r>
      <w:r w:rsidRPr="00C31861">
        <w:rPr>
          <w:rFonts w:ascii="Garamond" w:hAnsi="Garamond"/>
          <w:sz w:val="24"/>
        </w:rPr>
        <w:t>Social Security provides four basic benefit prov</w:t>
      </w:r>
      <w:r w:rsidR="007322C0">
        <w:rPr>
          <w:rFonts w:ascii="Garamond" w:hAnsi="Garamond"/>
          <w:sz w:val="24"/>
        </w:rPr>
        <w:t xml:space="preserve">isions consisting of </w:t>
      </w:r>
      <w:r w:rsidRPr="00C31861">
        <w:rPr>
          <w:rFonts w:ascii="Garamond" w:hAnsi="Garamond"/>
          <w:sz w:val="24"/>
        </w:rPr>
        <w:t>retirement income, disability, dea</w:t>
      </w:r>
      <w:r w:rsidR="00041F96">
        <w:rPr>
          <w:rFonts w:ascii="Garamond" w:hAnsi="Garamond"/>
          <w:sz w:val="24"/>
        </w:rPr>
        <w:t xml:space="preserve">th and retirement health care. </w:t>
      </w:r>
      <w:r w:rsidRPr="00C31861">
        <w:rPr>
          <w:rFonts w:ascii="Garamond" w:hAnsi="Garamond"/>
          <w:sz w:val="24"/>
        </w:rPr>
        <w:t xml:space="preserve">Eligibility varies among these four benefits and entitlements are subject to individual circumstances, which are explained, on-line: </w:t>
      </w:r>
      <w:hyperlink r:id="rId23" w:history="1">
        <w:r w:rsidR="00041F96" w:rsidRPr="00C9285F">
          <w:rPr>
            <w:rStyle w:val="Hyperlink"/>
            <w:rFonts w:ascii="Garamond" w:hAnsi="Garamond"/>
            <w:sz w:val="24"/>
          </w:rPr>
          <w:t>www.ssa.gov/pubs/EN-05-10024.pdf</w:t>
        </w:r>
      </w:hyperlink>
      <w:r w:rsidR="00041F96">
        <w:rPr>
          <w:rFonts w:ascii="Garamond" w:hAnsi="Garamond"/>
          <w:sz w:val="24"/>
        </w:rPr>
        <w:t xml:space="preserve"> </w:t>
      </w:r>
    </w:p>
    <w:p w14:paraId="3E381A58" w14:textId="77777777" w:rsidR="006740FA" w:rsidRPr="00C31861" w:rsidRDefault="006740FA"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09576628" w14:textId="77777777" w:rsidR="007700E9" w:rsidRPr="00C31861" w:rsidRDefault="007700E9" w:rsidP="007700E9">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TUITION REMISSION</w:t>
      </w:r>
    </w:p>
    <w:p w14:paraId="78F6CB3E" w14:textId="0AF5086B" w:rsidR="007700E9" w:rsidRPr="00C31861" w:rsidRDefault="007700E9" w:rsidP="007700E9">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Children of full-time School employees may attend </w:t>
      </w:r>
      <w:r w:rsidR="00573B9C">
        <w:rPr>
          <w:rFonts w:ascii="Garamond" w:hAnsi="Garamond"/>
          <w:sz w:val="24"/>
        </w:rPr>
        <w:t>Paddington</w:t>
      </w:r>
      <w:r w:rsidRPr="00C31861">
        <w:rPr>
          <w:rFonts w:ascii="Garamond" w:hAnsi="Garamond"/>
          <w:sz w:val="24"/>
        </w:rPr>
        <w:t xml:space="preserve"> provided they are admitted through the normal admission procedures. There is a 50% per child reduction in tuition for full-time employees. Employees who work less than full-time, will receive a reduction proportionate to the hours worked. For example, a 50% employee will receive a 25% per child reduction in tuition. </w:t>
      </w:r>
      <w:r w:rsidR="00B42EA3">
        <w:rPr>
          <w:rFonts w:ascii="Garamond" w:hAnsi="Garamond"/>
          <w:sz w:val="24"/>
        </w:rPr>
        <w:t>(</w:t>
      </w:r>
      <w:r w:rsidR="00A37FAB">
        <w:rPr>
          <w:rFonts w:ascii="Garamond" w:hAnsi="Garamond"/>
          <w:sz w:val="24"/>
        </w:rPr>
        <w:t>auxiliary programs also qualify for tuition remission</w:t>
      </w:r>
      <w:r w:rsidR="00B42EA3">
        <w:rPr>
          <w:rFonts w:ascii="Garamond" w:hAnsi="Garamond"/>
          <w:sz w:val="24"/>
        </w:rPr>
        <w:t>).</w:t>
      </w:r>
      <w:r w:rsidR="0079288A">
        <w:rPr>
          <w:rFonts w:ascii="Garamond" w:hAnsi="Garamond"/>
          <w:sz w:val="24"/>
        </w:rPr>
        <w:t xml:space="preserve"> This extends to Summer Camp and Before/After School care.</w:t>
      </w:r>
    </w:p>
    <w:p w14:paraId="2EE00B00" w14:textId="0D8A3304" w:rsidR="007700E9" w:rsidRPr="00C31861" w:rsidRDefault="00A37FAB" w:rsidP="007700E9">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Pr>
          <w:rFonts w:ascii="Garamond" w:hAnsi="Garamond"/>
          <w:sz w:val="24"/>
        </w:rPr>
        <w:t xml:space="preserve">Employees of Paddington may also qualify for </w:t>
      </w:r>
      <w:r w:rsidR="007700E9" w:rsidRPr="00C31861">
        <w:rPr>
          <w:rFonts w:ascii="Garamond" w:hAnsi="Garamond"/>
          <w:sz w:val="24"/>
        </w:rPr>
        <w:t>financial aid</w:t>
      </w:r>
      <w:r>
        <w:rPr>
          <w:rFonts w:ascii="Garamond" w:hAnsi="Garamond"/>
          <w:sz w:val="24"/>
        </w:rPr>
        <w:t>. Employees will use the</w:t>
      </w:r>
      <w:r w:rsidR="007700E9" w:rsidRPr="00C31861">
        <w:rPr>
          <w:rFonts w:ascii="Garamond" w:hAnsi="Garamond"/>
          <w:sz w:val="24"/>
        </w:rPr>
        <w:t xml:space="preserve"> standard application process</w:t>
      </w:r>
      <w:r>
        <w:rPr>
          <w:rFonts w:ascii="Garamond" w:hAnsi="Garamond"/>
          <w:sz w:val="24"/>
        </w:rPr>
        <w:t xml:space="preserve"> through SSS (School and Student Services)</w:t>
      </w:r>
      <w:r w:rsidR="007700E9" w:rsidRPr="00C31861">
        <w:rPr>
          <w:rFonts w:ascii="Garamond" w:hAnsi="Garamond"/>
          <w:sz w:val="24"/>
        </w:rPr>
        <w:t xml:space="preserve">. Employees are required to pay all direct out of pocket costs to the </w:t>
      </w:r>
      <w:r w:rsidR="00573B9C">
        <w:rPr>
          <w:rFonts w:ascii="Garamond" w:hAnsi="Garamond"/>
          <w:sz w:val="24"/>
        </w:rPr>
        <w:t>School</w:t>
      </w:r>
      <w:r w:rsidR="007700E9" w:rsidRPr="00C31861">
        <w:rPr>
          <w:rFonts w:ascii="Garamond" w:hAnsi="Garamond"/>
          <w:sz w:val="24"/>
        </w:rPr>
        <w:t xml:space="preserve"> related to their child's attendance at </w:t>
      </w:r>
      <w:r w:rsidR="00573B9C">
        <w:rPr>
          <w:rFonts w:ascii="Garamond" w:hAnsi="Garamond"/>
          <w:sz w:val="24"/>
        </w:rPr>
        <w:t>Paddington</w:t>
      </w:r>
      <w:r w:rsidR="007700E9" w:rsidRPr="00C31861">
        <w:rPr>
          <w:rFonts w:ascii="Garamond" w:hAnsi="Garamond"/>
          <w:sz w:val="24"/>
        </w:rPr>
        <w:t xml:space="preserve">. </w:t>
      </w:r>
    </w:p>
    <w:p w14:paraId="6412D40B" w14:textId="77777777" w:rsidR="00276DBA"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415D8A0E" w14:textId="77777777" w:rsidR="007700E9" w:rsidRPr="00C31861" w:rsidRDefault="007700E9" w:rsidP="007700E9">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WORKER’S COMPENSATION</w:t>
      </w:r>
    </w:p>
    <w:p w14:paraId="3C860FAE" w14:textId="77777777" w:rsidR="007700E9" w:rsidRPr="00C31861" w:rsidRDefault="007700E9" w:rsidP="007700E9">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The School pays the entire amount of the worker's compensation insurance premium that provides benefits to employees who experience injury or illness in connection with their employment at the School.  Eligibility automatically begins on the first day of employment. </w:t>
      </w:r>
    </w:p>
    <w:p w14:paraId="1EEE3A1E" w14:textId="77777777" w:rsidR="00A80627" w:rsidRDefault="007700E9" w:rsidP="00A80627">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lastRenderedPageBreak/>
        <w:t xml:space="preserve">The timeliness of payments to injured employees is dependent upon the School's ability to expedite injury reports through our insurance claims representative. Therefore, when an employee is injured, the employee must complete an injury report (see Appendix) form </w:t>
      </w:r>
      <w:r w:rsidR="00823621">
        <w:rPr>
          <w:rFonts w:ascii="Garamond" w:hAnsi="Garamond"/>
          <w:sz w:val="24"/>
        </w:rPr>
        <w:t>immediately</w:t>
      </w:r>
      <w:r w:rsidRPr="00C31861">
        <w:rPr>
          <w:rFonts w:ascii="Garamond" w:hAnsi="Garamond"/>
          <w:sz w:val="24"/>
        </w:rPr>
        <w:t xml:space="preserve"> and submit the form to the Business Office or Head of School regardless of how minor the injury may be. </w:t>
      </w:r>
    </w:p>
    <w:p w14:paraId="003B7586"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30CCEB73"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AA763B1"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73C6FC56"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1C547333"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B31D579"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6031F735"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3EA8F21C"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747615D4"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647E75C0"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37F3F698"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4D48259"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26B7897"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4F9919EC"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4EFCD3E"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688F10EC"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4D054C47"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06C7DEC9"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73202E1"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45487351"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571246ED"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42D616F9"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631623EE"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75E6CCD3" w14:textId="77777777" w:rsidR="001E2E41" w:rsidRDefault="001E2E41" w:rsidP="00A80627">
      <w:pPr>
        <w:tabs>
          <w:tab w:val="left" w:pos="-1440"/>
          <w:tab w:val="left" w:pos="-720"/>
          <w:tab w:val="left" w:pos="0"/>
          <w:tab w:val="left" w:pos="720"/>
          <w:tab w:val="left" w:pos="1440"/>
          <w:tab w:val="left" w:pos="2160"/>
          <w:tab w:val="left" w:pos="8784"/>
          <w:tab w:val="left" w:pos="9360"/>
        </w:tabs>
        <w:spacing w:after="120"/>
        <w:jc w:val="center"/>
        <w:rPr>
          <w:rFonts w:ascii="Garamond" w:hAnsi="Garamond"/>
          <w:b/>
          <w:sz w:val="32"/>
        </w:rPr>
      </w:pPr>
    </w:p>
    <w:p w14:paraId="785EBB4D" w14:textId="5E7930B3" w:rsidR="004C3F34" w:rsidRPr="00A80627" w:rsidRDefault="004C3F34" w:rsidP="00A80627">
      <w:pPr>
        <w:tabs>
          <w:tab w:val="left" w:pos="-1440"/>
          <w:tab w:val="left" w:pos="-720"/>
          <w:tab w:val="left" w:pos="0"/>
          <w:tab w:val="left" w:pos="720"/>
          <w:tab w:val="left" w:pos="1440"/>
          <w:tab w:val="left" w:pos="2160"/>
          <w:tab w:val="left" w:pos="8784"/>
          <w:tab w:val="left" w:pos="9360"/>
        </w:tabs>
        <w:spacing w:after="120"/>
        <w:jc w:val="center"/>
        <w:rPr>
          <w:rFonts w:ascii="Garamond" w:eastAsiaTheme="minorEastAsia" w:hAnsi="Garamond" w:cs="Garamond"/>
          <w:b/>
          <w:color w:val="000000"/>
          <w:sz w:val="24"/>
        </w:rPr>
      </w:pPr>
      <w:r w:rsidRPr="00C31861">
        <w:rPr>
          <w:rFonts w:ascii="Garamond" w:hAnsi="Garamond"/>
          <w:b/>
          <w:sz w:val="32"/>
        </w:rPr>
        <w:lastRenderedPageBreak/>
        <w:t>SECTION V</w:t>
      </w:r>
      <w:r w:rsidR="00045A64">
        <w:rPr>
          <w:rFonts w:ascii="Garamond" w:hAnsi="Garamond"/>
          <w:b/>
          <w:sz w:val="32"/>
        </w:rPr>
        <w:t>I</w:t>
      </w:r>
    </w:p>
    <w:p w14:paraId="65445EB9" w14:textId="77777777" w:rsidR="004C3F34" w:rsidRPr="00C31861" w:rsidRDefault="004C3F34" w:rsidP="004C3F34">
      <w:pPr>
        <w:jc w:val="center"/>
        <w:rPr>
          <w:rFonts w:ascii="Garamond" w:hAnsi="Garamond"/>
          <w:b/>
          <w:sz w:val="36"/>
        </w:rPr>
      </w:pPr>
      <w:r w:rsidRPr="00C31861">
        <w:rPr>
          <w:rFonts w:ascii="Garamond" w:hAnsi="Garamond"/>
          <w:sz w:val="36"/>
        </w:rPr>
        <w:sym w:font="Wingdings" w:char="F09A"/>
      </w:r>
      <w:r w:rsidRPr="00C31861">
        <w:rPr>
          <w:rFonts w:ascii="Garamond" w:hAnsi="Garamond"/>
          <w:sz w:val="36"/>
        </w:rPr>
        <w:t xml:space="preserve"> </w:t>
      </w:r>
      <w:r w:rsidRPr="00C31861">
        <w:rPr>
          <w:rFonts w:ascii="Garamond" w:hAnsi="Garamond"/>
          <w:b/>
          <w:sz w:val="36"/>
        </w:rPr>
        <w:t xml:space="preserve">ATTENDANCE AND LEAVE </w:t>
      </w:r>
      <w:r w:rsidRPr="00C31861">
        <w:rPr>
          <w:rFonts w:ascii="Garamond" w:hAnsi="Garamond"/>
          <w:sz w:val="36"/>
        </w:rPr>
        <w:sym w:font="Wingdings" w:char="F09B"/>
      </w:r>
    </w:p>
    <w:p w14:paraId="0AF2D2D3" w14:textId="77777777" w:rsidR="00BA1FE6" w:rsidRPr="00C31861" w:rsidRDefault="00BA1FE6" w:rsidP="00BA1FE6">
      <w:pPr>
        <w:tabs>
          <w:tab w:val="left" w:pos="-1440"/>
          <w:tab w:val="left" w:pos="-720"/>
          <w:tab w:val="left" w:pos="0"/>
          <w:tab w:val="left" w:pos="720"/>
          <w:tab w:val="left" w:pos="1440"/>
          <w:tab w:val="left" w:pos="2160"/>
          <w:tab w:val="left" w:pos="8784"/>
          <w:tab w:val="left" w:pos="9360"/>
        </w:tabs>
        <w:rPr>
          <w:rFonts w:ascii="Garamond" w:hAnsi="Garamond"/>
          <w:sz w:val="24"/>
        </w:rPr>
      </w:pPr>
    </w:p>
    <w:p w14:paraId="208EA68C" w14:textId="77777777" w:rsidR="00BA1FE6" w:rsidRPr="00C31861" w:rsidRDefault="00BA1FE6" w:rsidP="00BA1FE6">
      <w:pPr>
        <w:tabs>
          <w:tab w:val="left" w:pos="-1440"/>
          <w:tab w:val="left" w:pos="-720"/>
          <w:tab w:val="left" w:pos="0"/>
          <w:tab w:val="left" w:pos="720"/>
          <w:tab w:val="left" w:pos="1440"/>
          <w:tab w:val="left" w:pos="2160"/>
          <w:tab w:val="left" w:pos="8784"/>
          <w:tab w:val="left" w:pos="9360"/>
        </w:tabs>
        <w:rPr>
          <w:rFonts w:ascii="Garamond" w:hAnsi="Garamond"/>
          <w:sz w:val="24"/>
        </w:rPr>
      </w:pPr>
    </w:p>
    <w:p w14:paraId="1B97FDB0" w14:textId="77777777" w:rsidR="00BA1FE6" w:rsidRPr="00C31861" w:rsidRDefault="00BA1FE6" w:rsidP="00BF592F">
      <w:pPr>
        <w:pStyle w:val="BodyText"/>
        <w:spacing w:after="60"/>
        <w:rPr>
          <w:rFonts w:ascii="Garamond" w:hAnsi="Garamond"/>
          <w:b/>
          <w:sz w:val="28"/>
        </w:rPr>
      </w:pPr>
      <w:r w:rsidRPr="00C31861">
        <w:rPr>
          <w:rFonts w:ascii="Garamond" w:hAnsi="Garamond"/>
          <w:b/>
          <w:sz w:val="28"/>
        </w:rPr>
        <w:t>EXEMPT/NON-EXEMPT EMPLOYEES</w:t>
      </w:r>
    </w:p>
    <w:p w14:paraId="30EBFE96" w14:textId="288193C8" w:rsidR="00BA1FE6" w:rsidRPr="00C31861" w:rsidRDefault="00BA1FE6" w:rsidP="007428FC">
      <w:pPr>
        <w:spacing w:after="120"/>
        <w:rPr>
          <w:rFonts w:ascii="Garamond" w:hAnsi="Garamond"/>
          <w:sz w:val="24"/>
        </w:rPr>
      </w:pPr>
      <w:r w:rsidRPr="00C31861">
        <w:rPr>
          <w:rFonts w:ascii="Garamond" w:hAnsi="Garamond"/>
          <w:sz w:val="24"/>
        </w:rPr>
        <w:t xml:space="preserve">Each employee is either </w:t>
      </w:r>
      <w:r w:rsidRPr="00C31861">
        <w:rPr>
          <w:rFonts w:ascii="Garamond" w:hAnsi="Garamond"/>
          <w:i/>
          <w:iCs/>
          <w:sz w:val="24"/>
        </w:rPr>
        <w:t>"nonexempt"</w:t>
      </w:r>
      <w:r w:rsidRPr="00C31861">
        <w:rPr>
          <w:rFonts w:ascii="Garamond" w:hAnsi="Garamond"/>
          <w:sz w:val="24"/>
        </w:rPr>
        <w:t xml:space="preserve"> or </w:t>
      </w:r>
      <w:r w:rsidRPr="00C31861">
        <w:rPr>
          <w:rFonts w:ascii="Garamond" w:hAnsi="Garamond"/>
          <w:i/>
          <w:iCs/>
          <w:sz w:val="24"/>
        </w:rPr>
        <w:t xml:space="preserve">"exempt" </w:t>
      </w:r>
      <w:r w:rsidRPr="00C31861">
        <w:rPr>
          <w:rFonts w:ascii="Garamond" w:hAnsi="Garamond"/>
          <w:sz w:val="24"/>
        </w:rPr>
        <w:t xml:space="preserve">under applicable federal and state wage and hour laws. The School will pay overtime wages to </w:t>
      </w:r>
      <w:r w:rsidRPr="00C31861">
        <w:rPr>
          <w:rFonts w:ascii="Garamond" w:hAnsi="Garamond"/>
          <w:i/>
          <w:iCs/>
          <w:sz w:val="24"/>
        </w:rPr>
        <w:t xml:space="preserve">nonexempt </w:t>
      </w:r>
      <w:r w:rsidRPr="00C31861">
        <w:rPr>
          <w:rFonts w:ascii="Garamond" w:hAnsi="Garamond"/>
          <w:sz w:val="24"/>
        </w:rPr>
        <w:t>employees who work more than 40 hours during a workweek,</w:t>
      </w:r>
      <w:r w:rsidR="00646EA2">
        <w:rPr>
          <w:rFonts w:ascii="Garamond" w:hAnsi="Garamond"/>
          <w:sz w:val="24"/>
        </w:rPr>
        <w:t xml:space="preserve"> 12 hours per workday, or 12 consecutive hours without regard to the starting and ending time of the workday,</w:t>
      </w:r>
      <w:r w:rsidRPr="00C31861">
        <w:rPr>
          <w:rFonts w:ascii="Garamond" w:hAnsi="Garamond"/>
          <w:sz w:val="24"/>
        </w:rPr>
        <w:t xml:space="preserve"> excluding meal periods. </w:t>
      </w:r>
      <w:r w:rsidRPr="00C31861">
        <w:rPr>
          <w:rFonts w:ascii="Garamond" w:hAnsi="Garamond"/>
          <w:i/>
          <w:iCs/>
          <w:sz w:val="24"/>
        </w:rPr>
        <w:t>Exempt</w:t>
      </w:r>
      <w:r w:rsidRPr="00C31861">
        <w:rPr>
          <w:rFonts w:ascii="Garamond" w:hAnsi="Garamond"/>
          <w:sz w:val="24"/>
        </w:rPr>
        <w:t xml:space="preserve"> employees do not receive overtime because the overtime provisions of federal and state wage and hour laws do not apply to the types of jobs they hold. The </w:t>
      </w:r>
      <w:r w:rsidR="00573B9C">
        <w:rPr>
          <w:rFonts w:ascii="Garamond" w:hAnsi="Garamond"/>
          <w:sz w:val="24"/>
        </w:rPr>
        <w:t>School</w:t>
      </w:r>
      <w:r w:rsidRPr="00C31861">
        <w:rPr>
          <w:rFonts w:ascii="Garamond" w:hAnsi="Garamond"/>
          <w:sz w:val="24"/>
        </w:rPr>
        <w:t xml:space="preserve"> may need nonexempt employees to work overtime on occasion. Employees will receive advanced notice of necessary overtime whenever possible. </w:t>
      </w:r>
      <w:r w:rsidR="00D3584E" w:rsidRPr="00C31861">
        <w:rPr>
          <w:rFonts w:ascii="Garamond" w:hAnsi="Garamond"/>
          <w:sz w:val="24"/>
        </w:rPr>
        <w:t>The Head of School</w:t>
      </w:r>
      <w:r w:rsidRPr="00C31861">
        <w:rPr>
          <w:rFonts w:ascii="Garamond" w:hAnsi="Garamond"/>
          <w:sz w:val="24"/>
        </w:rPr>
        <w:t xml:space="preserve"> must approve all overtime work in advance.</w:t>
      </w:r>
    </w:p>
    <w:p w14:paraId="68929C6D" w14:textId="48368AAF" w:rsidR="00276DBA" w:rsidRPr="00C31861" w:rsidRDefault="00BA1FE6" w:rsidP="007428FC">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The standards for who is exempt or nonexempt change from time to time; the current laws are described in material posted in the teachers’ lounge.  Exempt employees fall under the following categories:  executive, administrative, or professional. Teachers are exempt employees. Non-exempt employees typically include support staff. Non-exempt employees are paid on an hourly basis and are eligible to receive overtime compensation that must be approved before worked. Employees with questions about their status as being exempt or nonexempt should check with the Business Manager. Only a written notice from the Head of School or Business Manager may change an employee's exempt or nonexempt status.</w:t>
      </w:r>
    </w:p>
    <w:p w14:paraId="5B87FCEE"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0AFF0F8E" w14:textId="77777777" w:rsidR="00BA1FE6" w:rsidRPr="00C31861" w:rsidRDefault="00BA1FE6" w:rsidP="00276DBA">
      <w:pPr>
        <w:rPr>
          <w:rFonts w:ascii="Garamond" w:hAnsi="Garamond"/>
          <w:b/>
          <w:sz w:val="28"/>
        </w:rPr>
      </w:pPr>
      <w:r w:rsidRPr="00C31861">
        <w:rPr>
          <w:rFonts w:ascii="Garamond" w:hAnsi="Garamond"/>
          <w:b/>
          <w:sz w:val="28"/>
        </w:rPr>
        <w:t>WORK YEAR</w:t>
      </w:r>
    </w:p>
    <w:p w14:paraId="76046CEF" w14:textId="08100539" w:rsidR="00276DBA" w:rsidRPr="00C31861" w:rsidRDefault="00BA1FE6"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 xml:space="preserve">The </w:t>
      </w:r>
      <w:r w:rsidR="00573B9C">
        <w:rPr>
          <w:rFonts w:ascii="Garamond" w:hAnsi="Garamond"/>
          <w:sz w:val="24"/>
        </w:rPr>
        <w:t>School</w:t>
      </w:r>
      <w:r w:rsidRPr="00C31861">
        <w:rPr>
          <w:rFonts w:ascii="Garamond" w:hAnsi="Garamond"/>
          <w:sz w:val="24"/>
        </w:rPr>
        <w:t xml:space="preserve">'s WORK YEAR shall be defined to coincide with the </w:t>
      </w:r>
      <w:r w:rsidR="00573B9C">
        <w:rPr>
          <w:rFonts w:ascii="Garamond" w:hAnsi="Garamond"/>
          <w:sz w:val="24"/>
        </w:rPr>
        <w:t>School</w:t>
      </w:r>
      <w:r w:rsidRPr="00C31861">
        <w:rPr>
          <w:rFonts w:ascii="Garamond" w:hAnsi="Garamond"/>
          <w:sz w:val="24"/>
        </w:rPr>
        <w:t xml:space="preserve">'s fiscal year beginning July 1 and ending the following June 30. The </w:t>
      </w:r>
      <w:r w:rsidR="00573B9C">
        <w:rPr>
          <w:rFonts w:ascii="Garamond" w:hAnsi="Garamond"/>
          <w:sz w:val="24"/>
        </w:rPr>
        <w:t>School</w:t>
      </w:r>
      <w:r w:rsidRPr="00C31861">
        <w:rPr>
          <w:rFonts w:ascii="Garamond" w:hAnsi="Garamond"/>
          <w:sz w:val="24"/>
        </w:rPr>
        <w:t xml:space="preserve">'s WORK WEEK is defined to begin Monday morning at 12:01 a.m. and end at midnight the following Friday. Each year every employment file is updated. In order to provide updated and accurate information each </w:t>
      </w:r>
      <w:r w:rsidR="0016157C" w:rsidRPr="00C31861">
        <w:rPr>
          <w:rFonts w:ascii="Garamond" w:hAnsi="Garamond"/>
          <w:i/>
          <w:sz w:val="24"/>
        </w:rPr>
        <w:t xml:space="preserve">12-month staff </w:t>
      </w:r>
      <w:r w:rsidR="00EA26C1" w:rsidRPr="00C31861">
        <w:rPr>
          <w:rFonts w:ascii="Garamond" w:hAnsi="Garamond"/>
          <w:i/>
          <w:sz w:val="24"/>
        </w:rPr>
        <w:t xml:space="preserve">member </w:t>
      </w:r>
      <w:r w:rsidR="0016157C" w:rsidRPr="00C31861">
        <w:rPr>
          <w:rFonts w:ascii="Garamond" w:hAnsi="Garamond"/>
          <w:i/>
          <w:sz w:val="24"/>
        </w:rPr>
        <w:t>and</w:t>
      </w:r>
      <w:r w:rsidR="0016157C" w:rsidRPr="00C31861">
        <w:rPr>
          <w:rFonts w:ascii="Garamond" w:hAnsi="Garamond"/>
          <w:sz w:val="24"/>
        </w:rPr>
        <w:t xml:space="preserve"> </w:t>
      </w:r>
      <w:r w:rsidRPr="00C31861">
        <w:rPr>
          <w:rFonts w:ascii="Garamond" w:hAnsi="Garamond"/>
          <w:i/>
          <w:sz w:val="24"/>
        </w:rPr>
        <w:t>administrative employee</w:t>
      </w:r>
      <w:r w:rsidRPr="00C31861">
        <w:rPr>
          <w:rFonts w:ascii="Garamond" w:hAnsi="Garamond"/>
          <w:sz w:val="24"/>
        </w:rPr>
        <w:t xml:space="preserve"> is required to update with the Business Manager the form prior to July 1 each year. </w:t>
      </w:r>
      <w:r w:rsidRPr="00C31861">
        <w:rPr>
          <w:rFonts w:ascii="Garamond" w:hAnsi="Garamond"/>
          <w:i/>
          <w:sz w:val="24"/>
        </w:rPr>
        <w:t>Faculty members</w:t>
      </w:r>
      <w:r w:rsidRPr="00C31861">
        <w:rPr>
          <w:rFonts w:ascii="Garamond" w:hAnsi="Garamond"/>
          <w:sz w:val="24"/>
        </w:rPr>
        <w:t xml:space="preserve"> </w:t>
      </w:r>
      <w:r w:rsidR="0016157C" w:rsidRPr="00C31861">
        <w:rPr>
          <w:rFonts w:ascii="Garamond" w:hAnsi="Garamond"/>
          <w:i/>
          <w:sz w:val="24"/>
        </w:rPr>
        <w:t xml:space="preserve">and </w:t>
      </w:r>
      <w:r w:rsidR="000E4307" w:rsidRPr="00C31861">
        <w:rPr>
          <w:rFonts w:ascii="Garamond" w:hAnsi="Garamond"/>
          <w:i/>
          <w:sz w:val="24"/>
        </w:rPr>
        <w:t>10-month</w:t>
      </w:r>
      <w:r w:rsidR="0016157C" w:rsidRPr="00C31861">
        <w:rPr>
          <w:rFonts w:ascii="Garamond" w:hAnsi="Garamond"/>
          <w:i/>
          <w:sz w:val="24"/>
        </w:rPr>
        <w:t xml:space="preserve"> employees</w:t>
      </w:r>
      <w:r w:rsidR="0016157C" w:rsidRPr="00C31861">
        <w:rPr>
          <w:rFonts w:ascii="Garamond" w:hAnsi="Garamond"/>
          <w:sz w:val="24"/>
        </w:rPr>
        <w:t xml:space="preserve"> </w:t>
      </w:r>
      <w:r w:rsidRPr="00C31861">
        <w:rPr>
          <w:rFonts w:ascii="Garamond" w:hAnsi="Garamond"/>
          <w:sz w:val="24"/>
        </w:rPr>
        <w:t>need to update this form and return it to the Business Manager prior to September 1 each year.</w:t>
      </w:r>
    </w:p>
    <w:p w14:paraId="22D40F6D"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3C609327" w14:textId="77777777" w:rsidR="006550A0" w:rsidRPr="00C31861" w:rsidRDefault="006550A0"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WORK DAY</w:t>
      </w:r>
    </w:p>
    <w:p w14:paraId="1714651E" w14:textId="79C66AED" w:rsidR="00276DBA" w:rsidRPr="00C31861" w:rsidRDefault="00B42EA3" w:rsidP="00B42EA3">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Pr>
          <w:rFonts w:ascii="Garamond" w:hAnsi="Garamond"/>
          <w:sz w:val="24"/>
        </w:rPr>
        <w:t>The work day at Paddington for teachers is 7:30 am-3:30 pm. Check in promptly at 7:30 in the foyer.  A</w:t>
      </w:r>
      <w:r w:rsidR="001975BB" w:rsidRPr="00C31861">
        <w:rPr>
          <w:rFonts w:ascii="Garamond" w:hAnsi="Garamond"/>
          <w:sz w:val="24"/>
        </w:rPr>
        <w:t>rriv</w:t>
      </w:r>
      <w:r>
        <w:rPr>
          <w:rFonts w:ascii="Garamond" w:hAnsi="Garamond"/>
          <w:sz w:val="24"/>
        </w:rPr>
        <w:t>ing</w:t>
      </w:r>
      <w:r w:rsidR="001975BB" w:rsidRPr="00C31861">
        <w:rPr>
          <w:rFonts w:ascii="Garamond" w:hAnsi="Garamond"/>
          <w:sz w:val="24"/>
        </w:rPr>
        <w:t xml:space="preserve"> at</w:t>
      </w:r>
      <w:r w:rsidR="006550A0" w:rsidRPr="00C31861">
        <w:rPr>
          <w:rFonts w:ascii="Garamond" w:hAnsi="Garamond"/>
          <w:sz w:val="24"/>
        </w:rPr>
        <w:t xml:space="preserve"> </w:t>
      </w:r>
      <w:r w:rsidR="00573B9C">
        <w:rPr>
          <w:rFonts w:ascii="Garamond" w:hAnsi="Garamond"/>
          <w:sz w:val="24"/>
        </w:rPr>
        <w:t>School</w:t>
      </w:r>
      <w:r w:rsidR="006550A0" w:rsidRPr="00C31861">
        <w:rPr>
          <w:rFonts w:ascii="Garamond" w:hAnsi="Garamond"/>
          <w:sz w:val="24"/>
        </w:rPr>
        <w:t xml:space="preserve"> by 7:30 am</w:t>
      </w:r>
      <w:r>
        <w:rPr>
          <w:rFonts w:ascii="Garamond" w:hAnsi="Garamond"/>
          <w:sz w:val="24"/>
        </w:rPr>
        <w:t xml:space="preserve"> is essential</w:t>
      </w:r>
      <w:r w:rsidR="006550A0" w:rsidRPr="00C31861">
        <w:rPr>
          <w:rFonts w:ascii="Garamond" w:hAnsi="Garamond"/>
          <w:sz w:val="24"/>
        </w:rPr>
        <w:t xml:space="preserve"> to set up the classroom, plan, reflect and converse with </w:t>
      </w:r>
      <w:r w:rsidR="00B0118F">
        <w:rPr>
          <w:rFonts w:ascii="Garamond" w:hAnsi="Garamond"/>
          <w:sz w:val="24"/>
        </w:rPr>
        <w:t>your co-teacher</w:t>
      </w:r>
      <w:r w:rsidR="006550A0" w:rsidRPr="00C31861">
        <w:rPr>
          <w:rFonts w:ascii="Garamond" w:hAnsi="Garamond"/>
          <w:sz w:val="24"/>
        </w:rPr>
        <w:t xml:space="preserve">. At times, meetings may be called to take place at that time as well. </w:t>
      </w:r>
    </w:p>
    <w:p w14:paraId="0477FE6D"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0A685CDD" w14:textId="77777777" w:rsidR="00BA1FE6" w:rsidRPr="00C31861" w:rsidRDefault="00BA1FE6"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ATTENDANCE</w:t>
      </w:r>
    </w:p>
    <w:p w14:paraId="60BF45C7" w14:textId="77777777" w:rsidR="00BA1FE6" w:rsidRPr="00C31861" w:rsidRDefault="00BA1FE6"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Consistent attendance and punctuality are imperative </w:t>
      </w:r>
      <w:r w:rsidR="00C60583">
        <w:rPr>
          <w:rFonts w:ascii="Garamond" w:hAnsi="Garamond"/>
          <w:sz w:val="24"/>
        </w:rPr>
        <w:t>to</w:t>
      </w:r>
      <w:r w:rsidRPr="00C31861">
        <w:rPr>
          <w:rFonts w:ascii="Garamond" w:hAnsi="Garamond"/>
          <w:sz w:val="24"/>
        </w:rPr>
        <w:t xml:space="preserve"> the </w:t>
      </w:r>
      <w:r w:rsidR="00B238F2" w:rsidRPr="00C31861">
        <w:rPr>
          <w:rFonts w:ascii="Garamond" w:hAnsi="Garamond"/>
          <w:sz w:val="24"/>
        </w:rPr>
        <w:t>S</w:t>
      </w:r>
      <w:r w:rsidRPr="00C31861">
        <w:rPr>
          <w:rFonts w:ascii="Garamond" w:hAnsi="Garamond"/>
          <w:sz w:val="24"/>
        </w:rPr>
        <w:t xml:space="preserve">chool's operation and therefore an integral part of each employee's performance standards.  Irregular attendance produces </w:t>
      </w:r>
      <w:r w:rsidRPr="00C31861">
        <w:rPr>
          <w:rFonts w:ascii="Garamond" w:hAnsi="Garamond"/>
          <w:sz w:val="24"/>
        </w:rPr>
        <w:lastRenderedPageBreak/>
        <w:t>disruptive results for School operations, lowers overall productivity an</w:t>
      </w:r>
      <w:r w:rsidR="003A35C2" w:rsidRPr="00C31861">
        <w:rPr>
          <w:rFonts w:ascii="Garamond" w:hAnsi="Garamond"/>
          <w:sz w:val="24"/>
        </w:rPr>
        <w:t>d continuity of work</w:t>
      </w:r>
      <w:r w:rsidRPr="00C31861">
        <w:rPr>
          <w:rFonts w:ascii="Garamond" w:hAnsi="Garamond"/>
          <w:sz w:val="24"/>
        </w:rPr>
        <w:t xml:space="preserve"> and often is burdensome to other employees.</w:t>
      </w:r>
    </w:p>
    <w:p w14:paraId="24E4C5AD" w14:textId="77777777" w:rsidR="00276DBA" w:rsidRPr="00C31861" w:rsidRDefault="00BA1FE6" w:rsidP="001F184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Tardiness, unexcused absence, or failure to report as required may result in disciplinary actions, up to and including termination.  </w:t>
      </w:r>
    </w:p>
    <w:p w14:paraId="77804447" w14:textId="77777777" w:rsidR="001F184A" w:rsidRPr="00C31861" w:rsidRDefault="001F184A" w:rsidP="001F184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0EC84E1C" w14:textId="77777777" w:rsidR="00597C10" w:rsidRPr="00C31861" w:rsidRDefault="00597C10"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C31861">
        <w:rPr>
          <w:rFonts w:ascii="Garamond" w:hAnsi="Garamond"/>
          <w:b/>
          <w:sz w:val="28"/>
        </w:rPr>
        <w:t>RECORDING YOUR TIME</w:t>
      </w:r>
    </w:p>
    <w:p w14:paraId="35693475" w14:textId="77777777" w:rsidR="00597C10" w:rsidRPr="00C31861" w:rsidRDefault="00597C10"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To ensure accurate records are kept of the actual hours a</w:t>
      </w:r>
      <w:r w:rsidR="00C60583">
        <w:rPr>
          <w:rFonts w:ascii="Garamond" w:hAnsi="Garamond"/>
          <w:sz w:val="24"/>
        </w:rPr>
        <w:t xml:space="preserve"> no</w:t>
      </w:r>
      <w:r w:rsidRPr="00C31861">
        <w:rPr>
          <w:rFonts w:ascii="Garamond" w:hAnsi="Garamond"/>
          <w:sz w:val="24"/>
        </w:rPr>
        <w:t>n</w:t>
      </w:r>
      <w:r w:rsidR="00C60583">
        <w:rPr>
          <w:rFonts w:ascii="Garamond" w:hAnsi="Garamond"/>
          <w:sz w:val="24"/>
        </w:rPr>
        <w:t>-exempt</w:t>
      </w:r>
      <w:r w:rsidRPr="00C31861">
        <w:rPr>
          <w:rFonts w:ascii="Garamond" w:hAnsi="Garamond"/>
          <w:sz w:val="24"/>
        </w:rPr>
        <w:t xml:space="preserve"> employee works (including overtime hours, when applicable) and to ensure a</w:t>
      </w:r>
      <w:r w:rsidR="00C60583">
        <w:rPr>
          <w:rFonts w:ascii="Garamond" w:hAnsi="Garamond"/>
          <w:sz w:val="24"/>
        </w:rPr>
        <w:t xml:space="preserve"> no</w:t>
      </w:r>
      <w:r w:rsidRPr="00C31861">
        <w:rPr>
          <w:rFonts w:ascii="Garamond" w:hAnsi="Garamond"/>
          <w:sz w:val="24"/>
        </w:rPr>
        <w:t>n</w:t>
      </w:r>
      <w:r w:rsidR="00C60583">
        <w:rPr>
          <w:rFonts w:ascii="Garamond" w:hAnsi="Garamond"/>
          <w:sz w:val="24"/>
        </w:rPr>
        <w:t>-exempt</w:t>
      </w:r>
      <w:r w:rsidRPr="00C31861">
        <w:rPr>
          <w:rFonts w:ascii="Garamond" w:hAnsi="Garamond"/>
          <w:sz w:val="24"/>
        </w:rPr>
        <w:t xml:space="preserve"> employee is paid in a timely manner, non-exempt employees must record their time worked and absences on the School’s official employee time sheets on a daily basis. Non-exempt employees must include on their time sheets the total hours worked, excluding mea</w:t>
      </w:r>
      <w:r w:rsidR="007428FC" w:rsidRPr="00C31861">
        <w:rPr>
          <w:rFonts w:ascii="Garamond" w:hAnsi="Garamond"/>
          <w:sz w:val="24"/>
        </w:rPr>
        <w:t>l periods for every day worked.</w:t>
      </w:r>
    </w:p>
    <w:p w14:paraId="200E2D65" w14:textId="77777777" w:rsidR="00597C10" w:rsidRPr="00C31861" w:rsidRDefault="00597C10"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If you believe there is a discrepancy between your personal records and your official employee time sheet, you must immediately report this information to the Head of School. Reports of discrepancies will be promptly investigated. If it is determined that your time sheet incorrectly reflects your time worked, your pay will be</w:t>
      </w:r>
      <w:r w:rsidR="007428FC" w:rsidRPr="00C31861">
        <w:rPr>
          <w:rFonts w:ascii="Garamond" w:hAnsi="Garamond"/>
          <w:sz w:val="24"/>
        </w:rPr>
        <w:t xml:space="preserve"> promptly adjusted accordingly.</w:t>
      </w:r>
    </w:p>
    <w:p w14:paraId="5AF03AB4" w14:textId="77777777" w:rsidR="00597C10" w:rsidRPr="00C31861" w:rsidRDefault="00597C10"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Falsification of any School document or record, including time sheets, is prohibited. Employees are prohibited from completing the time sheet of another employee under any circumstances.</w:t>
      </w:r>
    </w:p>
    <w:p w14:paraId="4D090260" w14:textId="77777777" w:rsidR="00276DBA" w:rsidRPr="00C31861" w:rsidRDefault="00597C10" w:rsidP="007428FC">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hAnsi="Garamond"/>
          <w:sz w:val="24"/>
        </w:rPr>
        <w:t>Exempt employees are not required to fill out time sheets and do not receive overtime compensation. Exempt employees are responsible for working the days and hours necessary to satisfactorily perform their duties and responsibilities.</w:t>
      </w:r>
    </w:p>
    <w:p w14:paraId="6DAD07CC"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2210FEAB" w14:textId="0A1BA8DD" w:rsidR="00BA1FE6" w:rsidRPr="00031833" w:rsidRDefault="00BA1FE6"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031833">
        <w:rPr>
          <w:rFonts w:ascii="Garamond" w:hAnsi="Garamond"/>
          <w:b/>
          <w:sz w:val="28"/>
        </w:rPr>
        <w:t>REPORTING ABSENCES</w:t>
      </w:r>
      <w:r w:rsidR="00B42EA3" w:rsidRPr="00031833">
        <w:rPr>
          <w:rFonts w:ascii="Garamond" w:hAnsi="Garamond"/>
          <w:b/>
          <w:sz w:val="28"/>
        </w:rPr>
        <w:t xml:space="preserve"> </w:t>
      </w:r>
    </w:p>
    <w:p w14:paraId="781F3325" w14:textId="1E999ACB" w:rsidR="001F184A" w:rsidRPr="00031833" w:rsidRDefault="001F184A"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031833">
        <w:rPr>
          <w:rFonts w:ascii="Garamond" w:hAnsi="Garamond"/>
          <w:sz w:val="24"/>
        </w:rPr>
        <w:t>In the event o</w:t>
      </w:r>
      <w:r w:rsidR="008D5F66" w:rsidRPr="00031833">
        <w:rPr>
          <w:rFonts w:ascii="Garamond" w:hAnsi="Garamond"/>
          <w:sz w:val="24"/>
        </w:rPr>
        <w:t>f</w:t>
      </w:r>
      <w:r w:rsidRPr="00031833">
        <w:rPr>
          <w:rFonts w:ascii="Garamond" w:hAnsi="Garamond"/>
          <w:sz w:val="24"/>
        </w:rPr>
        <w:t xml:space="preserve"> sudden illness or an emergency (see ILLNESS</w:t>
      </w:r>
      <w:r w:rsidR="008D5F66" w:rsidRPr="00031833">
        <w:rPr>
          <w:rFonts w:ascii="Garamond" w:hAnsi="Garamond"/>
          <w:sz w:val="24"/>
        </w:rPr>
        <w:t xml:space="preserve"> p.53</w:t>
      </w:r>
      <w:r w:rsidRPr="00031833">
        <w:rPr>
          <w:rFonts w:ascii="Garamond" w:hAnsi="Garamond"/>
          <w:sz w:val="24"/>
        </w:rPr>
        <w:t xml:space="preserve">), the employee must </w:t>
      </w:r>
      <w:r w:rsidR="00171287" w:rsidRPr="00031833">
        <w:rPr>
          <w:rFonts w:ascii="Garamond" w:hAnsi="Garamond"/>
          <w:b/>
          <w:sz w:val="24"/>
        </w:rPr>
        <w:t>CALL</w:t>
      </w:r>
      <w:r w:rsidRPr="00031833">
        <w:rPr>
          <w:rFonts w:ascii="Garamond" w:hAnsi="Garamond"/>
          <w:sz w:val="24"/>
        </w:rPr>
        <w:t xml:space="preserve"> the Director</w:t>
      </w:r>
      <w:r w:rsidR="006E3D57" w:rsidRPr="00031833">
        <w:rPr>
          <w:rFonts w:ascii="Garamond" w:hAnsi="Garamond"/>
          <w:sz w:val="24"/>
        </w:rPr>
        <w:t xml:space="preserve">, </w:t>
      </w:r>
      <w:r w:rsidR="00B22E3A" w:rsidRPr="00031833">
        <w:rPr>
          <w:rFonts w:ascii="Garamond" w:hAnsi="Garamond"/>
          <w:sz w:val="24"/>
        </w:rPr>
        <w:t>Jenna Augustine</w:t>
      </w:r>
      <w:r w:rsidR="006E3D57" w:rsidRPr="00031833">
        <w:rPr>
          <w:rFonts w:ascii="Garamond" w:hAnsi="Garamond"/>
          <w:sz w:val="24"/>
        </w:rPr>
        <w:t xml:space="preserve"> at </w:t>
      </w:r>
      <w:r w:rsidR="00B22E3A" w:rsidRPr="00031833">
        <w:rPr>
          <w:rFonts w:ascii="Garamond" w:hAnsi="Garamond"/>
          <w:sz w:val="24"/>
        </w:rPr>
        <w:t>504.875.5910</w:t>
      </w:r>
      <w:r w:rsidR="006E3D57" w:rsidRPr="00031833">
        <w:rPr>
          <w:rFonts w:ascii="Garamond" w:hAnsi="Garamond"/>
          <w:sz w:val="24"/>
        </w:rPr>
        <w:t xml:space="preserve">, </w:t>
      </w:r>
      <w:r w:rsidRPr="00031833">
        <w:rPr>
          <w:rFonts w:ascii="Garamond" w:hAnsi="Garamond"/>
          <w:sz w:val="24"/>
        </w:rPr>
        <w:t>before 6:00 am</w:t>
      </w:r>
      <w:r w:rsidR="00B0118F" w:rsidRPr="00031833">
        <w:rPr>
          <w:rFonts w:ascii="Garamond" w:hAnsi="Garamond"/>
          <w:sz w:val="24"/>
        </w:rPr>
        <w:t xml:space="preserve"> and preferred by 10:00 pm the night before</w:t>
      </w:r>
      <w:r w:rsidRPr="00031833">
        <w:rPr>
          <w:rFonts w:ascii="Garamond" w:hAnsi="Garamond"/>
          <w:sz w:val="24"/>
        </w:rPr>
        <w:t xml:space="preserve">. </w:t>
      </w:r>
      <w:r w:rsidR="00FA620B" w:rsidRPr="00031833">
        <w:rPr>
          <w:rFonts w:ascii="Garamond" w:hAnsi="Garamond"/>
          <w:sz w:val="24"/>
        </w:rPr>
        <w:t>I</w:t>
      </w:r>
      <w:r w:rsidRPr="00031833">
        <w:rPr>
          <w:rFonts w:ascii="Garamond" w:hAnsi="Garamond"/>
          <w:sz w:val="24"/>
        </w:rPr>
        <w:t xml:space="preserve">nclude your first and last name, responsibilities for the day and reason for absence. </w:t>
      </w:r>
      <w:r w:rsidR="00FA620B" w:rsidRPr="00031833">
        <w:rPr>
          <w:rFonts w:ascii="Garamond" w:hAnsi="Garamond"/>
          <w:sz w:val="24"/>
        </w:rPr>
        <w:t xml:space="preserve">If you have not received confirmation of your </w:t>
      </w:r>
      <w:r w:rsidR="007C3329" w:rsidRPr="00031833">
        <w:rPr>
          <w:rFonts w:ascii="Garamond" w:hAnsi="Garamond"/>
          <w:sz w:val="24"/>
        </w:rPr>
        <w:t>absence</w:t>
      </w:r>
      <w:r w:rsidR="005D4605" w:rsidRPr="00031833">
        <w:rPr>
          <w:rFonts w:ascii="Garamond" w:hAnsi="Garamond"/>
          <w:sz w:val="24"/>
        </w:rPr>
        <w:t>,</w:t>
      </w:r>
      <w:r w:rsidR="00FA620B" w:rsidRPr="00031833">
        <w:rPr>
          <w:rFonts w:ascii="Garamond" w:hAnsi="Garamond"/>
          <w:sz w:val="24"/>
        </w:rPr>
        <w:t xml:space="preserve"> call the Director or main Paddington telephone number (303</w:t>
      </w:r>
      <w:r w:rsidR="005D4605" w:rsidRPr="00031833">
        <w:rPr>
          <w:rFonts w:ascii="Garamond" w:hAnsi="Garamond"/>
          <w:sz w:val="24"/>
        </w:rPr>
        <w:t>.</w:t>
      </w:r>
      <w:r w:rsidR="00FA620B" w:rsidRPr="00031833">
        <w:rPr>
          <w:rFonts w:ascii="Garamond" w:hAnsi="Garamond"/>
          <w:sz w:val="24"/>
        </w:rPr>
        <w:t>333</w:t>
      </w:r>
      <w:r w:rsidR="005D4605" w:rsidRPr="00031833">
        <w:rPr>
          <w:rFonts w:ascii="Garamond" w:hAnsi="Garamond"/>
          <w:sz w:val="24"/>
        </w:rPr>
        <w:t>.</w:t>
      </w:r>
      <w:r w:rsidR="00FA620B" w:rsidRPr="00031833">
        <w:rPr>
          <w:rFonts w:ascii="Garamond" w:hAnsi="Garamond"/>
          <w:sz w:val="24"/>
        </w:rPr>
        <w:t xml:space="preserve">9154---if during school hours) to ensure </w:t>
      </w:r>
      <w:r w:rsidR="00B0118F" w:rsidRPr="00031833">
        <w:rPr>
          <w:rFonts w:ascii="Garamond" w:hAnsi="Garamond"/>
          <w:sz w:val="24"/>
        </w:rPr>
        <w:t xml:space="preserve">that </w:t>
      </w:r>
      <w:r w:rsidR="00FA620B" w:rsidRPr="00031833">
        <w:rPr>
          <w:rFonts w:ascii="Garamond" w:hAnsi="Garamond"/>
          <w:sz w:val="24"/>
        </w:rPr>
        <w:t xml:space="preserve">the Director is aware of your intended absence. </w:t>
      </w:r>
      <w:r w:rsidRPr="00031833">
        <w:rPr>
          <w:rFonts w:ascii="Garamond" w:hAnsi="Garamond"/>
          <w:sz w:val="24"/>
        </w:rPr>
        <w:t>No substitute is to be hired or paid directly by an employee.</w:t>
      </w:r>
    </w:p>
    <w:p w14:paraId="72B26899" w14:textId="4F742ADD" w:rsidR="005D4605" w:rsidRPr="00031833" w:rsidRDefault="005D4605"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031833">
        <w:rPr>
          <w:rFonts w:ascii="Garamond" w:hAnsi="Garamond"/>
          <w:sz w:val="24"/>
        </w:rPr>
        <w:t xml:space="preserve">For planned time off, please submit your </w:t>
      </w:r>
      <w:r w:rsidR="00B75AFE" w:rsidRPr="00031833">
        <w:rPr>
          <w:rFonts w:ascii="Garamond" w:hAnsi="Garamond"/>
          <w:sz w:val="24"/>
        </w:rPr>
        <w:t>Request to Miss Work</w:t>
      </w:r>
      <w:r w:rsidRPr="00031833">
        <w:rPr>
          <w:rFonts w:ascii="Garamond" w:hAnsi="Garamond"/>
          <w:sz w:val="24"/>
        </w:rPr>
        <w:t xml:space="preserve"> to the Director, Jenna Augustine one month prior to your expected absence. </w:t>
      </w:r>
      <w:r w:rsidR="00B75AFE" w:rsidRPr="00031833">
        <w:rPr>
          <w:rFonts w:ascii="Garamond" w:hAnsi="Garamond"/>
          <w:sz w:val="24"/>
        </w:rPr>
        <w:t>Personal/sick days are not to be used in conjunction with any school vacation and</w:t>
      </w:r>
      <w:r w:rsidRPr="00031833">
        <w:rPr>
          <w:rFonts w:ascii="Garamond" w:hAnsi="Garamond"/>
          <w:sz w:val="24"/>
        </w:rPr>
        <w:t xml:space="preserve"> may not be taken in August, September or May. Only two planned absences per day will be approved for teachers. </w:t>
      </w:r>
      <w:r w:rsidR="00B75AFE" w:rsidRPr="00031833">
        <w:rPr>
          <w:rFonts w:ascii="Garamond" w:hAnsi="Garamond"/>
          <w:sz w:val="24"/>
        </w:rPr>
        <w:t>You may check the Time Off Calendar when scheduling your planned time off.</w:t>
      </w:r>
    </w:p>
    <w:p w14:paraId="27C3630B" w14:textId="369D3627" w:rsidR="005D4605" w:rsidRPr="00031833" w:rsidRDefault="005D4605" w:rsidP="007428FC">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031833">
        <w:rPr>
          <w:rFonts w:ascii="Garamond" w:hAnsi="Garamond"/>
          <w:sz w:val="24"/>
        </w:rPr>
        <w:t>In cases of extended absences, the Head of School will arrange temporary employees. Daily absences are to be reported to the Director.</w:t>
      </w:r>
    </w:p>
    <w:p w14:paraId="1441F025" w14:textId="299EB7F8" w:rsidR="00BE01B4" w:rsidRDefault="001F184A" w:rsidP="00BC0560">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031833">
        <w:rPr>
          <w:rFonts w:ascii="Garamond" w:hAnsi="Garamond"/>
          <w:sz w:val="24"/>
        </w:rPr>
        <w:t>In all cases of an employee's absence or tardiness, the employee shall provide a truthful reason for the absence and, if applicable, the probable duration of absence. If circumstances render the absence duration speculative or unknown,</w:t>
      </w:r>
      <w:r w:rsidR="00F60A28" w:rsidRPr="00031833">
        <w:rPr>
          <w:rFonts w:ascii="Garamond" w:hAnsi="Garamond"/>
          <w:sz w:val="24"/>
        </w:rPr>
        <w:t xml:space="preserve"> the absent employee will call t</w:t>
      </w:r>
      <w:r w:rsidRPr="00031833">
        <w:rPr>
          <w:rFonts w:ascii="Garamond" w:hAnsi="Garamond"/>
          <w:sz w:val="24"/>
        </w:rPr>
        <w:t>he Director or Head of School daily to report the status of the absence.</w:t>
      </w:r>
    </w:p>
    <w:p w14:paraId="49046276" w14:textId="77777777" w:rsidR="005D4605" w:rsidRPr="005D4605" w:rsidRDefault="005D4605" w:rsidP="00BC0560">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132788C1" w14:textId="42D58451" w:rsidR="00BD3FFA" w:rsidRPr="00BC0560" w:rsidRDefault="00BD3FFA" w:rsidP="00BC0560">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60583">
        <w:rPr>
          <w:rFonts w:ascii="Garamond" w:hAnsi="Garamond"/>
          <w:b/>
          <w:sz w:val="28"/>
        </w:rPr>
        <w:t>FAMILY AND MEDICAL LEAVE ACT</w:t>
      </w:r>
    </w:p>
    <w:p w14:paraId="59705077" w14:textId="73732B5D" w:rsidR="00276DBA" w:rsidRDefault="00573B9C" w:rsidP="00BC0560">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60583">
        <w:rPr>
          <w:rFonts w:ascii="Garamond" w:hAnsi="Garamond"/>
          <w:sz w:val="24"/>
        </w:rPr>
        <w:t>Paddington</w:t>
      </w:r>
      <w:r w:rsidR="00BD3FFA" w:rsidRPr="00C60583">
        <w:rPr>
          <w:rFonts w:ascii="Garamond" w:hAnsi="Garamond"/>
          <w:sz w:val="24"/>
        </w:rPr>
        <w:t xml:space="preserve"> is not subject to FMLA since we are under the 50-employee benchmark. Nevertheless, the School will generally follow</w:t>
      </w:r>
      <w:r w:rsidR="00BD3FFA" w:rsidRPr="00C31861">
        <w:rPr>
          <w:rFonts w:ascii="Garamond" w:hAnsi="Garamond"/>
          <w:sz w:val="24"/>
        </w:rPr>
        <w:t xml:space="preserve"> FMLA Guidelines at the discretion of the Head of School</w:t>
      </w:r>
      <w:r w:rsidR="00276DBA" w:rsidRPr="00C31861">
        <w:rPr>
          <w:rFonts w:ascii="Garamond" w:hAnsi="Garamond"/>
          <w:sz w:val="24"/>
        </w:rPr>
        <w:t>.</w:t>
      </w:r>
    </w:p>
    <w:p w14:paraId="24537849" w14:textId="77777777" w:rsidR="00BC0560" w:rsidRPr="00C31861" w:rsidRDefault="00BC0560" w:rsidP="00BC0560">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p>
    <w:p w14:paraId="44CBC477" w14:textId="77777777" w:rsidR="00597C10" w:rsidRPr="00C31861" w:rsidRDefault="00597C10" w:rsidP="00276DBA">
      <w:pPr>
        <w:tabs>
          <w:tab w:val="left" w:pos="-1440"/>
          <w:tab w:val="left" w:pos="-720"/>
          <w:tab w:val="left" w:pos="0"/>
          <w:tab w:val="left" w:pos="720"/>
          <w:tab w:val="left" w:pos="1440"/>
          <w:tab w:val="left" w:pos="2160"/>
          <w:tab w:val="left" w:pos="8784"/>
          <w:tab w:val="left" w:pos="9360"/>
        </w:tabs>
        <w:spacing w:line="288" w:lineRule="exact"/>
        <w:rPr>
          <w:rFonts w:ascii="Garamond" w:hAnsi="Garamond"/>
          <w:b/>
          <w:sz w:val="28"/>
        </w:rPr>
      </w:pPr>
      <w:r w:rsidRPr="00C31861">
        <w:rPr>
          <w:rFonts w:ascii="Garamond" w:hAnsi="Garamond"/>
          <w:b/>
          <w:sz w:val="28"/>
        </w:rPr>
        <w:t>HOLIDAY SCHEDULE</w:t>
      </w:r>
    </w:p>
    <w:p w14:paraId="583CDDE6" w14:textId="77777777" w:rsidR="00597C10" w:rsidRPr="00C31861" w:rsidRDefault="00573B9C" w:rsidP="00597C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Theme="minorEastAsia" w:hAnsi="Garamond" w:cs="Garamond"/>
          <w:color w:val="000000"/>
          <w:sz w:val="24"/>
        </w:rPr>
      </w:pPr>
      <w:r>
        <w:rPr>
          <w:rFonts w:ascii="Garamond" w:eastAsiaTheme="minorEastAsia" w:hAnsi="Garamond" w:cs="Garamond"/>
          <w:color w:val="000000"/>
          <w:sz w:val="24"/>
        </w:rPr>
        <w:t>Paddington</w:t>
      </w:r>
      <w:r w:rsidR="00597C10" w:rsidRPr="00C31861">
        <w:rPr>
          <w:rFonts w:ascii="Garamond" w:eastAsiaTheme="minorEastAsia" w:hAnsi="Garamond" w:cs="Garamond"/>
          <w:color w:val="000000"/>
          <w:sz w:val="24"/>
        </w:rPr>
        <w:t xml:space="preserve"> observes the following holidays:</w:t>
      </w:r>
    </w:p>
    <w:p w14:paraId="3219A423" w14:textId="328C79F1" w:rsidR="00276DBA" w:rsidRPr="00C31861" w:rsidRDefault="00597C10"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Garamond"/>
          <w:b/>
          <w:color w:val="000000"/>
          <w:sz w:val="24"/>
        </w:rPr>
      </w:pPr>
      <w:r w:rsidRPr="00C31861">
        <w:rPr>
          <w:rFonts w:ascii="Garamond" w:eastAsiaTheme="minorEastAsia" w:hAnsi="Garamond" w:cs="Garamond"/>
          <w:color w:val="000000"/>
          <w:sz w:val="24"/>
        </w:rPr>
        <w:t>Labor Day, Thanksgiving, Christmas, New Year’s Day, Martin Luther King, Jr. Day, President’s Day, Memorial Day,</w:t>
      </w:r>
      <w:r w:rsidR="00190A8C">
        <w:rPr>
          <w:rFonts w:ascii="Garamond" w:eastAsiaTheme="minorEastAsia" w:hAnsi="Garamond" w:cs="Garamond"/>
          <w:color w:val="000000"/>
          <w:sz w:val="24"/>
        </w:rPr>
        <w:t xml:space="preserve"> Juneteenth</w:t>
      </w:r>
      <w:r w:rsidR="00646EA2">
        <w:rPr>
          <w:rFonts w:ascii="Garamond" w:eastAsiaTheme="minorEastAsia" w:hAnsi="Garamond" w:cs="Garamond"/>
          <w:color w:val="000000"/>
          <w:sz w:val="24"/>
        </w:rPr>
        <w:t xml:space="preserve"> (June 19)</w:t>
      </w:r>
      <w:r w:rsidRPr="00C31861">
        <w:rPr>
          <w:rFonts w:ascii="Garamond" w:eastAsiaTheme="minorEastAsia" w:hAnsi="Garamond" w:cs="Garamond"/>
          <w:color w:val="000000"/>
          <w:sz w:val="24"/>
        </w:rPr>
        <w:t xml:space="preserve"> and July 4</w:t>
      </w:r>
      <w:r w:rsidRPr="00C31861">
        <w:rPr>
          <w:rFonts w:ascii="Garamond" w:eastAsiaTheme="minorEastAsia" w:hAnsi="Garamond" w:cs="Garamond"/>
          <w:color w:val="000000"/>
          <w:sz w:val="24"/>
          <w:vertAlign w:val="superscript"/>
        </w:rPr>
        <w:t>th</w:t>
      </w:r>
      <w:r w:rsidRPr="00C31861">
        <w:rPr>
          <w:rFonts w:ascii="Garamond" w:eastAsiaTheme="minorEastAsia" w:hAnsi="Garamond" w:cs="Garamond"/>
          <w:color w:val="000000"/>
          <w:sz w:val="24"/>
        </w:rPr>
        <w:t>.</w:t>
      </w:r>
    </w:p>
    <w:p w14:paraId="1CBA958E"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3D081CF6" w14:textId="77777777" w:rsidR="00D43718" w:rsidRPr="00171287" w:rsidRDefault="00D43718" w:rsidP="00276D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hAnsi="Garamond"/>
          <w:b/>
          <w:sz w:val="28"/>
        </w:rPr>
      </w:pPr>
      <w:r w:rsidRPr="00171287">
        <w:rPr>
          <w:rFonts w:ascii="Garamond" w:hAnsi="Garamond"/>
          <w:b/>
          <w:sz w:val="28"/>
        </w:rPr>
        <w:t>ILLNESS</w:t>
      </w:r>
    </w:p>
    <w:p w14:paraId="7B4BE1EE" w14:textId="77777777" w:rsidR="00D43718" w:rsidRPr="00171287" w:rsidRDefault="00D43718" w:rsidP="007428FC">
      <w:pPr>
        <w:pStyle w:val="BodyText"/>
        <w:rPr>
          <w:rFonts w:ascii="Garamond" w:eastAsiaTheme="minorEastAsia" w:hAnsi="Garamond" w:cs="Arial"/>
          <w:sz w:val="24"/>
        </w:rPr>
      </w:pPr>
      <w:r w:rsidRPr="00171287">
        <w:rPr>
          <w:rFonts w:ascii="Garamond" w:eastAsiaTheme="minorEastAsia" w:hAnsi="Garamond" w:cs="Arial"/>
          <w:sz w:val="24"/>
        </w:rPr>
        <w:t>If you have any following symptoms, please stay at home, report the absence at least 2-hours prior to the start of your shift (see REPORTING ABSENCES, above)</w:t>
      </w:r>
      <w:r w:rsidR="007428FC" w:rsidRPr="00171287">
        <w:rPr>
          <w:rFonts w:ascii="Garamond" w:eastAsiaTheme="minorEastAsia" w:hAnsi="Garamond" w:cs="Arial"/>
          <w:sz w:val="24"/>
        </w:rPr>
        <w:t>:</w:t>
      </w:r>
    </w:p>
    <w:p w14:paraId="29275C20" w14:textId="4F733E90" w:rsidR="00D43718" w:rsidRPr="00171287" w:rsidRDefault="00D43718" w:rsidP="002140DB">
      <w:pPr>
        <w:widowControl/>
        <w:numPr>
          <w:ilvl w:val="0"/>
          <w:numId w:val="24"/>
        </w:numPr>
        <w:autoSpaceDE/>
        <w:autoSpaceDN/>
        <w:adjustRightInd/>
        <w:spacing w:after="200" w:line="276" w:lineRule="auto"/>
        <w:ind w:hanging="270"/>
        <w:contextualSpacing/>
        <w:rPr>
          <w:rFonts w:ascii="Garamond" w:hAnsi="Garamond"/>
          <w:spacing w:val="-5"/>
          <w:sz w:val="24"/>
        </w:rPr>
      </w:pPr>
      <w:r w:rsidRPr="00171287">
        <w:rPr>
          <w:rFonts w:ascii="Garamond" w:hAnsi="Garamond"/>
          <w:spacing w:val="-5"/>
          <w:sz w:val="24"/>
        </w:rPr>
        <w:t xml:space="preserve">Fever over </w:t>
      </w:r>
      <w:r w:rsidR="00171287" w:rsidRPr="00171287">
        <w:rPr>
          <w:rFonts w:ascii="Garamond" w:hAnsi="Garamond"/>
          <w:spacing w:val="-5"/>
          <w:sz w:val="24"/>
        </w:rPr>
        <w:t>100.</w:t>
      </w:r>
      <w:r w:rsidR="004D4376">
        <w:rPr>
          <w:rFonts w:ascii="Garamond" w:hAnsi="Garamond"/>
          <w:spacing w:val="-5"/>
          <w:sz w:val="24"/>
        </w:rPr>
        <w:t>3</w:t>
      </w:r>
      <w:r w:rsidRPr="00171287">
        <w:rPr>
          <w:rFonts w:ascii="Garamond" w:hAnsi="Garamond"/>
          <w:spacing w:val="-5"/>
          <w:sz w:val="24"/>
        </w:rPr>
        <w:t xml:space="preserve"> degrees</w:t>
      </w:r>
    </w:p>
    <w:p w14:paraId="66060A6B" w14:textId="77777777" w:rsidR="00D43718" w:rsidRPr="00171287" w:rsidRDefault="00D43718" w:rsidP="002140DB">
      <w:pPr>
        <w:widowControl/>
        <w:numPr>
          <w:ilvl w:val="0"/>
          <w:numId w:val="24"/>
        </w:numPr>
        <w:autoSpaceDE/>
        <w:autoSpaceDN/>
        <w:adjustRightInd/>
        <w:spacing w:after="200" w:line="276" w:lineRule="auto"/>
        <w:ind w:hanging="270"/>
        <w:contextualSpacing/>
        <w:rPr>
          <w:rFonts w:ascii="Garamond" w:hAnsi="Garamond"/>
          <w:spacing w:val="-5"/>
          <w:sz w:val="24"/>
        </w:rPr>
      </w:pPr>
      <w:r w:rsidRPr="00171287">
        <w:rPr>
          <w:rFonts w:ascii="Garamond" w:hAnsi="Garamond"/>
          <w:spacing w:val="-5"/>
          <w:sz w:val="24"/>
        </w:rPr>
        <w:t>Vomiting</w:t>
      </w:r>
    </w:p>
    <w:p w14:paraId="30DAA639" w14:textId="77777777" w:rsidR="0079288A" w:rsidRDefault="0079288A" w:rsidP="00276DBA">
      <w:pPr>
        <w:tabs>
          <w:tab w:val="left" w:pos="-1440"/>
          <w:tab w:val="left" w:pos="-720"/>
          <w:tab w:val="left" w:pos="0"/>
          <w:tab w:val="left" w:pos="720"/>
          <w:tab w:val="left" w:pos="1440"/>
          <w:tab w:val="left" w:pos="2160"/>
          <w:tab w:val="left" w:pos="8784"/>
          <w:tab w:val="left" w:pos="9360"/>
        </w:tabs>
        <w:spacing w:after="120"/>
        <w:rPr>
          <w:rFonts w:ascii="Garamond" w:hAnsi="Garamond"/>
          <w:spacing w:val="-5"/>
          <w:sz w:val="24"/>
        </w:rPr>
      </w:pPr>
    </w:p>
    <w:p w14:paraId="486B3C96" w14:textId="75509E6D" w:rsidR="00276DBA" w:rsidRDefault="00D43718"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Arial"/>
          <w:sz w:val="24"/>
        </w:rPr>
      </w:pPr>
      <w:r w:rsidRPr="00171287">
        <w:rPr>
          <w:rFonts w:ascii="Garamond" w:eastAsiaTheme="minorEastAsia" w:hAnsi="Garamond" w:cs="Arial"/>
          <w:sz w:val="24"/>
        </w:rPr>
        <w:t>When families report a confirmed diagnosed illness (i.e., strep throat, pink eye, etc.) the community will be notified, in writing, on the “All School Health Board”. Only the illness will be listed, not the name of the student.</w:t>
      </w:r>
    </w:p>
    <w:p w14:paraId="374286B1" w14:textId="3383ECF0" w:rsidR="004D4376" w:rsidRDefault="004D4376" w:rsidP="004D4376">
      <w:pPr>
        <w:widowControl/>
        <w:numPr>
          <w:ilvl w:val="0"/>
          <w:numId w:val="33"/>
        </w:numPr>
        <w:autoSpaceDE/>
        <w:autoSpaceDN/>
        <w:adjustRightInd/>
        <w:spacing w:before="100" w:beforeAutospacing="1" w:after="100" w:afterAutospacing="1"/>
        <w:rPr>
          <w:rFonts w:ascii="Garamond" w:hAnsi="Garamond"/>
          <w:color w:val="000000"/>
          <w:sz w:val="24"/>
        </w:rPr>
      </w:pPr>
      <w:r w:rsidRPr="004D4376">
        <w:rPr>
          <w:rFonts w:ascii="Garamond" w:hAnsi="Garamond"/>
          <w:color w:val="000000"/>
          <w:sz w:val="24"/>
        </w:rPr>
        <w:t xml:space="preserve">If you are showing signs or symptoms of COVID-19 please contact your physician immediately. </w:t>
      </w:r>
    </w:p>
    <w:p w14:paraId="4A7E901D" w14:textId="77777777" w:rsidR="004D4376" w:rsidRPr="004D4376" w:rsidRDefault="004D4376" w:rsidP="004D4376">
      <w:pPr>
        <w:widowControl/>
        <w:numPr>
          <w:ilvl w:val="0"/>
          <w:numId w:val="33"/>
        </w:numPr>
        <w:autoSpaceDE/>
        <w:autoSpaceDN/>
        <w:adjustRightInd/>
        <w:spacing w:before="100" w:beforeAutospacing="1" w:after="100" w:afterAutospacing="1"/>
        <w:rPr>
          <w:rFonts w:ascii="Garamond" w:hAnsi="Garamond"/>
          <w:color w:val="000000"/>
          <w:sz w:val="24"/>
        </w:rPr>
      </w:pPr>
      <w:r w:rsidRPr="004D4376">
        <w:rPr>
          <w:rFonts w:ascii="Garamond" w:hAnsi="Garamond"/>
          <w:color w:val="000000"/>
          <w:sz w:val="24"/>
        </w:rPr>
        <w:t>Please have a change of clothes with you at school each day.</w:t>
      </w:r>
    </w:p>
    <w:p w14:paraId="746B79FB" w14:textId="77777777" w:rsidR="004D4376" w:rsidRPr="004D4376" w:rsidRDefault="004D4376" w:rsidP="004D4376">
      <w:pPr>
        <w:widowControl/>
        <w:numPr>
          <w:ilvl w:val="1"/>
          <w:numId w:val="33"/>
        </w:numPr>
        <w:autoSpaceDE/>
        <w:autoSpaceDN/>
        <w:adjustRightInd/>
        <w:spacing w:before="100" w:beforeAutospacing="1" w:after="100" w:afterAutospacing="1"/>
        <w:rPr>
          <w:rFonts w:ascii="Garamond" w:hAnsi="Garamond"/>
          <w:color w:val="000000"/>
          <w:sz w:val="24"/>
        </w:rPr>
      </w:pPr>
      <w:r w:rsidRPr="004D4376">
        <w:rPr>
          <w:rFonts w:ascii="Garamond" w:hAnsi="Garamond"/>
          <w:color w:val="000000"/>
          <w:sz w:val="24"/>
        </w:rPr>
        <w:t>If your clothes are contaminated with bodily fluids, please change clothes and place contaminated clothes in a sealed bag to bring home and launder.</w:t>
      </w:r>
    </w:p>
    <w:p w14:paraId="045076A6" w14:textId="77777777" w:rsidR="004D4376" w:rsidRPr="004D4376" w:rsidRDefault="004D4376" w:rsidP="004D4376">
      <w:pPr>
        <w:widowControl/>
        <w:numPr>
          <w:ilvl w:val="0"/>
          <w:numId w:val="33"/>
        </w:numPr>
        <w:autoSpaceDE/>
        <w:autoSpaceDN/>
        <w:adjustRightInd/>
        <w:spacing w:before="100" w:beforeAutospacing="1" w:after="100" w:afterAutospacing="1"/>
        <w:rPr>
          <w:rFonts w:ascii="Garamond" w:hAnsi="Garamond"/>
          <w:color w:val="000000"/>
          <w:sz w:val="24"/>
        </w:rPr>
      </w:pPr>
      <w:r w:rsidRPr="004D4376">
        <w:rPr>
          <w:rFonts w:ascii="Garamond" w:hAnsi="Garamond"/>
          <w:color w:val="000000"/>
          <w:sz w:val="24"/>
        </w:rPr>
        <w:t>Common spaces (e.g., playgrounds, bathrooms, frequently touched surfaces e.g., doorknobs, tables, etc.) will be disinfected regularly throughout the day according to current CDC/CDPHE guidelines.</w:t>
      </w:r>
    </w:p>
    <w:p w14:paraId="1DE47082" w14:textId="77777777" w:rsidR="004D4376" w:rsidRPr="004D4376" w:rsidRDefault="004D4376" w:rsidP="004D4376">
      <w:pPr>
        <w:widowControl/>
        <w:numPr>
          <w:ilvl w:val="0"/>
          <w:numId w:val="33"/>
        </w:numPr>
        <w:autoSpaceDE/>
        <w:autoSpaceDN/>
        <w:adjustRightInd/>
        <w:spacing w:before="100" w:beforeAutospacing="1" w:after="100" w:afterAutospacing="1"/>
        <w:rPr>
          <w:rFonts w:ascii="Garamond" w:hAnsi="Garamond"/>
          <w:color w:val="000000"/>
          <w:sz w:val="24"/>
        </w:rPr>
      </w:pPr>
      <w:r w:rsidRPr="004D4376">
        <w:rPr>
          <w:rFonts w:ascii="Garamond" w:hAnsi="Garamond"/>
          <w:color w:val="000000"/>
          <w:sz w:val="24"/>
        </w:rPr>
        <w:t>We will complete a full sanitizing and disinfection of classrooms and materials daily, according to the current CDC/CDPHE guidelines.</w:t>
      </w:r>
    </w:p>
    <w:p w14:paraId="544E610F" w14:textId="77777777" w:rsidR="004D4376" w:rsidRPr="004D4376" w:rsidRDefault="004D4376" w:rsidP="004D4376">
      <w:pPr>
        <w:pStyle w:val="ListParagraph"/>
        <w:numPr>
          <w:ilvl w:val="0"/>
          <w:numId w:val="33"/>
        </w:numPr>
        <w:spacing w:before="100" w:beforeAutospacing="1" w:after="100" w:afterAutospacing="1"/>
        <w:rPr>
          <w:rFonts w:ascii="Garamond" w:eastAsia="Times New Roman" w:hAnsi="Garamond"/>
          <w:color w:val="000000"/>
        </w:rPr>
      </w:pPr>
      <w:r w:rsidRPr="004D4376">
        <w:rPr>
          <w:rFonts w:ascii="Garamond" w:eastAsia="Times New Roman" w:hAnsi="Garamond"/>
          <w:color w:val="000000"/>
        </w:rPr>
        <w:t>It is imperative to have a working and charged walkie-talkie daily. You will be asked to communicate often throughout the day, it is your responsibility to charge your device and turn up the volume!</w:t>
      </w:r>
    </w:p>
    <w:p w14:paraId="55C9BC1D" w14:textId="72FCDF4D" w:rsidR="004D4376" w:rsidRPr="00A80627" w:rsidRDefault="004D4376" w:rsidP="00A80627">
      <w:pPr>
        <w:pStyle w:val="ListParagraph"/>
        <w:numPr>
          <w:ilvl w:val="0"/>
          <w:numId w:val="33"/>
        </w:numPr>
        <w:spacing w:before="100" w:beforeAutospacing="1" w:after="100" w:afterAutospacing="1"/>
        <w:rPr>
          <w:rFonts w:ascii="Garamond" w:eastAsia="Times New Roman" w:hAnsi="Garamond"/>
          <w:color w:val="000000"/>
        </w:rPr>
      </w:pPr>
      <w:r w:rsidRPr="004D4376">
        <w:rPr>
          <w:rFonts w:ascii="Garamond" w:eastAsia="Times New Roman" w:hAnsi="Garamond"/>
          <w:color w:val="000000"/>
        </w:rPr>
        <w:t>At the end of each day, you will be responsible to sanitize all toys and items used throughout the day. You will be provided mesh bags to place the toys in and will learn about the various tools to use in this process during Faculty Work Week. Anything that went into a child’s mouth will need to be washed, disinfected and sanitized.</w:t>
      </w:r>
    </w:p>
    <w:p w14:paraId="1BD82768" w14:textId="77777777" w:rsidR="00171287" w:rsidRDefault="00171287" w:rsidP="00276DBA">
      <w:pPr>
        <w:tabs>
          <w:tab w:val="left" w:pos="-1440"/>
          <w:tab w:val="left" w:pos="-720"/>
          <w:tab w:val="left" w:pos="0"/>
          <w:tab w:val="left" w:pos="720"/>
          <w:tab w:val="left" w:pos="1440"/>
          <w:tab w:val="left" w:pos="2160"/>
          <w:tab w:val="left" w:pos="8784"/>
          <w:tab w:val="left" w:pos="9360"/>
        </w:tabs>
        <w:spacing w:after="120"/>
        <w:rPr>
          <w:rFonts w:ascii="Garamond" w:eastAsiaTheme="minorEastAsia" w:hAnsi="Garamond" w:cs="Arial"/>
          <w:sz w:val="24"/>
          <w:highlight w:val="yellow"/>
        </w:rPr>
      </w:pPr>
    </w:p>
    <w:p w14:paraId="159E614C" w14:textId="77777777" w:rsidR="00031833" w:rsidRDefault="00031833" w:rsidP="00171287">
      <w:pPr>
        <w:pStyle w:val="BodyText"/>
        <w:spacing w:after="60"/>
        <w:rPr>
          <w:rFonts w:ascii="Garamond" w:hAnsi="Garamond"/>
          <w:b/>
          <w:sz w:val="28"/>
          <w:szCs w:val="28"/>
        </w:rPr>
      </w:pPr>
    </w:p>
    <w:p w14:paraId="43BF4A96" w14:textId="4F0889E1" w:rsidR="00171287" w:rsidRPr="00171287" w:rsidRDefault="00171287" w:rsidP="00171287">
      <w:pPr>
        <w:pStyle w:val="BodyText"/>
        <w:spacing w:after="60"/>
        <w:rPr>
          <w:rFonts w:ascii="Garamond" w:hAnsi="Garamond"/>
          <w:b/>
          <w:sz w:val="28"/>
          <w:szCs w:val="28"/>
        </w:rPr>
      </w:pPr>
      <w:r w:rsidRPr="00171287">
        <w:rPr>
          <w:rFonts w:ascii="Garamond" w:hAnsi="Garamond"/>
          <w:b/>
          <w:sz w:val="28"/>
          <w:szCs w:val="28"/>
        </w:rPr>
        <w:lastRenderedPageBreak/>
        <w:t>COMMUNICABLE DISEASE NOTICE</w:t>
      </w:r>
    </w:p>
    <w:p w14:paraId="1C9D3E20" w14:textId="47EB3428" w:rsidR="00171287" w:rsidRPr="00171287" w:rsidRDefault="00171287" w:rsidP="00171287">
      <w:pPr>
        <w:pStyle w:val="BodyText"/>
        <w:spacing w:after="60"/>
        <w:rPr>
          <w:rFonts w:ascii="Garamond" w:hAnsi="Garamond"/>
          <w:b/>
          <w:sz w:val="24"/>
        </w:rPr>
      </w:pPr>
      <w:r w:rsidRPr="00171287">
        <w:rPr>
          <w:rFonts w:ascii="Garamond" w:hAnsi="Garamond"/>
          <w:color w:val="000000"/>
          <w:sz w:val="24"/>
        </w:rPr>
        <w:t xml:space="preserve">If </w:t>
      </w:r>
      <w:r>
        <w:rPr>
          <w:rFonts w:ascii="Garamond" w:hAnsi="Garamond"/>
          <w:color w:val="000000"/>
          <w:sz w:val="24"/>
        </w:rPr>
        <w:t>you have</w:t>
      </w:r>
      <w:r w:rsidRPr="00171287">
        <w:rPr>
          <w:rFonts w:ascii="Garamond" w:hAnsi="Garamond"/>
          <w:color w:val="000000"/>
          <w:sz w:val="24"/>
        </w:rPr>
        <w:t xml:space="preserve"> been exposed to any contagious diseases or viruses, such as whooping cough, COVID-19, German or regular measles, mumps, chicken pox, diphtheria, pinworms, or scarlet fever, please </w:t>
      </w:r>
      <w:r w:rsidR="00BC0560">
        <w:rPr>
          <w:rFonts w:ascii="Garamond" w:hAnsi="Garamond"/>
          <w:color w:val="000000"/>
          <w:sz w:val="24"/>
        </w:rPr>
        <w:t>stay</w:t>
      </w:r>
      <w:r w:rsidRPr="00171287">
        <w:rPr>
          <w:rFonts w:ascii="Garamond" w:hAnsi="Garamond"/>
          <w:color w:val="000000"/>
          <w:sz w:val="24"/>
        </w:rPr>
        <w:t xml:space="preserve"> home and report </w:t>
      </w:r>
      <w:r w:rsidR="00BC0560">
        <w:rPr>
          <w:rFonts w:ascii="Garamond" w:hAnsi="Garamond"/>
          <w:color w:val="000000"/>
          <w:sz w:val="24"/>
        </w:rPr>
        <w:t xml:space="preserve">the </w:t>
      </w:r>
      <w:r w:rsidRPr="00171287">
        <w:rPr>
          <w:rFonts w:ascii="Garamond" w:hAnsi="Garamond"/>
          <w:color w:val="000000"/>
          <w:sz w:val="24"/>
        </w:rPr>
        <w:t xml:space="preserve">illness to the school immediately. Paddington Station will comply with state requirements for </w:t>
      </w:r>
      <w:r>
        <w:rPr>
          <w:rFonts w:ascii="Garamond" w:hAnsi="Garamond"/>
          <w:color w:val="000000"/>
          <w:sz w:val="24"/>
        </w:rPr>
        <w:t>employees who</w:t>
      </w:r>
      <w:r w:rsidRPr="00171287">
        <w:rPr>
          <w:rFonts w:ascii="Garamond" w:hAnsi="Garamond"/>
          <w:color w:val="000000"/>
          <w:sz w:val="24"/>
        </w:rPr>
        <w:t xml:space="preserve"> are exposed to contagious disease or viruses. </w:t>
      </w:r>
      <w:r>
        <w:rPr>
          <w:rFonts w:ascii="Garamond" w:hAnsi="Garamond"/>
          <w:color w:val="000000"/>
          <w:sz w:val="24"/>
        </w:rPr>
        <w:t>Employees</w:t>
      </w:r>
      <w:r w:rsidRPr="00171287">
        <w:rPr>
          <w:rFonts w:ascii="Garamond" w:hAnsi="Garamond"/>
          <w:color w:val="000000"/>
          <w:sz w:val="24"/>
        </w:rPr>
        <w:t xml:space="preserve"> are required to notify Paddington Station </w:t>
      </w:r>
      <w:r>
        <w:rPr>
          <w:rFonts w:ascii="Garamond" w:hAnsi="Garamond"/>
          <w:color w:val="000000"/>
          <w:sz w:val="24"/>
        </w:rPr>
        <w:t>they are</w:t>
      </w:r>
      <w:r w:rsidRPr="00171287">
        <w:rPr>
          <w:rFonts w:ascii="Garamond" w:hAnsi="Garamond"/>
          <w:color w:val="000000"/>
          <w:sz w:val="24"/>
        </w:rPr>
        <w:t xml:space="preserve"> exposed or infected with a contagious disease or virus so that families</w:t>
      </w:r>
      <w:r>
        <w:rPr>
          <w:rFonts w:ascii="Garamond" w:hAnsi="Garamond"/>
          <w:color w:val="000000"/>
          <w:sz w:val="24"/>
        </w:rPr>
        <w:t xml:space="preserve"> and staff</w:t>
      </w:r>
      <w:r w:rsidRPr="00171287">
        <w:rPr>
          <w:rFonts w:ascii="Garamond" w:hAnsi="Garamond"/>
          <w:color w:val="000000"/>
          <w:sz w:val="24"/>
        </w:rPr>
        <w:t xml:space="preserve"> in Paddington Station may be informed and so that Paddington Station may make a determination, in its sole discretion, regarding when the </w:t>
      </w:r>
      <w:r w:rsidR="00BC0560">
        <w:rPr>
          <w:rFonts w:ascii="Garamond" w:hAnsi="Garamond"/>
          <w:color w:val="000000"/>
          <w:sz w:val="24"/>
        </w:rPr>
        <w:t>employee</w:t>
      </w:r>
      <w:r w:rsidRPr="00171287">
        <w:rPr>
          <w:rFonts w:ascii="Garamond" w:hAnsi="Garamond"/>
          <w:color w:val="000000"/>
          <w:sz w:val="24"/>
        </w:rPr>
        <w:t xml:space="preserve"> may return to the </w:t>
      </w:r>
      <w:r w:rsidR="00BC0560">
        <w:rPr>
          <w:rFonts w:ascii="Garamond" w:hAnsi="Garamond"/>
          <w:color w:val="000000"/>
          <w:sz w:val="24"/>
        </w:rPr>
        <w:t>school</w:t>
      </w:r>
      <w:r w:rsidRPr="00171287">
        <w:rPr>
          <w:rFonts w:ascii="Garamond" w:hAnsi="Garamond"/>
          <w:color w:val="000000"/>
          <w:sz w:val="24"/>
        </w:rPr>
        <w:t>.</w:t>
      </w:r>
    </w:p>
    <w:p w14:paraId="53D95314" w14:textId="6B763B60" w:rsidR="00171287" w:rsidRDefault="00171287" w:rsidP="00171287">
      <w:pPr>
        <w:tabs>
          <w:tab w:val="right" w:pos="0"/>
          <w:tab w:val="left" w:pos="1080"/>
        </w:tabs>
        <w:rPr>
          <w:rFonts w:ascii="Garamond" w:hAnsi="Garamond" w:cs="Arial"/>
          <w:sz w:val="24"/>
        </w:rPr>
      </w:pPr>
      <w:r w:rsidRPr="00171287">
        <w:rPr>
          <w:rFonts w:ascii="Garamond" w:hAnsi="Garamond" w:cs="Arial"/>
          <w:sz w:val="24"/>
        </w:rPr>
        <w:t xml:space="preserve">Colorado law requires Paddington Station to report certain diseases and conditions to the </w:t>
      </w:r>
      <w:r w:rsidRPr="00CE1E82">
        <w:rPr>
          <w:rFonts w:ascii="Garamond" w:hAnsi="Garamond" w:cs="Arial"/>
          <w:sz w:val="24"/>
        </w:rPr>
        <w:t>Colorado Department of Public Health and Environment for surveillance and disease control purposes.</w:t>
      </w:r>
      <w:r w:rsidRPr="00CE1E82">
        <w:rPr>
          <w:rFonts w:ascii="Garamond" w:hAnsi="Garamond"/>
          <w:sz w:val="24"/>
        </w:rPr>
        <w:t xml:space="preserve"> </w:t>
      </w:r>
      <w:r w:rsidRPr="00CE1E82">
        <w:rPr>
          <w:rFonts w:ascii="Garamond" w:hAnsi="Garamond" w:cs="Arial"/>
          <w:sz w:val="24"/>
        </w:rPr>
        <w:t xml:space="preserve">For more information about diseases and conditions that must be reported to the state, please see </w:t>
      </w:r>
      <w:hyperlink r:id="rId24" w:history="1">
        <w:r w:rsidRPr="00CE1E82">
          <w:rPr>
            <w:rStyle w:val="Hyperlink"/>
            <w:rFonts w:ascii="Garamond" w:hAnsi="Garamond" w:cs="Arial"/>
            <w:sz w:val="24"/>
          </w:rPr>
          <w:t>https://www.colorado.gov/pacific/cdphe/report-a-disease</w:t>
        </w:r>
      </w:hyperlink>
      <w:r w:rsidRPr="00CE1E82">
        <w:rPr>
          <w:rFonts w:ascii="Garamond" w:hAnsi="Garamond" w:cs="Arial"/>
          <w:sz w:val="24"/>
        </w:rPr>
        <w:t>.</w:t>
      </w:r>
    </w:p>
    <w:p w14:paraId="31D0B30F" w14:textId="43EE21B1" w:rsidR="00042197" w:rsidRDefault="00042197" w:rsidP="00171287">
      <w:pPr>
        <w:tabs>
          <w:tab w:val="right" w:pos="0"/>
          <w:tab w:val="left" w:pos="1080"/>
        </w:tabs>
        <w:rPr>
          <w:rFonts w:ascii="Garamond" w:hAnsi="Garamond" w:cs="Arial"/>
          <w:sz w:val="24"/>
        </w:rPr>
      </w:pPr>
    </w:p>
    <w:p w14:paraId="7A048568" w14:textId="4B415785" w:rsidR="00042197" w:rsidRDefault="00042197" w:rsidP="00042197">
      <w:pPr>
        <w:widowControl/>
        <w:autoSpaceDE/>
        <w:autoSpaceDN/>
        <w:adjustRightInd/>
        <w:spacing w:before="100" w:beforeAutospacing="1" w:after="100" w:afterAutospacing="1"/>
        <w:rPr>
          <w:rFonts w:ascii="Times New Roman" w:hAnsi="Times New Roman"/>
          <w:sz w:val="24"/>
        </w:rPr>
      </w:pPr>
      <w:r w:rsidRPr="00042197">
        <w:rPr>
          <w:rFonts w:ascii="Garamond" w:hAnsi="Garamond"/>
          <w:b/>
          <w:bCs/>
          <w:sz w:val="28"/>
          <w:szCs w:val="28"/>
        </w:rPr>
        <w:t>COMMUNICATION</w:t>
      </w:r>
      <w:r w:rsidR="00872452">
        <w:rPr>
          <w:rFonts w:ascii="Garamond" w:hAnsi="Garamond"/>
          <w:b/>
          <w:bCs/>
          <w:sz w:val="28"/>
          <w:szCs w:val="28"/>
        </w:rPr>
        <w:t xml:space="preserve"> </w:t>
      </w:r>
      <w:r w:rsidRPr="00042197">
        <w:rPr>
          <w:rFonts w:ascii="Wingdings" w:hAnsi="Wingdings"/>
          <w:sz w:val="28"/>
          <w:szCs w:val="28"/>
        </w:rPr>
        <w:sym w:font="Wingdings" w:char="F09F"/>
      </w:r>
      <w:r w:rsidR="00872452">
        <w:rPr>
          <w:rFonts w:ascii="Wingdings" w:hAnsi="Wingdings"/>
          <w:sz w:val="28"/>
          <w:szCs w:val="28"/>
        </w:rPr>
        <w:t></w:t>
      </w:r>
      <w:r w:rsidRPr="00042197">
        <w:rPr>
          <w:rFonts w:ascii="Garamond" w:hAnsi="Garamond"/>
          <w:b/>
          <w:bCs/>
          <w:sz w:val="28"/>
          <w:szCs w:val="28"/>
        </w:rPr>
        <w:t xml:space="preserve">SCHOOL WIDE </w:t>
      </w:r>
    </w:p>
    <w:p w14:paraId="24063408"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Teachers, administration, and the School Office provide a constant flow of useful information via ALL ABOARD! Weekly News from Paddington, e-mail, password-protected class websites, Kaymbu, and other printed publications.</w:t>
      </w:r>
    </w:p>
    <w:p w14:paraId="1D06EB5A"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b/>
          <w:sz w:val="24"/>
        </w:rPr>
      </w:pPr>
      <w:r w:rsidRPr="0079288A">
        <w:rPr>
          <w:rFonts w:ascii="Garamond" w:eastAsiaTheme="minorEastAsia" w:hAnsi="Garamond" w:cs="Arial"/>
          <w:b/>
          <w:sz w:val="24"/>
        </w:rPr>
        <w:t>It is extremely important to update the School Office if you have a new cell phone number, e-mail address or mailing address.</w:t>
      </w:r>
    </w:p>
    <w:p w14:paraId="2D7FAA5F" w14:textId="77777777" w:rsidR="0079288A" w:rsidRPr="0079288A" w:rsidRDefault="0079288A" w:rsidP="0079288A">
      <w:pPr>
        <w:pStyle w:val="BodyText"/>
        <w:widowControl/>
        <w:numPr>
          <w:ilvl w:val="0"/>
          <w:numId w:val="23"/>
        </w:numPr>
        <w:overflowPunct w:val="0"/>
        <w:ind w:left="270" w:hanging="270"/>
        <w:textAlignment w:val="baseline"/>
        <w:rPr>
          <w:rFonts w:ascii="Garamond" w:hAnsi="Garamond"/>
          <w:sz w:val="24"/>
        </w:rPr>
      </w:pPr>
      <w:r w:rsidRPr="0079288A">
        <w:rPr>
          <w:rFonts w:ascii="Garamond" w:eastAsiaTheme="minorEastAsia" w:hAnsi="Garamond" w:cs="Arial"/>
          <w:sz w:val="24"/>
        </w:rPr>
        <w:t>We have learned from past experience, that if you have a Gmail account, the School e-mails will go directly to the ‘promotions’ tab. In order to ensure that you are receiving important e-mail updates from the School, we encourage you to turn off your promotions tab or reconfigure the tabs in Gmail. See this link for more information:</w:t>
      </w:r>
      <w:r w:rsidRPr="0079288A">
        <w:rPr>
          <w:rFonts w:ascii="Garamond" w:hAnsi="Garamond"/>
          <w:sz w:val="24"/>
        </w:rPr>
        <w:t xml:space="preserve"> </w:t>
      </w:r>
      <w:hyperlink r:id="rId25" w:history="1">
        <w:r w:rsidRPr="0079288A">
          <w:rPr>
            <w:rStyle w:val="Hyperlink"/>
            <w:rFonts w:ascii="Garamond" w:hAnsi="Garamond"/>
            <w:sz w:val="24"/>
          </w:rPr>
          <w:t>https://support.google.com/mail/answer/3094499?hl=en&amp;visit_id=0-636341949957322334-3488993476&amp;rd=1</w:t>
        </w:r>
      </w:hyperlink>
    </w:p>
    <w:p w14:paraId="15B7CDB7"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In case of a language barrier, the Director or Head of School will seek an interpreter to facilitate effective conversation.</w:t>
      </w:r>
    </w:p>
    <w:p w14:paraId="475B98BB"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Paddington will invite teachers and families whose first language is not English to attend recruitment fairs for the School to help translate.</w:t>
      </w:r>
    </w:p>
    <w:p w14:paraId="1FFF2111"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Paddington maintains a Facebook and Instagram page that is updated regularly with articles, ideas and general information. Feel free to share this page with grandparents and friends ---it’s a great way for them to get connected with the School. Our Communications and Inclusion Director manages and approves each individual’s request for access to such groups. Please reach out directly if your request is not approved or your username is not clear on your identity.</w:t>
      </w:r>
    </w:p>
    <w:p w14:paraId="19A44891"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t>Every classroom is equipped with a telephone to permit communication between teachers and the School Office. All teachers have a school-issued walkie-talkie for communication from anywhere on the property. The School owns two FCC frequencies to ensure the best possible and safest experience with walkie-talkie communication.</w:t>
      </w:r>
    </w:p>
    <w:p w14:paraId="4E80AFC7" w14:textId="77777777" w:rsidR="0079288A" w:rsidRPr="0079288A" w:rsidRDefault="0079288A" w:rsidP="0079288A">
      <w:pPr>
        <w:pStyle w:val="BodyText"/>
        <w:widowControl/>
        <w:numPr>
          <w:ilvl w:val="0"/>
          <w:numId w:val="23"/>
        </w:numPr>
        <w:overflowPunct w:val="0"/>
        <w:ind w:left="270" w:hanging="270"/>
        <w:textAlignment w:val="baseline"/>
        <w:rPr>
          <w:rFonts w:ascii="Garamond" w:eastAsiaTheme="minorEastAsia" w:hAnsi="Garamond" w:cs="Arial"/>
          <w:sz w:val="24"/>
        </w:rPr>
      </w:pPr>
      <w:r w:rsidRPr="0079288A">
        <w:rPr>
          <w:rFonts w:ascii="Garamond" w:eastAsiaTheme="minorEastAsia" w:hAnsi="Garamond" w:cs="Arial"/>
          <w:sz w:val="24"/>
        </w:rPr>
        <w:lastRenderedPageBreak/>
        <w:t xml:space="preserve">Campus walk-throughs will be conducted by administration at random intervals throughout the day. </w:t>
      </w:r>
    </w:p>
    <w:p w14:paraId="39E43B9C" w14:textId="77777777" w:rsidR="0079288A" w:rsidRPr="0079288A" w:rsidRDefault="0079288A" w:rsidP="0079288A">
      <w:pPr>
        <w:pStyle w:val="BodyText"/>
        <w:spacing w:after="0"/>
        <w:rPr>
          <w:rFonts w:ascii="Garamond" w:eastAsiaTheme="minorEastAsia" w:hAnsi="Garamond" w:cs="Arial"/>
          <w:sz w:val="24"/>
        </w:rPr>
      </w:pPr>
      <w:r w:rsidRPr="0079288A">
        <w:rPr>
          <w:rFonts w:ascii="Garamond" w:eastAsiaTheme="minorEastAsia" w:hAnsi="Garamond" w:cs="Arial"/>
          <w:sz w:val="24"/>
        </w:rPr>
        <w:t xml:space="preserve">The School website, </w:t>
      </w:r>
      <w:hyperlink r:id="rId26" w:history="1">
        <w:r w:rsidRPr="0079288A">
          <w:rPr>
            <w:rStyle w:val="Hyperlink"/>
            <w:rFonts w:ascii="Garamond" w:hAnsi="Garamond"/>
            <w:sz w:val="24"/>
          </w:rPr>
          <w:t>www.paddingtonstation.org</w:t>
        </w:r>
      </w:hyperlink>
      <w:r w:rsidRPr="0079288A">
        <w:rPr>
          <w:rFonts w:ascii="Garamond" w:hAnsi="Garamond"/>
          <w:sz w:val="24"/>
        </w:rPr>
        <w:t xml:space="preserve">, </w:t>
      </w:r>
      <w:r w:rsidRPr="0079288A">
        <w:rPr>
          <w:rFonts w:ascii="Garamond" w:eastAsiaTheme="minorEastAsia" w:hAnsi="Garamond" w:cs="Arial"/>
          <w:sz w:val="24"/>
        </w:rPr>
        <w:t xml:space="preserve">provides pertinent and timely information for current families, prospective families, and friends. The website is updated regularly to ensure the most current information is available. </w:t>
      </w:r>
    </w:p>
    <w:p w14:paraId="2EA37846" w14:textId="03CFB31B" w:rsidR="00766349" w:rsidRPr="00766349" w:rsidRDefault="00766349" w:rsidP="00766349">
      <w:pPr>
        <w:widowControl/>
        <w:autoSpaceDE/>
        <w:autoSpaceDN/>
        <w:adjustRightInd/>
        <w:spacing w:before="100" w:beforeAutospacing="1" w:after="100" w:afterAutospacing="1"/>
        <w:rPr>
          <w:rFonts w:ascii="Calibri" w:hAnsi="Calibri"/>
          <w:sz w:val="24"/>
        </w:rPr>
      </w:pPr>
      <w:r w:rsidRPr="00766349">
        <w:rPr>
          <w:rFonts w:ascii="Garamond" w:hAnsi="Garamond"/>
          <w:b/>
          <w:bCs/>
          <w:sz w:val="28"/>
          <w:szCs w:val="28"/>
        </w:rPr>
        <w:t xml:space="preserve">COMMUNICATION </w:t>
      </w:r>
      <w:r w:rsidRPr="00766349">
        <w:rPr>
          <w:rFonts w:ascii="Wingdings" w:hAnsi="Wingdings"/>
          <w:sz w:val="28"/>
          <w:szCs w:val="28"/>
        </w:rPr>
        <w:sym w:font="Wingdings" w:char="F09F"/>
      </w:r>
      <w:r w:rsidR="0079288A">
        <w:rPr>
          <w:rFonts w:ascii="Wingdings" w:hAnsi="Wingdings"/>
          <w:sz w:val="28"/>
          <w:szCs w:val="28"/>
        </w:rPr>
        <w:t></w:t>
      </w:r>
      <w:r w:rsidRPr="00766349">
        <w:rPr>
          <w:rFonts w:ascii="Garamond" w:hAnsi="Garamond"/>
          <w:b/>
          <w:bCs/>
          <w:sz w:val="28"/>
          <w:szCs w:val="28"/>
        </w:rPr>
        <w:t xml:space="preserve">FAMILY-TEACHER </w:t>
      </w:r>
    </w:p>
    <w:p w14:paraId="4E031AA5" w14:textId="1090163C" w:rsidR="00E66516" w:rsidRPr="00E66516" w:rsidRDefault="00E66516" w:rsidP="00E66516">
      <w:pPr>
        <w:shd w:val="clear" w:color="auto" w:fill="FFFFFF"/>
        <w:rPr>
          <w:rFonts w:ascii="Garamond" w:hAnsi="Garamond"/>
          <w:color w:val="000000"/>
          <w:sz w:val="24"/>
        </w:rPr>
      </w:pPr>
      <w:r w:rsidRPr="00E66516">
        <w:rPr>
          <w:rFonts w:ascii="Garamond" w:hAnsi="Garamond"/>
          <w:color w:val="000000"/>
          <w:sz w:val="24"/>
        </w:rPr>
        <w:t>Families are encouraged to communicate directly with classroom teachers via their Paddington email address (</w:t>
      </w:r>
      <w:hyperlink r:id="rId27" w:history="1">
        <w:r w:rsidRPr="00E66516">
          <w:rPr>
            <w:rStyle w:val="Hyperlink"/>
            <w:rFonts w:ascii="Garamond" w:hAnsi="Garamond"/>
            <w:sz w:val="24"/>
          </w:rPr>
          <w:t>firstname@paddingtonstation.org</w:t>
        </w:r>
      </w:hyperlink>
      <w:r w:rsidRPr="00E66516">
        <w:rPr>
          <w:rFonts w:ascii="Garamond" w:hAnsi="Garamond"/>
          <w:color w:val="000000"/>
          <w:sz w:val="24"/>
        </w:rPr>
        <w:t>). Teachers will respond within 48 business hours of receipt. Personal cell phones will not be utilized by teachers for Paddington teacher-family communication unless there is an emergency where a Paddington phone or email cannot be accessed. </w:t>
      </w:r>
      <w:bookmarkStart w:id="1" w:name="_GoBack"/>
      <w:bookmarkEnd w:id="1"/>
      <w:r w:rsidRPr="000E51E5">
        <w:rPr>
          <w:rFonts w:ascii="Garamond" w:hAnsi="Garamond"/>
          <w:color w:val="000000"/>
          <w:sz w:val="24"/>
        </w:rPr>
        <w:t>(More on this policy on p. 19).</w:t>
      </w:r>
      <w:r w:rsidRPr="00E66516">
        <w:rPr>
          <w:rFonts w:ascii="Garamond" w:hAnsi="Garamond"/>
          <w:color w:val="000000"/>
          <w:sz w:val="24"/>
        </w:rPr>
        <w:br/>
      </w:r>
    </w:p>
    <w:p w14:paraId="68220015" w14:textId="4AC24CB9" w:rsidR="00E66516" w:rsidRPr="00E66516" w:rsidRDefault="00E66516" w:rsidP="00E66516">
      <w:pPr>
        <w:shd w:val="clear" w:color="auto" w:fill="FFFFFF"/>
        <w:rPr>
          <w:rFonts w:ascii="Garamond" w:hAnsi="Garamond"/>
          <w:color w:val="000000"/>
          <w:sz w:val="24"/>
        </w:rPr>
      </w:pPr>
      <w:r w:rsidRPr="00E66516">
        <w:rPr>
          <w:rFonts w:ascii="Garamond" w:hAnsi="Garamond"/>
          <w:color w:val="000000"/>
          <w:sz w:val="24"/>
        </w:rPr>
        <w:t>Paddington uses the platform Kaymbu to communicate and share student progress with families. Fam</w:t>
      </w:r>
      <w:r>
        <w:rPr>
          <w:rFonts w:ascii="Garamond" w:hAnsi="Garamond"/>
          <w:color w:val="000000"/>
          <w:sz w:val="24"/>
        </w:rPr>
        <w:t>i</w:t>
      </w:r>
      <w:r w:rsidRPr="00E66516">
        <w:rPr>
          <w:rFonts w:ascii="Garamond" w:hAnsi="Garamond"/>
          <w:color w:val="000000"/>
          <w:sz w:val="24"/>
        </w:rPr>
        <w:t>lies will receive a weekly Kaymbu digest with pictures specific to their child and weekly Kaymbu blog sharing classroom wide info. Instant message can also be sent through Kaymbu. Families will receive emails and/or text message</w:t>
      </w:r>
      <w:r>
        <w:rPr>
          <w:rFonts w:ascii="Garamond" w:hAnsi="Garamond"/>
          <w:color w:val="000000"/>
          <w:sz w:val="24"/>
        </w:rPr>
        <w:t>s</w:t>
      </w:r>
      <w:r w:rsidRPr="00E66516">
        <w:rPr>
          <w:rFonts w:ascii="Garamond" w:hAnsi="Garamond"/>
          <w:color w:val="000000"/>
          <w:sz w:val="24"/>
        </w:rPr>
        <w:t xml:space="preserve"> through Kaymbu.</w:t>
      </w:r>
      <w:r w:rsidRPr="00E66516">
        <w:rPr>
          <w:rStyle w:val="apple-converted-space"/>
          <w:rFonts w:ascii="Garamond" w:hAnsi="Garamond"/>
          <w:color w:val="000000"/>
          <w:sz w:val="24"/>
        </w:rPr>
        <w:t> </w:t>
      </w:r>
      <w:r w:rsidRPr="00E66516">
        <w:rPr>
          <w:rFonts w:ascii="Garamond" w:hAnsi="Garamond"/>
          <w:color w:val="000000"/>
          <w:sz w:val="24"/>
        </w:rPr>
        <w:t> </w:t>
      </w:r>
    </w:p>
    <w:p w14:paraId="164DF868" w14:textId="4611FC0C" w:rsidR="00766349" w:rsidRDefault="00E66516" w:rsidP="00E66516">
      <w:pPr>
        <w:shd w:val="clear" w:color="auto" w:fill="FFFFFF"/>
        <w:rPr>
          <w:rFonts w:ascii="Garamond" w:hAnsi="Garamond"/>
          <w:color w:val="000000"/>
          <w:sz w:val="24"/>
        </w:rPr>
      </w:pPr>
      <w:r w:rsidRPr="00E66516">
        <w:rPr>
          <w:rFonts w:ascii="Garamond" w:hAnsi="Garamond"/>
          <w:color w:val="000000"/>
          <w:sz w:val="24"/>
        </w:rPr>
        <w:t>Family conferences will happen twice a year. Teachers will use Kaymbu storyboards to share with families at conferences. </w:t>
      </w:r>
    </w:p>
    <w:p w14:paraId="3AFF271C" w14:textId="77777777" w:rsidR="00E66516" w:rsidRPr="00E66516" w:rsidRDefault="00E66516" w:rsidP="00E66516">
      <w:pPr>
        <w:shd w:val="clear" w:color="auto" w:fill="FFFFFF"/>
        <w:rPr>
          <w:rFonts w:ascii="Garamond" w:hAnsi="Garamond"/>
          <w:color w:val="000000"/>
          <w:sz w:val="24"/>
        </w:rPr>
      </w:pPr>
    </w:p>
    <w:p w14:paraId="7FA05D29" w14:textId="77777777" w:rsidR="00276DBA" w:rsidRPr="00C31861" w:rsidRDefault="00BD3FFA" w:rsidP="00276DBA">
      <w:pPr>
        <w:pStyle w:val="BodyText"/>
        <w:widowControl/>
        <w:overflowPunct w:val="0"/>
        <w:spacing w:after="60"/>
        <w:textAlignment w:val="baseline"/>
        <w:rPr>
          <w:rFonts w:ascii="Garamond" w:hAnsi="Garamond"/>
          <w:b/>
          <w:sz w:val="28"/>
        </w:rPr>
      </w:pPr>
      <w:r w:rsidRPr="00C31861">
        <w:rPr>
          <w:rFonts w:ascii="Garamond" w:hAnsi="Garamond"/>
          <w:b/>
          <w:sz w:val="28"/>
        </w:rPr>
        <w:t>MATERNITY/PATERNITY LEAVE</w:t>
      </w:r>
    </w:p>
    <w:p w14:paraId="4622F2F8" w14:textId="56E16E7E" w:rsidR="00276DBA" w:rsidRDefault="00BD3FFA" w:rsidP="00276DBA">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DE6A88">
        <w:rPr>
          <w:rFonts w:ascii="Garamond" w:hAnsi="Garamond"/>
          <w:sz w:val="24"/>
        </w:rPr>
        <w:t>An employee who works 30 hours per week or more</w:t>
      </w:r>
      <w:r w:rsidR="00DE6A88" w:rsidRPr="00DE6A88">
        <w:rPr>
          <w:rFonts w:ascii="Garamond" w:hAnsi="Garamond"/>
          <w:sz w:val="24"/>
        </w:rPr>
        <w:t>,</w:t>
      </w:r>
      <w:r w:rsidR="00C60583">
        <w:rPr>
          <w:rFonts w:ascii="Garamond" w:hAnsi="Garamond"/>
          <w:sz w:val="24"/>
        </w:rPr>
        <w:t xml:space="preserve"> and</w:t>
      </w:r>
      <w:r w:rsidRPr="00DE6A88">
        <w:rPr>
          <w:rFonts w:ascii="Garamond" w:hAnsi="Garamond"/>
          <w:sz w:val="24"/>
        </w:rPr>
        <w:t xml:space="preserve"> who has been employed for at least one school year</w:t>
      </w:r>
      <w:r w:rsidR="00DE6A88" w:rsidRPr="00DE6A88">
        <w:rPr>
          <w:rFonts w:ascii="Garamond" w:hAnsi="Garamond"/>
          <w:sz w:val="24"/>
        </w:rPr>
        <w:t>,</w:t>
      </w:r>
      <w:r w:rsidRPr="00DE6A88">
        <w:rPr>
          <w:rFonts w:ascii="Garamond" w:hAnsi="Garamond"/>
          <w:sz w:val="24"/>
        </w:rPr>
        <w:t xml:space="preserve"> qualifies for two we</w:t>
      </w:r>
      <w:r w:rsidR="00471B22">
        <w:rPr>
          <w:rFonts w:ascii="Garamond" w:hAnsi="Garamond"/>
          <w:sz w:val="24"/>
        </w:rPr>
        <w:t xml:space="preserve">eks paid </w:t>
      </w:r>
      <w:r w:rsidRPr="00DE6A88">
        <w:rPr>
          <w:rFonts w:ascii="Garamond" w:hAnsi="Garamond"/>
          <w:sz w:val="24"/>
        </w:rPr>
        <w:t>maternity or paternity</w:t>
      </w:r>
      <w:r w:rsidR="00C60583">
        <w:rPr>
          <w:rFonts w:ascii="Garamond" w:hAnsi="Garamond"/>
          <w:sz w:val="24"/>
        </w:rPr>
        <w:t xml:space="preserve"> leave</w:t>
      </w:r>
      <w:r w:rsidRPr="00DE6A88">
        <w:rPr>
          <w:rFonts w:ascii="Garamond" w:hAnsi="Garamond"/>
          <w:sz w:val="24"/>
        </w:rPr>
        <w:t xml:space="preserve">. After using the two paid weeks, further paid leave may be taken in the form of any unused sick or personal days. Part-time employees (29 hours per week or less), </w:t>
      </w:r>
      <w:r w:rsidR="00C60583">
        <w:rPr>
          <w:rFonts w:ascii="Garamond" w:hAnsi="Garamond"/>
          <w:sz w:val="24"/>
        </w:rPr>
        <w:t xml:space="preserve">and </w:t>
      </w:r>
      <w:r w:rsidRPr="00DE6A88">
        <w:rPr>
          <w:rFonts w:ascii="Garamond" w:hAnsi="Garamond"/>
          <w:sz w:val="24"/>
        </w:rPr>
        <w:t xml:space="preserve">who have been employed for at least one school year, qualify for this benefit on a pro-rated basis. An employee may take </w:t>
      </w:r>
      <w:r w:rsidR="00385D03">
        <w:rPr>
          <w:rFonts w:ascii="Garamond" w:hAnsi="Garamond"/>
          <w:sz w:val="24"/>
        </w:rPr>
        <w:t xml:space="preserve">up to </w:t>
      </w:r>
      <w:r w:rsidRPr="00DE6A88">
        <w:rPr>
          <w:rFonts w:ascii="Garamond" w:hAnsi="Garamond"/>
          <w:sz w:val="24"/>
        </w:rPr>
        <w:t>an additional ten weeks unpaid leave</w:t>
      </w:r>
      <w:r w:rsidR="00385D03">
        <w:rPr>
          <w:rFonts w:ascii="Garamond" w:hAnsi="Garamond"/>
          <w:sz w:val="24"/>
        </w:rPr>
        <w:t>, for a combined total of twelve weeks</w:t>
      </w:r>
      <w:r w:rsidRPr="00DE6A88">
        <w:rPr>
          <w:rFonts w:ascii="Garamond" w:hAnsi="Garamond"/>
          <w:sz w:val="24"/>
        </w:rPr>
        <w:t>. Parental leave must be taken on consecutive days and can only be taken within the one-year period following the date the child is born or an adopted child is placed with the employee’s family.</w:t>
      </w:r>
    </w:p>
    <w:p w14:paraId="45CFDE59" w14:textId="77777777" w:rsidR="007700E9" w:rsidRDefault="007700E9" w:rsidP="007700E9">
      <w:pPr>
        <w:tabs>
          <w:tab w:val="left" w:pos="-1440"/>
          <w:tab w:val="left" w:pos="-720"/>
          <w:tab w:val="left" w:pos="0"/>
          <w:tab w:val="left" w:pos="720"/>
          <w:tab w:val="left" w:pos="1440"/>
          <w:tab w:val="left" w:pos="2160"/>
          <w:tab w:val="left" w:pos="8784"/>
          <w:tab w:val="left" w:pos="9360"/>
        </w:tabs>
        <w:spacing w:after="240"/>
        <w:rPr>
          <w:rFonts w:ascii="Garamond" w:hAnsi="Garamond"/>
          <w:sz w:val="24"/>
        </w:rPr>
      </w:pPr>
    </w:p>
    <w:p w14:paraId="5291D665" w14:textId="76A56ED1" w:rsidR="007700E9" w:rsidRPr="00C31861" w:rsidRDefault="00C31698" w:rsidP="007700E9">
      <w:pPr>
        <w:pStyle w:val="BodyText"/>
        <w:spacing w:after="0"/>
        <w:rPr>
          <w:rFonts w:ascii="Garamond" w:hAnsi="Garamond"/>
          <w:b/>
          <w:sz w:val="28"/>
        </w:rPr>
      </w:pPr>
      <w:r>
        <w:rPr>
          <w:rFonts w:ascii="Garamond" w:hAnsi="Garamond"/>
          <w:b/>
          <w:sz w:val="28"/>
        </w:rPr>
        <w:t>FAMILY</w:t>
      </w:r>
      <w:r w:rsidR="007700E9" w:rsidRPr="00C31861">
        <w:rPr>
          <w:rFonts w:ascii="Garamond" w:hAnsi="Garamond"/>
          <w:b/>
          <w:sz w:val="28"/>
        </w:rPr>
        <w:t>-TEACHER CONFERENCES</w:t>
      </w:r>
    </w:p>
    <w:p w14:paraId="3FDAC745" w14:textId="24E5422E" w:rsidR="007700E9" w:rsidRPr="00C31861" w:rsidRDefault="00545C91" w:rsidP="007700E9">
      <w:pPr>
        <w:pStyle w:val="BodyText"/>
        <w:widowControl/>
        <w:overflowPunct w:val="0"/>
        <w:textAlignment w:val="baseline"/>
        <w:rPr>
          <w:rFonts w:ascii="Garamond" w:hAnsi="Garamond"/>
          <w:sz w:val="24"/>
        </w:rPr>
      </w:pPr>
      <w:r w:rsidRPr="00363811">
        <w:rPr>
          <w:rFonts w:ascii="Garamond" w:hAnsi="Garamond"/>
          <w:sz w:val="24"/>
        </w:rPr>
        <w:t xml:space="preserve">Teachers meet with families for two scheduled conferences a year --- one in </w:t>
      </w:r>
      <w:r w:rsidR="005A053E">
        <w:rPr>
          <w:rFonts w:ascii="Garamond" w:hAnsi="Garamond"/>
          <w:sz w:val="24"/>
        </w:rPr>
        <w:t>the autumn</w:t>
      </w:r>
      <w:r w:rsidRPr="00363811">
        <w:rPr>
          <w:rFonts w:ascii="Garamond" w:hAnsi="Garamond"/>
          <w:sz w:val="24"/>
        </w:rPr>
        <w:t xml:space="preserve"> and one in </w:t>
      </w:r>
      <w:r w:rsidR="005A053E">
        <w:rPr>
          <w:rFonts w:ascii="Garamond" w:hAnsi="Garamond"/>
          <w:sz w:val="24"/>
        </w:rPr>
        <w:t>the spring</w:t>
      </w:r>
      <w:r w:rsidRPr="00363811">
        <w:rPr>
          <w:rFonts w:ascii="Garamond" w:hAnsi="Garamond"/>
          <w:sz w:val="24"/>
        </w:rPr>
        <w:t xml:space="preserve"> --- and at other times, if needed. Teachers share the child’s progress, strengths, challenges, development and observations of social and emotional growth</w:t>
      </w:r>
      <w:r w:rsidR="007700E9" w:rsidRPr="00C31861">
        <w:rPr>
          <w:rFonts w:ascii="Garamond" w:hAnsi="Garamond"/>
          <w:sz w:val="24"/>
        </w:rPr>
        <w:t xml:space="preserve">. </w:t>
      </w:r>
    </w:p>
    <w:p w14:paraId="471B6F18" w14:textId="77777777" w:rsidR="007700E9" w:rsidRPr="00C31861" w:rsidRDefault="007700E9" w:rsidP="007700E9">
      <w:pPr>
        <w:pStyle w:val="BodyText"/>
        <w:widowControl/>
        <w:overflowPunct w:val="0"/>
        <w:textAlignment w:val="baseline"/>
        <w:rPr>
          <w:rFonts w:ascii="Garamond" w:hAnsi="Garamond"/>
          <w:sz w:val="24"/>
        </w:rPr>
      </w:pPr>
      <w:r w:rsidRPr="00C31861">
        <w:rPr>
          <w:rFonts w:ascii="Garamond" w:hAnsi="Garamond"/>
          <w:sz w:val="24"/>
        </w:rPr>
        <w:t xml:space="preserve">We have published conference dates in the </w:t>
      </w:r>
      <w:r w:rsidR="00573B9C">
        <w:rPr>
          <w:rFonts w:ascii="Garamond" w:hAnsi="Garamond"/>
          <w:sz w:val="24"/>
        </w:rPr>
        <w:t>School</w:t>
      </w:r>
      <w:r w:rsidRPr="00C31861">
        <w:rPr>
          <w:rFonts w:ascii="Garamond" w:hAnsi="Garamond"/>
          <w:sz w:val="24"/>
        </w:rPr>
        <w:t xml:space="preserve"> calendar and will adhere to the dates listed. Teachers may need to schedule additional conferences outside these four </w:t>
      </w:r>
      <w:r w:rsidR="00F668ED" w:rsidRPr="00C31861">
        <w:rPr>
          <w:rFonts w:ascii="Garamond" w:hAnsi="Garamond"/>
          <w:sz w:val="24"/>
        </w:rPr>
        <w:t>days but</w:t>
      </w:r>
      <w:r w:rsidRPr="00C31861">
        <w:rPr>
          <w:rFonts w:ascii="Garamond" w:hAnsi="Garamond"/>
          <w:sz w:val="24"/>
        </w:rPr>
        <w:t xml:space="preserve"> are contracted to honor the four days published.</w:t>
      </w:r>
    </w:p>
    <w:p w14:paraId="0281BB12" w14:textId="1F047EE5" w:rsidR="007700E9" w:rsidRDefault="007700E9" w:rsidP="007700E9">
      <w:pPr>
        <w:tabs>
          <w:tab w:val="left" w:pos="-1440"/>
          <w:tab w:val="left" w:pos="-720"/>
          <w:tab w:val="left" w:pos="0"/>
          <w:tab w:val="left" w:pos="720"/>
          <w:tab w:val="left" w:pos="1440"/>
          <w:tab w:val="left" w:pos="2160"/>
          <w:tab w:val="left" w:pos="8784"/>
          <w:tab w:val="left" w:pos="9360"/>
        </w:tabs>
        <w:spacing w:after="120"/>
        <w:rPr>
          <w:rFonts w:ascii="Garamond" w:hAnsi="Garamond"/>
          <w:sz w:val="24"/>
        </w:rPr>
      </w:pPr>
      <w:r w:rsidRPr="00C31861">
        <w:rPr>
          <w:rFonts w:ascii="Garamond" w:hAnsi="Garamond"/>
          <w:sz w:val="24"/>
        </w:rPr>
        <w:t xml:space="preserve">All teachers are required to keep a conference log with signatures </w:t>
      </w:r>
      <w:r w:rsidR="00C31698">
        <w:rPr>
          <w:rFonts w:ascii="Garamond" w:hAnsi="Garamond"/>
          <w:sz w:val="24"/>
        </w:rPr>
        <w:t xml:space="preserve">of each family member in attendance </w:t>
      </w:r>
      <w:r w:rsidRPr="00C31861">
        <w:rPr>
          <w:rFonts w:ascii="Garamond" w:hAnsi="Garamond"/>
          <w:sz w:val="24"/>
        </w:rPr>
        <w:t>next to the date and time of the conferences. These logs and a copy of the conference reports must be submitted to the Office Manager at the end of each conference day for Colorado Shines documentation.</w:t>
      </w:r>
      <w:r w:rsidR="00B42EA3">
        <w:rPr>
          <w:rFonts w:ascii="Garamond" w:hAnsi="Garamond"/>
          <w:sz w:val="24"/>
        </w:rPr>
        <w:t xml:space="preserve"> These events will happen virtually this year.</w:t>
      </w:r>
    </w:p>
    <w:p w14:paraId="67D3DB09" w14:textId="77777777" w:rsidR="00430195" w:rsidRDefault="00430195" w:rsidP="007428FC">
      <w:pPr>
        <w:pStyle w:val="BodyText"/>
        <w:widowControl/>
        <w:overflowPunct w:val="0"/>
        <w:spacing w:after="60"/>
        <w:textAlignment w:val="baseline"/>
        <w:rPr>
          <w:rFonts w:ascii="Garamond" w:hAnsi="Garamond"/>
          <w:b/>
          <w:sz w:val="28"/>
        </w:rPr>
      </w:pPr>
    </w:p>
    <w:p w14:paraId="7EC25475" w14:textId="752D599D" w:rsidR="007428FC" w:rsidRPr="00C31861" w:rsidRDefault="00597C10" w:rsidP="007428FC">
      <w:pPr>
        <w:pStyle w:val="BodyText"/>
        <w:widowControl/>
        <w:overflowPunct w:val="0"/>
        <w:spacing w:after="60"/>
        <w:textAlignment w:val="baseline"/>
        <w:rPr>
          <w:rFonts w:ascii="Garamond" w:hAnsi="Garamond"/>
          <w:b/>
          <w:sz w:val="28"/>
        </w:rPr>
      </w:pPr>
      <w:r w:rsidRPr="00C31861">
        <w:rPr>
          <w:rFonts w:ascii="Garamond" w:hAnsi="Garamond"/>
          <w:b/>
          <w:sz w:val="28"/>
        </w:rPr>
        <w:t>UNAUTHORIZED ABSENCE</w:t>
      </w:r>
    </w:p>
    <w:p w14:paraId="002F0A03" w14:textId="0FE522A7" w:rsidR="00276DBA" w:rsidRPr="00C31861" w:rsidRDefault="00597C10" w:rsidP="0056187C">
      <w:pPr>
        <w:pStyle w:val="BodyText"/>
        <w:widowControl/>
        <w:overflowPunct w:val="0"/>
        <w:textAlignment w:val="baseline"/>
        <w:rPr>
          <w:rFonts w:ascii="Garamond" w:hAnsi="Garamond"/>
          <w:b/>
          <w:sz w:val="28"/>
        </w:rPr>
      </w:pPr>
      <w:r w:rsidRPr="00C31861">
        <w:rPr>
          <w:rFonts w:ascii="Garamond" w:hAnsi="Garamond"/>
          <w:sz w:val="24"/>
        </w:rPr>
        <w:t xml:space="preserve">An employee who is absent from </w:t>
      </w:r>
      <w:r w:rsidR="00BC0560">
        <w:rPr>
          <w:rFonts w:ascii="Garamond" w:hAnsi="Garamond"/>
          <w:sz w:val="24"/>
        </w:rPr>
        <w:t>their</w:t>
      </w:r>
      <w:r w:rsidRPr="00C31861">
        <w:rPr>
          <w:rFonts w:ascii="Garamond" w:hAnsi="Garamond"/>
          <w:sz w:val="24"/>
        </w:rPr>
        <w:t xml:space="preserve"> assigned work location or schedule without official leave approval from the </w:t>
      </w:r>
      <w:r w:rsidR="00AE525B" w:rsidRPr="00C31861">
        <w:rPr>
          <w:rFonts w:ascii="Garamond" w:hAnsi="Garamond"/>
          <w:sz w:val="24"/>
        </w:rPr>
        <w:t xml:space="preserve">Director or </w:t>
      </w:r>
      <w:r w:rsidRPr="00C31861">
        <w:rPr>
          <w:rFonts w:ascii="Garamond" w:hAnsi="Garamond"/>
          <w:sz w:val="24"/>
        </w:rPr>
        <w:t>Head of School for one or more days shall be considered ab</w:t>
      </w:r>
      <w:r w:rsidR="00AE525B" w:rsidRPr="00C31861">
        <w:rPr>
          <w:rFonts w:ascii="Garamond" w:hAnsi="Garamond"/>
          <w:sz w:val="24"/>
        </w:rPr>
        <w:t xml:space="preserve">sent without authorized leave. </w:t>
      </w:r>
      <w:r w:rsidRPr="00C31861">
        <w:rPr>
          <w:rFonts w:ascii="Garamond" w:hAnsi="Garamond"/>
          <w:sz w:val="24"/>
        </w:rPr>
        <w:t>In such cases, the School may regard the job as abandoned and the employee automatically terminated, unless the employee can provide the School with acceptable and verifiable evidence of extenuating circumstances.</w:t>
      </w:r>
    </w:p>
    <w:p w14:paraId="279FD229" w14:textId="77777777" w:rsidR="00276DBA" w:rsidRPr="00C31861"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rPr>
      </w:pPr>
    </w:p>
    <w:p w14:paraId="394E23CC" w14:textId="77777777" w:rsidR="00BA1FE6" w:rsidRPr="004D4376" w:rsidRDefault="00BA1FE6" w:rsidP="00276DBA">
      <w:pPr>
        <w:tabs>
          <w:tab w:val="left" w:pos="-1440"/>
          <w:tab w:val="left" w:pos="-720"/>
          <w:tab w:val="left" w:pos="0"/>
          <w:tab w:val="left" w:pos="720"/>
          <w:tab w:val="left" w:pos="1440"/>
          <w:tab w:val="left" w:pos="2160"/>
          <w:tab w:val="left" w:pos="8784"/>
          <w:tab w:val="left" w:pos="9360"/>
        </w:tabs>
        <w:rPr>
          <w:rFonts w:ascii="Garamond" w:hAnsi="Garamond"/>
          <w:b/>
          <w:sz w:val="28"/>
        </w:rPr>
      </w:pPr>
      <w:r w:rsidRPr="004D4376">
        <w:rPr>
          <w:rFonts w:ascii="Garamond" w:hAnsi="Garamond"/>
          <w:b/>
          <w:sz w:val="28"/>
        </w:rPr>
        <w:t>VACATION</w:t>
      </w:r>
      <w:r w:rsidR="00F65D01" w:rsidRPr="004D4376">
        <w:rPr>
          <w:rFonts w:ascii="Garamond" w:hAnsi="Garamond"/>
          <w:b/>
          <w:sz w:val="28"/>
        </w:rPr>
        <w:t xml:space="preserve"> POLICY</w:t>
      </w:r>
    </w:p>
    <w:p w14:paraId="05C0141E" w14:textId="0240A7AE" w:rsidR="00BA1FE6" w:rsidRPr="004D4376" w:rsidRDefault="00BA1FE6" w:rsidP="00531396">
      <w:pPr>
        <w:tabs>
          <w:tab w:val="left" w:pos="-1440"/>
          <w:tab w:val="left" w:pos="-720"/>
          <w:tab w:val="left" w:pos="0"/>
          <w:tab w:val="left" w:pos="720"/>
          <w:tab w:val="left" w:pos="1440"/>
          <w:tab w:val="left" w:pos="2160"/>
          <w:tab w:val="left" w:pos="8784"/>
          <w:tab w:val="left" w:pos="9360"/>
        </w:tabs>
        <w:spacing w:line="288" w:lineRule="exact"/>
        <w:rPr>
          <w:rFonts w:ascii="Garamond" w:hAnsi="Garamond"/>
          <w:sz w:val="24"/>
        </w:rPr>
      </w:pPr>
      <w:r w:rsidRPr="004D4376">
        <w:rPr>
          <w:rFonts w:ascii="Garamond" w:hAnsi="Garamond"/>
          <w:sz w:val="24"/>
        </w:rPr>
        <w:t xml:space="preserve">The School believes that employees and the School alike benefit from scheduled time for each employee to </w:t>
      </w:r>
      <w:r w:rsidR="00F65D01" w:rsidRPr="004D4376">
        <w:rPr>
          <w:rFonts w:ascii="Garamond" w:hAnsi="Garamond"/>
          <w:sz w:val="24"/>
        </w:rPr>
        <w:t>enjoy relaxation</w:t>
      </w:r>
      <w:r w:rsidR="004D4376" w:rsidRPr="004D4376">
        <w:rPr>
          <w:rFonts w:ascii="Garamond" w:hAnsi="Garamond"/>
          <w:sz w:val="24"/>
        </w:rPr>
        <w:t xml:space="preserve">, </w:t>
      </w:r>
      <w:r w:rsidR="00F65D01" w:rsidRPr="004D4376">
        <w:rPr>
          <w:rFonts w:ascii="Garamond" w:hAnsi="Garamond"/>
          <w:sz w:val="24"/>
        </w:rPr>
        <w:t>recreation</w:t>
      </w:r>
      <w:r w:rsidRPr="004D4376">
        <w:rPr>
          <w:rFonts w:ascii="Garamond" w:hAnsi="Garamond"/>
          <w:sz w:val="24"/>
        </w:rPr>
        <w:t xml:space="preserve"> and to return to work in a revitalized condition.</w:t>
      </w:r>
      <w:r w:rsidR="004D4376" w:rsidRPr="004D4376">
        <w:rPr>
          <w:rFonts w:ascii="Garamond" w:hAnsi="Garamond"/>
          <w:sz w:val="24"/>
        </w:rPr>
        <w:t xml:space="preserve"> </w:t>
      </w:r>
      <w:r w:rsidR="00430195">
        <w:rPr>
          <w:rFonts w:ascii="Garamond" w:hAnsi="Garamond"/>
          <w:sz w:val="24"/>
        </w:rPr>
        <w:t xml:space="preserve">We have at least one day a month in our calendar for employees to </w:t>
      </w:r>
      <w:r w:rsidR="00CE1E82">
        <w:rPr>
          <w:rFonts w:ascii="Garamond" w:hAnsi="Garamond"/>
          <w:sz w:val="24"/>
        </w:rPr>
        <w:t>rejuvenate</w:t>
      </w:r>
      <w:r w:rsidR="00430195">
        <w:rPr>
          <w:rFonts w:ascii="Garamond" w:hAnsi="Garamond"/>
          <w:sz w:val="24"/>
        </w:rPr>
        <w:t>, relax, and recreate.</w:t>
      </w:r>
    </w:p>
    <w:p w14:paraId="337EBA33" w14:textId="77777777" w:rsidR="00672D34" w:rsidRPr="00B42EA3" w:rsidRDefault="00672D34" w:rsidP="004D4376">
      <w:pPr>
        <w:tabs>
          <w:tab w:val="left" w:pos="-1440"/>
          <w:tab w:val="left" w:pos="-720"/>
          <w:tab w:val="left" w:pos="0"/>
          <w:tab w:val="left" w:pos="450"/>
          <w:tab w:val="left" w:pos="1440"/>
          <w:tab w:val="left" w:pos="2160"/>
          <w:tab w:val="left" w:pos="8784"/>
          <w:tab w:val="left" w:pos="9360"/>
        </w:tabs>
        <w:spacing w:line="288" w:lineRule="exact"/>
        <w:rPr>
          <w:rFonts w:ascii="Garamond" w:hAnsi="Garamond"/>
          <w:b/>
          <w:sz w:val="24"/>
          <w:highlight w:val="yellow"/>
        </w:rPr>
      </w:pPr>
    </w:p>
    <w:p w14:paraId="1FBA0907" w14:textId="76A435EB" w:rsidR="00123062" w:rsidRPr="002D4656" w:rsidRDefault="00BF592F" w:rsidP="00363811">
      <w:pPr>
        <w:tabs>
          <w:tab w:val="left" w:pos="-1440"/>
          <w:tab w:val="left" w:pos="-720"/>
          <w:tab w:val="left" w:pos="0"/>
          <w:tab w:val="left" w:pos="450"/>
          <w:tab w:val="left" w:pos="1440"/>
          <w:tab w:val="left" w:pos="2160"/>
          <w:tab w:val="left" w:pos="8784"/>
          <w:tab w:val="left" w:pos="9360"/>
        </w:tabs>
        <w:spacing w:line="288" w:lineRule="exact"/>
        <w:ind w:left="450"/>
        <w:rPr>
          <w:rFonts w:ascii="Garamond" w:hAnsi="Garamond"/>
          <w:b/>
          <w:sz w:val="24"/>
        </w:rPr>
      </w:pPr>
      <w:r w:rsidRPr="002D4656">
        <w:rPr>
          <w:rFonts w:ascii="Garamond" w:hAnsi="Garamond"/>
          <w:b/>
          <w:sz w:val="24"/>
        </w:rPr>
        <w:t xml:space="preserve">FACULTY: </w:t>
      </w:r>
      <w:r w:rsidR="00BA1FE6" w:rsidRPr="002D4656">
        <w:rPr>
          <w:rFonts w:ascii="Garamond" w:hAnsi="Garamond"/>
          <w:sz w:val="24"/>
        </w:rPr>
        <w:t>Faculty members may take vacation whenever school is not in session, i.e., Thanksg</w:t>
      </w:r>
      <w:r w:rsidR="00F65D01" w:rsidRPr="002D4656">
        <w:rPr>
          <w:rFonts w:ascii="Garamond" w:hAnsi="Garamond"/>
          <w:sz w:val="24"/>
        </w:rPr>
        <w:t>iving, holiday and spring break</w:t>
      </w:r>
      <w:r w:rsidR="00BA1FE6" w:rsidRPr="002D4656">
        <w:rPr>
          <w:rFonts w:ascii="Garamond" w:hAnsi="Garamond"/>
          <w:sz w:val="24"/>
        </w:rPr>
        <w:t xml:space="preserve">, and during the summer. </w:t>
      </w:r>
    </w:p>
    <w:p w14:paraId="3EF9047F" w14:textId="77777777" w:rsidR="00BA1FE6" w:rsidRPr="002D4656" w:rsidRDefault="00BA1FE6" w:rsidP="00276DBA">
      <w:pPr>
        <w:tabs>
          <w:tab w:val="left" w:pos="-1440"/>
          <w:tab w:val="left" w:pos="-720"/>
          <w:tab w:val="left" w:pos="0"/>
          <w:tab w:val="left" w:pos="450"/>
          <w:tab w:val="left" w:pos="1440"/>
          <w:tab w:val="left" w:pos="2160"/>
          <w:tab w:val="left" w:pos="8784"/>
          <w:tab w:val="left" w:pos="9360"/>
        </w:tabs>
        <w:spacing w:line="288" w:lineRule="exact"/>
        <w:ind w:left="450"/>
        <w:rPr>
          <w:rFonts w:ascii="Garamond" w:hAnsi="Garamond"/>
          <w:sz w:val="24"/>
        </w:rPr>
      </w:pPr>
    </w:p>
    <w:p w14:paraId="722E4364" w14:textId="14B56DB6" w:rsidR="00276DBA" w:rsidRPr="002D4656" w:rsidRDefault="00BA1FE6" w:rsidP="00276DBA">
      <w:pPr>
        <w:tabs>
          <w:tab w:val="left" w:pos="-1440"/>
          <w:tab w:val="left" w:pos="-720"/>
          <w:tab w:val="left" w:pos="0"/>
          <w:tab w:val="left" w:pos="450"/>
          <w:tab w:val="left" w:pos="1440"/>
          <w:tab w:val="left" w:pos="2160"/>
          <w:tab w:val="left" w:pos="8784"/>
          <w:tab w:val="left" w:pos="9360"/>
        </w:tabs>
        <w:spacing w:after="120"/>
        <w:ind w:left="450"/>
        <w:rPr>
          <w:rFonts w:ascii="Garamond" w:eastAsiaTheme="minorEastAsia" w:hAnsi="Garamond" w:cs="Garamond"/>
          <w:b/>
          <w:color w:val="000000"/>
          <w:sz w:val="24"/>
        </w:rPr>
      </w:pPr>
      <w:r w:rsidRPr="002D4656">
        <w:rPr>
          <w:rFonts w:ascii="Garamond" w:hAnsi="Garamond"/>
          <w:b/>
          <w:sz w:val="24"/>
        </w:rPr>
        <w:t>NON-EXEMPT EMPLOYEES</w:t>
      </w:r>
      <w:r w:rsidR="00BF592F" w:rsidRPr="002D4656">
        <w:rPr>
          <w:rFonts w:ascii="Garamond" w:hAnsi="Garamond"/>
          <w:sz w:val="24"/>
        </w:rPr>
        <w:t xml:space="preserve">: </w:t>
      </w:r>
      <w:r w:rsidRPr="002D4656">
        <w:rPr>
          <w:rFonts w:ascii="Garamond" w:hAnsi="Garamond"/>
          <w:sz w:val="24"/>
        </w:rPr>
        <w:t xml:space="preserve">Vacation may be taken in a single continuous period, in separate weeks, or in days.  Selection of vacation dates must be arranged with and approved by the Head of School. Vacation requests must be submitted in writing at least 30 days prior to the vacation start date unless otherwise </w:t>
      </w:r>
      <w:r w:rsidR="00734341" w:rsidRPr="002D4656">
        <w:rPr>
          <w:rFonts w:ascii="Garamond" w:hAnsi="Garamond"/>
          <w:sz w:val="24"/>
        </w:rPr>
        <w:t>approved by the Head of School</w:t>
      </w:r>
      <w:r w:rsidRPr="002D4656">
        <w:rPr>
          <w:rFonts w:ascii="Garamond" w:hAnsi="Garamond"/>
          <w:sz w:val="24"/>
        </w:rPr>
        <w:t xml:space="preserve">. The </w:t>
      </w:r>
      <w:r w:rsidR="00603DF0" w:rsidRPr="002D4656">
        <w:rPr>
          <w:rFonts w:ascii="Garamond" w:hAnsi="Garamond"/>
          <w:sz w:val="24"/>
        </w:rPr>
        <w:t xml:space="preserve">Head of School </w:t>
      </w:r>
      <w:r w:rsidRPr="002D4656">
        <w:rPr>
          <w:rFonts w:ascii="Garamond" w:hAnsi="Garamond"/>
          <w:sz w:val="24"/>
        </w:rPr>
        <w:t>will allow or disallow each vacation request.</w:t>
      </w:r>
      <w:r w:rsidR="000D5371" w:rsidRPr="002D4656">
        <w:rPr>
          <w:rFonts w:ascii="Garamond" w:hAnsi="Garamond"/>
          <w:sz w:val="24"/>
        </w:rPr>
        <w:t xml:space="preserve"> </w:t>
      </w:r>
    </w:p>
    <w:p w14:paraId="73DC4990" w14:textId="77777777" w:rsidR="00276DBA" w:rsidRPr="00B42EA3" w:rsidRDefault="00276DBA" w:rsidP="00276DBA">
      <w:pPr>
        <w:tabs>
          <w:tab w:val="left" w:pos="-1440"/>
          <w:tab w:val="left" w:pos="-720"/>
          <w:tab w:val="left" w:pos="0"/>
          <w:tab w:val="left" w:pos="720"/>
          <w:tab w:val="left" w:pos="1440"/>
          <w:tab w:val="left" w:pos="2160"/>
          <w:tab w:val="left" w:pos="8784"/>
          <w:tab w:val="left" w:pos="9360"/>
        </w:tabs>
        <w:spacing w:after="240"/>
        <w:rPr>
          <w:rFonts w:ascii="Garamond" w:eastAsiaTheme="minorEastAsia" w:hAnsi="Garamond" w:cs="Garamond"/>
          <w:b/>
          <w:color w:val="000000"/>
          <w:sz w:val="24"/>
          <w:highlight w:val="yellow"/>
        </w:rPr>
      </w:pPr>
    </w:p>
    <w:p w14:paraId="057E18F5" w14:textId="4464A5EE" w:rsidR="00903B9A" w:rsidRDefault="00903B9A" w:rsidP="00903B9A">
      <w:pPr>
        <w:tabs>
          <w:tab w:val="left" w:pos="-1440"/>
          <w:tab w:val="left" w:pos="-720"/>
          <w:tab w:val="left" w:pos="0"/>
          <w:tab w:val="left" w:pos="720"/>
          <w:tab w:val="left" w:pos="1440"/>
          <w:tab w:val="left" w:pos="2160"/>
          <w:tab w:val="left" w:pos="8784"/>
          <w:tab w:val="left" w:pos="9360"/>
        </w:tabs>
        <w:spacing w:line="288" w:lineRule="exact"/>
        <w:rPr>
          <w:rFonts w:ascii="Garamond" w:hAnsi="Garamond"/>
          <w:b/>
          <w:sz w:val="28"/>
        </w:rPr>
      </w:pPr>
      <w:r>
        <w:rPr>
          <w:rFonts w:ascii="Garamond" w:hAnsi="Garamond"/>
          <w:b/>
          <w:sz w:val="28"/>
        </w:rPr>
        <w:t>SICK DAYS/PERSONAL DAYS</w:t>
      </w:r>
    </w:p>
    <w:p w14:paraId="643E6244" w14:textId="77777777" w:rsidR="00903B9A" w:rsidRDefault="00903B9A" w:rsidP="00903B9A">
      <w:pPr>
        <w:tabs>
          <w:tab w:val="left" w:pos="-1440"/>
          <w:tab w:val="left" w:pos="-720"/>
          <w:tab w:val="left" w:pos="0"/>
          <w:tab w:val="left" w:pos="720"/>
          <w:tab w:val="left" w:pos="1440"/>
          <w:tab w:val="left" w:pos="2160"/>
          <w:tab w:val="left" w:pos="8784"/>
          <w:tab w:val="left" w:pos="9360"/>
        </w:tabs>
        <w:spacing w:line="288" w:lineRule="exact"/>
        <w:rPr>
          <w:rFonts w:ascii="Garamond" w:hAnsi="Garamond"/>
          <w:b/>
          <w:sz w:val="28"/>
        </w:rPr>
      </w:pPr>
    </w:p>
    <w:p w14:paraId="241DF82C" w14:textId="77777777" w:rsidR="00B75AFE" w:rsidRDefault="00903B9A"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 xml:space="preserve">Regular attendance at School is critical for the delivery of the School’s program and continuity in the classroom. Sick leave </w:t>
      </w:r>
      <w:r w:rsidR="00B75AFE">
        <w:rPr>
          <w:rFonts w:ascii="Garamond" w:hAnsi="Garamond"/>
          <w:color w:val="000000"/>
          <w:sz w:val="24"/>
        </w:rPr>
        <w:t xml:space="preserve">is allowed only in the case of actual illness of the employee or illnesses in the employee’s immediate family (i.e. spouse, child or parent). </w:t>
      </w:r>
    </w:p>
    <w:p w14:paraId="51902C98" w14:textId="497E6545" w:rsidR="00903B9A" w:rsidRDefault="00430195"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 xml:space="preserve">Please submit personal day requests </w:t>
      </w:r>
      <w:r w:rsidR="00B75AFE">
        <w:rPr>
          <w:rFonts w:ascii="Garamond" w:hAnsi="Garamond"/>
          <w:color w:val="000000"/>
          <w:sz w:val="24"/>
        </w:rPr>
        <w:t>one</w:t>
      </w:r>
      <w:r>
        <w:rPr>
          <w:rFonts w:ascii="Garamond" w:hAnsi="Garamond"/>
          <w:color w:val="000000"/>
          <w:sz w:val="24"/>
        </w:rPr>
        <w:t xml:space="preserve"> month before the scheduled absence to the Director.</w:t>
      </w:r>
      <w:r w:rsidR="00B75AFE">
        <w:rPr>
          <w:rFonts w:ascii="Garamond" w:hAnsi="Garamond"/>
          <w:color w:val="000000"/>
          <w:sz w:val="24"/>
        </w:rPr>
        <w:t xml:space="preserve"> </w:t>
      </w:r>
      <w:r w:rsidR="00B75AFE">
        <w:rPr>
          <w:rFonts w:ascii="Garamond" w:hAnsi="Garamond"/>
          <w:color w:val="000000"/>
          <w:sz w:val="24"/>
        </w:rPr>
        <w:t>Personal leave</w:t>
      </w:r>
      <w:r w:rsidR="00B75AFE">
        <w:rPr>
          <w:rFonts w:ascii="Garamond" w:hAnsi="Garamond"/>
          <w:color w:val="000000"/>
          <w:sz w:val="24"/>
        </w:rPr>
        <w:t>/sick days</w:t>
      </w:r>
      <w:r w:rsidR="00B75AFE">
        <w:rPr>
          <w:rFonts w:ascii="Garamond" w:hAnsi="Garamond"/>
          <w:color w:val="000000"/>
          <w:sz w:val="24"/>
        </w:rPr>
        <w:t xml:space="preserve"> shall not be considered a privilege that an employee may use at their discretion</w:t>
      </w:r>
      <w:r w:rsidR="00B75AFE">
        <w:rPr>
          <w:rFonts w:ascii="Garamond" w:hAnsi="Garamond"/>
          <w:color w:val="000000"/>
          <w:sz w:val="24"/>
        </w:rPr>
        <w:t xml:space="preserve"> but must be approved by the Director.</w:t>
      </w:r>
    </w:p>
    <w:p w14:paraId="230BA8E6" w14:textId="77777777" w:rsidR="00903B9A" w:rsidRDefault="00903B9A"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Pr>
          <w:rFonts w:ascii="Garamond" w:hAnsi="Garamond"/>
          <w:sz w:val="24"/>
        </w:rPr>
        <w:t xml:space="preserve">Employees who work 40 hours per week during the academic year may request personal business/sick leave not to exceed 10 (ten) days per year. </w:t>
      </w:r>
    </w:p>
    <w:p w14:paraId="115B45B1" w14:textId="77777777" w:rsidR="00903B9A" w:rsidRDefault="00903B9A"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Pr>
          <w:rFonts w:ascii="Garamond" w:hAnsi="Garamond"/>
          <w:color w:val="000000"/>
          <w:sz w:val="24"/>
        </w:rPr>
        <w:t xml:space="preserve">Employees who work between 30 and 39 hours per week </w:t>
      </w:r>
      <w:r>
        <w:rPr>
          <w:rFonts w:ascii="Garamond" w:hAnsi="Garamond"/>
          <w:sz w:val="24"/>
        </w:rPr>
        <w:t xml:space="preserve">during the academic year may request personal business/sick leave not to exceed 8 (eight) days per year. </w:t>
      </w:r>
    </w:p>
    <w:p w14:paraId="758D4B5F" w14:textId="77777777" w:rsidR="00903B9A" w:rsidRDefault="00903B9A"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Pr>
          <w:rFonts w:ascii="Garamond" w:hAnsi="Garamond"/>
          <w:color w:val="000000"/>
          <w:sz w:val="24"/>
        </w:rPr>
        <w:t xml:space="preserve">Employees who work between 20 and 29 hours per week </w:t>
      </w:r>
      <w:r>
        <w:rPr>
          <w:rFonts w:ascii="Garamond" w:hAnsi="Garamond"/>
          <w:sz w:val="24"/>
        </w:rPr>
        <w:t xml:space="preserve">during the academic year may request personal business/sick leave not to exceed 6 (six) days per year. </w:t>
      </w:r>
    </w:p>
    <w:p w14:paraId="489184EE" w14:textId="77777777" w:rsidR="00903B9A" w:rsidRDefault="00903B9A"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Pr>
          <w:rFonts w:ascii="Garamond" w:hAnsi="Garamond"/>
          <w:color w:val="000000"/>
          <w:sz w:val="24"/>
        </w:rPr>
        <w:t xml:space="preserve">Employees who work under 20 hours per week </w:t>
      </w:r>
      <w:r>
        <w:rPr>
          <w:rFonts w:ascii="Garamond" w:hAnsi="Garamond"/>
          <w:sz w:val="24"/>
        </w:rPr>
        <w:t xml:space="preserve">during the academic year may request personal business/sick leave not to exceed 5 (five) days per year. </w:t>
      </w:r>
    </w:p>
    <w:p w14:paraId="2C6F0D89" w14:textId="5AF6A7E4" w:rsidR="008D67AE" w:rsidRDefault="00626B4B" w:rsidP="00903B9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color w:val="000000"/>
          <w:sz w:val="24"/>
        </w:rPr>
      </w:pPr>
      <w:r>
        <w:rPr>
          <w:rFonts w:ascii="Garamond" w:hAnsi="Garamond"/>
          <w:color w:val="000000"/>
          <w:sz w:val="24"/>
        </w:rPr>
        <w:t>A</w:t>
      </w:r>
      <w:r w:rsidR="00903B9A">
        <w:rPr>
          <w:rFonts w:ascii="Garamond" w:hAnsi="Garamond"/>
          <w:color w:val="000000"/>
          <w:sz w:val="24"/>
        </w:rPr>
        <w:t xml:space="preserve">dministrators and staff with a </w:t>
      </w:r>
      <w:r>
        <w:rPr>
          <w:rFonts w:ascii="Garamond" w:hAnsi="Garamond"/>
          <w:color w:val="000000"/>
          <w:sz w:val="24"/>
        </w:rPr>
        <w:t xml:space="preserve">full time </w:t>
      </w:r>
      <w:r w:rsidR="00903B9A">
        <w:rPr>
          <w:rFonts w:ascii="Garamond" w:hAnsi="Garamond"/>
          <w:color w:val="000000"/>
          <w:sz w:val="24"/>
        </w:rPr>
        <w:t xml:space="preserve">12-month contract, the School will grant 12 (twelve) </w:t>
      </w:r>
      <w:r w:rsidR="00903B9A">
        <w:rPr>
          <w:rFonts w:ascii="Garamond" w:hAnsi="Garamond"/>
          <w:color w:val="000000"/>
          <w:sz w:val="24"/>
        </w:rPr>
        <w:lastRenderedPageBreak/>
        <w:t>days of paid personal business/sick leave. For part-time administrators and staff with a 12-month contract, the School will</w:t>
      </w:r>
      <w:r>
        <w:rPr>
          <w:rFonts w:ascii="Garamond" w:hAnsi="Garamond"/>
          <w:color w:val="000000"/>
          <w:sz w:val="24"/>
        </w:rPr>
        <w:t xml:space="preserve"> grant</w:t>
      </w:r>
      <w:r w:rsidR="00903B9A">
        <w:rPr>
          <w:rFonts w:ascii="Garamond" w:hAnsi="Garamond"/>
          <w:color w:val="000000"/>
          <w:sz w:val="24"/>
        </w:rPr>
        <w:t xml:space="preserve"> </w:t>
      </w:r>
      <w:r>
        <w:rPr>
          <w:rFonts w:ascii="Garamond" w:hAnsi="Garamond"/>
          <w:sz w:val="24"/>
        </w:rPr>
        <w:t>8 (eight) days per year</w:t>
      </w:r>
      <w:r w:rsidR="00903B9A">
        <w:rPr>
          <w:rFonts w:ascii="Garamond" w:hAnsi="Garamond"/>
          <w:color w:val="000000"/>
          <w:sz w:val="24"/>
        </w:rPr>
        <w:t xml:space="preserve"> of paid personal business/sick leave</w:t>
      </w:r>
      <w:r>
        <w:rPr>
          <w:rFonts w:ascii="Garamond" w:hAnsi="Garamond"/>
          <w:color w:val="000000"/>
          <w:sz w:val="24"/>
        </w:rPr>
        <w:t xml:space="preserve"> if you work between 30 and 39 hours per week </w:t>
      </w:r>
      <w:r>
        <w:rPr>
          <w:rFonts w:ascii="Garamond" w:hAnsi="Garamond"/>
          <w:sz w:val="24"/>
        </w:rPr>
        <w:t xml:space="preserve">during the academic year, 6 (six) days if you work </w:t>
      </w:r>
      <w:r>
        <w:rPr>
          <w:rFonts w:ascii="Garamond" w:hAnsi="Garamond"/>
          <w:color w:val="000000"/>
          <w:sz w:val="24"/>
        </w:rPr>
        <w:t>between 20 and 29 hours per week, and 5 (five days) if you work under 20 hours per week.</w:t>
      </w:r>
    </w:p>
    <w:p w14:paraId="14C86ADA" w14:textId="77777777" w:rsidR="00903B9A" w:rsidRDefault="00903B9A" w:rsidP="00903B9A">
      <w:pPr>
        <w:tabs>
          <w:tab w:val="left" w:pos="-1440"/>
          <w:tab w:val="left" w:pos="-720"/>
          <w:tab w:val="left" w:pos="0"/>
          <w:tab w:val="left" w:pos="720"/>
          <w:tab w:val="left" w:pos="1440"/>
          <w:tab w:val="left" w:pos="2160"/>
          <w:tab w:val="left" w:pos="8784"/>
          <w:tab w:val="left" w:pos="9360"/>
        </w:tabs>
        <w:spacing w:after="120"/>
        <w:rPr>
          <w:rFonts w:ascii="Garamond" w:hAnsi="Garamond"/>
          <w:color w:val="000000"/>
          <w:sz w:val="24"/>
        </w:rPr>
      </w:pPr>
      <w:r>
        <w:rPr>
          <w:rFonts w:ascii="Garamond" w:hAnsi="Garamond"/>
          <w:sz w:val="24"/>
        </w:rPr>
        <w:t xml:space="preserve">These personal/sick days are not to be used in conjunction with any school vacation. Use of these days is discouraged during the first and last month of the academic year. Up to 6 (six) days of </w:t>
      </w:r>
      <w:r>
        <w:rPr>
          <w:rFonts w:ascii="Garamond" w:hAnsi="Garamond"/>
          <w:color w:val="000000"/>
          <w:sz w:val="24"/>
        </w:rPr>
        <w:t>unused personal business/sick leave days may be carried forward to subsequent years, but are not paid to employees upon termination of employment.</w:t>
      </w:r>
    </w:p>
    <w:p w14:paraId="67B7FAE5" w14:textId="77777777" w:rsidR="00903B9A" w:rsidRDefault="00903B9A" w:rsidP="00903B9A">
      <w:pPr>
        <w:tabs>
          <w:tab w:val="left" w:pos="-1440"/>
          <w:tab w:val="left" w:pos="-720"/>
          <w:tab w:val="left" w:pos="0"/>
          <w:tab w:val="left" w:pos="720"/>
          <w:tab w:val="left" w:pos="1440"/>
          <w:tab w:val="left" w:pos="2160"/>
          <w:tab w:val="left" w:pos="8784"/>
          <w:tab w:val="left" w:pos="9360"/>
        </w:tabs>
        <w:spacing w:after="120"/>
        <w:rPr>
          <w:rFonts w:ascii="Garamond" w:hAnsi="Garamond"/>
          <w:color w:val="000000"/>
          <w:sz w:val="24"/>
        </w:rPr>
      </w:pPr>
      <w:r>
        <w:rPr>
          <w:rFonts w:ascii="Garamond" w:hAnsi="Garamond"/>
          <w:color w:val="000000"/>
          <w:sz w:val="24"/>
        </w:rPr>
        <w:t xml:space="preserve">The School will keep records for a period of at least two years documenting the hours worked and sick day/personal days used by each employee.  </w:t>
      </w:r>
    </w:p>
    <w:p w14:paraId="18210AE5" w14:textId="77777777" w:rsidR="00903B9A" w:rsidRPr="00AA5114" w:rsidRDefault="00903B9A" w:rsidP="00903B9A">
      <w:pPr>
        <w:tabs>
          <w:tab w:val="left" w:pos="-1440"/>
          <w:tab w:val="left" w:pos="-720"/>
          <w:tab w:val="left" w:pos="0"/>
          <w:tab w:val="left" w:pos="720"/>
          <w:tab w:val="left" w:pos="1440"/>
          <w:tab w:val="left" w:pos="2160"/>
          <w:tab w:val="left" w:pos="8784"/>
          <w:tab w:val="left" w:pos="9360"/>
        </w:tabs>
        <w:spacing w:after="120"/>
        <w:rPr>
          <w:rFonts w:ascii="Garamond" w:hAnsi="Garamond"/>
          <w:b/>
          <w:bCs/>
          <w:color w:val="000000"/>
          <w:sz w:val="24"/>
        </w:rPr>
      </w:pPr>
      <w:r w:rsidRPr="00AA5114">
        <w:rPr>
          <w:rFonts w:ascii="Garamond" w:hAnsi="Garamond"/>
          <w:b/>
          <w:bCs/>
          <w:color w:val="000000"/>
          <w:sz w:val="24"/>
        </w:rPr>
        <w:t>Supplemental Sick Leave in the Event of a Public Health Emergency</w:t>
      </w:r>
    </w:p>
    <w:p w14:paraId="46ABB5A7" w14:textId="39F07BBC" w:rsidR="00903B9A" w:rsidRDefault="00903B9A" w:rsidP="00903B9A">
      <w:pPr>
        <w:jc w:val="both"/>
        <w:rPr>
          <w:rFonts w:ascii="Garamond" w:hAnsi="Garamond"/>
          <w:sz w:val="24"/>
        </w:rPr>
      </w:pPr>
      <w:r w:rsidRPr="00AA5114">
        <w:rPr>
          <w:rFonts w:ascii="Garamond" w:hAnsi="Garamond"/>
          <w:sz w:val="24"/>
        </w:rPr>
        <w:t xml:space="preserve">In the event that a public health emergency is declared due to a communicable disease, employees who work at least 40 hours a week are entitled to </w:t>
      </w:r>
      <w:r w:rsidR="00984F2D" w:rsidRPr="00AA5114">
        <w:rPr>
          <w:rFonts w:ascii="Garamond" w:hAnsi="Garamond"/>
          <w:sz w:val="24"/>
        </w:rPr>
        <w:t xml:space="preserve">a one-time supplement of </w:t>
      </w:r>
      <w:r w:rsidRPr="00AA5114">
        <w:rPr>
          <w:rFonts w:ascii="Garamond" w:hAnsi="Garamond"/>
          <w:sz w:val="24"/>
        </w:rPr>
        <w:t>up to 10 days (80 hours) of supplemental sick leave, and employees who work less than 40 hours a week are entitled to</w:t>
      </w:r>
      <w:r w:rsidR="00A01972" w:rsidRPr="00AA5114">
        <w:rPr>
          <w:rFonts w:ascii="Garamond" w:hAnsi="Garamond"/>
          <w:sz w:val="24"/>
        </w:rPr>
        <w:t xml:space="preserve"> a one time supplement of</w:t>
      </w:r>
      <w:r w:rsidRPr="00AA5114">
        <w:rPr>
          <w:rFonts w:ascii="Garamond" w:hAnsi="Garamond"/>
          <w:sz w:val="24"/>
        </w:rPr>
        <w:t xml:space="preserve"> sick leave equal to the number of hours they usually work in a 14-day period.  Unused </w:t>
      </w:r>
      <w:r w:rsidR="00A01972" w:rsidRPr="00AA5114">
        <w:rPr>
          <w:rFonts w:ascii="Garamond" w:hAnsi="Garamond"/>
          <w:sz w:val="24"/>
        </w:rPr>
        <w:t>personal business/</w:t>
      </w:r>
      <w:r w:rsidRPr="00AA5114">
        <w:rPr>
          <w:rFonts w:ascii="Garamond" w:hAnsi="Garamond"/>
          <w:sz w:val="24"/>
        </w:rPr>
        <w:t>sick days are counted toward this supplemental sick leave, which must be used to quarantine/self-isolate, seek medical diagnosis, or seek preventative medical care for the communicable disease that caused the public health emergency, or to care for immediate family members who must quarantine/self-isolate, seek medical diagnosis or seek preventative medical care for the communicable disease that caused the public health emergency</w:t>
      </w:r>
      <w:r w:rsidR="00A01972" w:rsidRPr="00AA5114">
        <w:rPr>
          <w:rFonts w:ascii="Garamond" w:hAnsi="Garamond"/>
          <w:sz w:val="24"/>
        </w:rPr>
        <w:t xml:space="preserve"> (“COVID-19 related reasons”)</w:t>
      </w:r>
      <w:r w:rsidRPr="00AA5114">
        <w:rPr>
          <w:rFonts w:ascii="Garamond" w:hAnsi="Garamond"/>
          <w:sz w:val="24"/>
        </w:rPr>
        <w:t xml:space="preserve">. This supplemental sick leave may also be used if Paddington or </w:t>
      </w:r>
      <w:r w:rsidR="00646EA2" w:rsidRPr="00AA5114">
        <w:rPr>
          <w:rFonts w:ascii="Garamond" w:hAnsi="Garamond"/>
          <w:sz w:val="24"/>
        </w:rPr>
        <w:t>schools</w:t>
      </w:r>
      <w:r w:rsidRPr="00AA5114">
        <w:rPr>
          <w:rFonts w:ascii="Garamond" w:hAnsi="Garamond"/>
          <w:sz w:val="24"/>
        </w:rPr>
        <w:t xml:space="preserve"> or place of care of an employee’s child has been ordered closed by a public official due to a public health emergency.</w:t>
      </w:r>
    </w:p>
    <w:p w14:paraId="6B377DA4" w14:textId="7C1B945E" w:rsidR="00984F2D" w:rsidRDefault="00984F2D" w:rsidP="00903B9A">
      <w:pPr>
        <w:jc w:val="both"/>
        <w:rPr>
          <w:rFonts w:ascii="Garamond" w:hAnsi="Garamond"/>
          <w:sz w:val="24"/>
        </w:rPr>
      </w:pPr>
    </w:p>
    <w:p w14:paraId="1E92F1A6" w14:textId="77777777" w:rsidR="000729F0" w:rsidRDefault="00A01972" w:rsidP="00903B9A">
      <w:pPr>
        <w:jc w:val="both"/>
        <w:rPr>
          <w:rFonts w:ascii="Garamond" w:hAnsi="Garamond"/>
          <w:sz w:val="24"/>
        </w:rPr>
      </w:pPr>
      <w:r>
        <w:rPr>
          <w:rFonts w:ascii="Garamond" w:hAnsi="Garamond"/>
          <w:sz w:val="24"/>
        </w:rPr>
        <w:t>In Colorado, a</w:t>
      </w:r>
      <w:r w:rsidR="00984F2D">
        <w:rPr>
          <w:rFonts w:ascii="Garamond" w:hAnsi="Garamond"/>
          <w:sz w:val="24"/>
        </w:rPr>
        <w:t xml:space="preserve"> public health emergency took effect on January 1, 2021 and, as of the date of this handbook, is still in effect. All employees working for Paddington as of January 1, 2021 received this one-time supplement</w:t>
      </w:r>
      <w:r w:rsidR="000729F0">
        <w:rPr>
          <w:rFonts w:ascii="Garamond" w:hAnsi="Garamond"/>
          <w:sz w:val="24"/>
        </w:rPr>
        <w:t>al</w:t>
      </w:r>
      <w:r w:rsidR="00984F2D">
        <w:rPr>
          <w:rFonts w:ascii="Garamond" w:hAnsi="Garamond"/>
          <w:sz w:val="24"/>
        </w:rPr>
        <w:t xml:space="preserve"> sick leave of up to 10 days (80 hours) as of that date. </w:t>
      </w:r>
      <w:r w:rsidR="00E561D7">
        <w:rPr>
          <w:rFonts w:ascii="Garamond" w:hAnsi="Garamond"/>
          <w:sz w:val="24"/>
        </w:rPr>
        <w:t xml:space="preserve">For example, if an employee had 5 days (40 hours) of unused personal business/sick leave on January 1, 2021, the employee received a one-time supplement of 5 days (40 hours) of supplemental sick leave to be used for COVID-19 related reasons. </w:t>
      </w:r>
    </w:p>
    <w:p w14:paraId="3DC18C3A" w14:textId="77777777" w:rsidR="000729F0" w:rsidRDefault="000729F0" w:rsidP="00903B9A">
      <w:pPr>
        <w:jc w:val="both"/>
        <w:rPr>
          <w:rFonts w:ascii="Garamond" w:hAnsi="Garamond"/>
          <w:sz w:val="24"/>
        </w:rPr>
      </w:pPr>
    </w:p>
    <w:p w14:paraId="720B3F7F" w14:textId="05443C46" w:rsidR="00B61816" w:rsidRDefault="000729F0" w:rsidP="00903B9A">
      <w:pPr>
        <w:jc w:val="both"/>
        <w:rPr>
          <w:rFonts w:ascii="Garamond" w:hAnsi="Garamond"/>
          <w:sz w:val="24"/>
        </w:rPr>
      </w:pPr>
      <w:r>
        <w:rPr>
          <w:rFonts w:ascii="Garamond" w:hAnsi="Garamond"/>
          <w:sz w:val="24"/>
        </w:rPr>
        <w:t xml:space="preserve">As of </w:t>
      </w:r>
      <w:r w:rsidR="00B61816">
        <w:rPr>
          <w:rFonts w:ascii="Garamond" w:hAnsi="Garamond"/>
          <w:sz w:val="24"/>
        </w:rPr>
        <w:t>August 1, 2022, all f</w:t>
      </w:r>
      <w:r w:rsidR="00E561D7">
        <w:rPr>
          <w:rFonts w:ascii="Garamond" w:hAnsi="Garamond"/>
          <w:sz w:val="24"/>
        </w:rPr>
        <w:t>ull</w:t>
      </w:r>
      <w:r w:rsidR="00B61816">
        <w:rPr>
          <w:rFonts w:ascii="Garamond" w:hAnsi="Garamond"/>
          <w:sz w:val="24"/>
        </w:rPr>
        <w:t>-</w:t>
      </w:r>
      <w:r w:rsidR="00E561D7">
        <w:rPr>
          <w:rFonts w:ascii="Garamond" w:hAnsi="Garamond"/>
          <w:sz w:val="24"/>
        </w:rPr>
        <w:t xml:space="preserve">time employees </w:t>
      </w:r>
      <w:r w:rsidR="00B61816">
        <w:rPr>
          <w:rFonts w:ascii="Garamond" w:hAnsi="Garamond"/>
          <w:sz w:val="24"/>
        </w:rPr>
        <w:t xml:space="preserve">have 10 days (80 hours) of personal business/sick leave for the year. As a result, there will be no supplemental sick leave unless another public health emergency is declared. </w:t>
      </w:r>
    </w:p>
    <w:p w14:paraId="4BF2580E" w14:textId="5F05F989" w:rsidR="000729F0" w:rsidRPr="00EA78A3" w:rsidRDefault="000729F0" w:rsidP="00903B9A">
      <w:pPr>
        <w:jc w:val="both"/>
        <w:rPr>
          <w:rFonts w:ascii="Garamond" w:hAnsi="Garamond"/>
          <w:sz w:val="24"/>
        </w:rPr>
      </w:pPr>
      <w:r>
        <w:rPr>
          <w:rFonts w:ascii="Garamond" w:hAnsi="Garamond"/>
          <w:sz w:val="24"/>
        </w:rPr>
        <w:t xml:space="preserve">If an employee has already used some or all of his or her personal business/sick leave for other purposes by the time a COVID-19 related reason arises, he or she will not be entitled to additional </w:t>
      </w:r>
      <w:r w:rsidR="00B61816">
        <w:rPr>
          <w:rFonts w:ascii="Garamond" w:hAnsi="Garamond"/>
          <w:sz w:val="24"/>
        </w:rPr>
        <w:t xml:space="preserve">or supplemental </w:t>
      </w:r>
      <w:r>
        <w:rPr>
          <w:rFonts w:ascii="Garamond" w:hAnsi="Garamond"/>
          <w:sz w:val="24"/>
        </w:rPr>
        <w:t xml:space="preserve">sick leave. </w:t>
      </w:r>
    </w:p>
    <w:p w14:paraId="71C1DB1C" w14:textId="77777777" w:rsidR="00276DBA" w:rsidRPr="00C31861" w:rsidRDefault="00276DBA" w:rsidP="00A01972">
      <w:pPr>
        <w:jc w:val="both"/>
        <w:rPr>
          <w:rFonts w:ascii="Garamond" w:eastAsiaTheme="minorEastAsia" w:hAnsi="Garamond" w:cs="Garamond"/>
          <w:b/>
          <w:color w:val="000000"/>
          <w:sz w:val="24"/>
        </w:rPr>
      </w:pPr>
    </w:p>
    <w:p w14:paraId="34FFBA55" w14:textId="77777777" w:rsidR="00BA1FE6" w:rsidRPr="00C31861" w:rsidRDefault="00BA1FE6" w:rsidP="00276DBA">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line="288" w:lineRule="exact"/>
        <w:rPr>
          <w:rFonts w:ascii="Garamond" w:hAnsi="Garamond"/>
          <w:b/>
          <w:sz w:val="28"/>
        </w:rPr>
      </w:pPr>
      <w:r w:rsidRPr="00C31861">
        <w:rPr>
          <w:rFonts w:ascii="Garamond" w:hAnsi="Garamond"/>
          <w:b/>
          <w:sz w:val="28"/>
        </w:rPr>
        <w:t>ADDITIONAL LEAVE</w:t>
      </w:r>
      <w:r w:rsidR="00BF592F" w:rsidRPr="00C31861">
        <w:rPr>
          <w:rFonts w:ascii="Garamond" w:hAnsi="Garamond"/>
          <w:b/>
          <w:sz w:val="28"/>
        </w:rPr>
        <w:t xml:space="preserve"> POLICIES</w:t>
      </w:r>
    </w:p>
    <w:p w14:paraId="519C1DC7" w14:textId="5AAF14D9" w:rsidR="00BA1FE6" w:rsidRPr="00C31861" w:rsidRDefault="00BA1FE6"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sidRPr="00C31861">
        <w:rPr>
          <w:rFonts w:ascii="Garamond" w:hAnsi="Garamond"/>
          <w:sz w:val="24"/>
        </w:rPr>
        <w:t xml:space="preserve">Additional Leave refers to Personal Business Leave, Observation of Religious Holidays, Jury </w:t>
      </w:r>
      <w:r w:rsidR="005C7F11">
        <w:rPr>
          <w:rFonts w:ascii="Garamond" w:hAnsi="Garamond"/>
          <w:sz w:val="24"/>
        </w:rPr>
        <w:t xml:space="preserve">Duty </w:t>
      </w:r>
      <w:r w:rsidRPr="00C31861">
        <w:rPr>
          <w:rFonts w:ascii="Garamond" w:hAnsi="Garamond"/>
          <w:sz w:val="24"/>
        </w:rPr>
        <w:t>Leave, Military Leave, Funeral Leave, Unpaid Leave of Absence, Leave of Absence for the Protection of Employees who a</w:t>
      </w:r>
      <w:r w:rsidR="00F65D01" w:rsidRPr="00C31861">
        <w:rPr>
          <w:rFonts w:ascii="Garamond" w:hAnsi="Garamond"/>
          <w:sz w:val="24"/>
        </w:rPr>
        <w:t xml:space="preserve">re Crime Victims, Voting Leave </w:t>
      </w:r>
      <w:r w:rsidRPr="00C31861">
        <w:rPr>
          <w:rFonts w:ascii="Garamond" w:hAnsi="Garamond"/>
          <w:sz w:val="24"/>
        </w:rPr>
        <w:t>and Parental Leave for Child’s School Activities.</w:t>
      </w:r>
    </w:p>
    <w:p w14:paraId="6D2F3F65" w14:textId="77777777" w:rsidR="00BA1FE6" w:rsidRPr="00C31861" w:rsidRDefault="00BA1FE6"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sidRPr="00C31861">
        <w:rPr>
          <w:rFonts w:ascii="Garamond" w:hAnsi="Garamond"/>
          <w:sz w:val="24"/>
        </w:rPr>
        <w:t xml:space="preserve">In establishing this policy, the School intends to provide a method of furthering the health </w:t>
      </w:r>
      <w:r w:rsidRPr="00C31861">
        <w:rPr>
          <w:rFonts w:ascii="Garamond" w:hAnsi="Garamond"/>
          <w:sz w:val="24"/>
        </w:rPr>
        <w:lastRenderedPageBreak/>
        <w:t xml:space="preserve">and general welfare of employees, as well as establishing standards to insure maximum and reasonable job attendance.  Therefore, </w:t>
      </w:r>
      <w:r w:rsidR="00573B9C">
        <w:rPr>
          <w:rFonts w:ascii="Garamond" w:hAnsi="Garamond"/>
          <w:sz w:val="24"/>
        </w:rPr>
        <w:t>Paddington</w:t>
      </w:r>
      <w:r w:rsidRPr="00C31861">
        <w:rPr>
          <w:rFonts w:ascii="Garamond" w:hAnsi="Garamond"/>
          <w:sz w:val="24"/>
        </w:rPr>
        <w:t>’s Additional Leave should not be viewed as a right to be used at an employee’s discretion or as a permissive level of absence.  Rather, it is a privilege of paid time away from work duties where such absence is necessary.</w:t>
      </w:r>
    </w:p>
    <w:p w14:paraId="489FF94E" w14:textId="77777777" w:rsidR="00BA1FE6" w:rsidRPr="00C31861" w:rsidRDefault="00BA1FE6"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sidRPr="00C31861">
        <w:rPr>
          <w:rFonts w:ascii="Garamond" w:hAnsi="Garamond"/>
          <w:sz w:val="24"/>
        </w:rPr>
        <w:t xml:space="preserve">In any case where the </w:t>
      </w:r>
      <w:r w:rsidR="00573B9C">
        <w:rPr>
          <w:rFonts w:ascii="Garamond" w:hAnsi="Garamond"/>
          <w:sz w:val="24"/>
        </w:rPr>
        <w:t>School</w:t>
      </w:r>
      <w:r w:rsidRPr="00C31861">
        <w:rPr>
          <w:rFonts w:ascii="Garamond" w:hAnsi="Garamond"/>
          <w:sz w:val="24"/>
        </w:rPr>
        <w:t xml:space="preserve"> determines an employee has misused or abused Additional Leave, the employee may be subject to discipline</w:t>
      </w:r>
      <w:r w:rsidR="00B1096A">
        <w:rPr>
          <w:rFonts w:ascii="Garamond" w:hAnsi="Garamond"/>
          <w:sz w:val="24"/>
        </w:rPr>
        <w:t>, up to and</w:t>
      </w:r>
      <w:r w:rsidRPr="00C31861">
        <w:rPr>
          <w:rFonts w:ascii="Garamond" w:hAnsi="Garamond"/>
          <w:sz w:val="24"/>
        </w:rPr>
        <w:t xml:space="preserve"> including termination.</w:t>
      </w:r>
    </w:p>
    <w:p w14:paraId="3C2C09AA" w14:textId="77777777" w:rsidR="00BA1FE6" w:rsidRPr="00C31861" w:rsidRDefault="00BA1FE6"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sidRPr="00C31861">
        <w:rPr>
          <w:rFonts w:ascii="Garamond" w:hAnsi="Garamond"/>
          <w:sz w:val="24"/>
        </w:rPr>
        <w:t xml:space="preserve">Employees are to notify </w:t>
      </w:r>
      <w:r w:rsidR="00275417" w:rsidRPr="00C31861">
        <w:rPr>
          <w:rFonts w:ascii="Garamond" w:hAnsi="Garamond"/>
          <w:sz w:val="24"/>
        </w:rPr>
        <w:t xml:space="preserve">Head of School </w:t>
      </w:r>
      <w:r w:rsidRPr="00C31861">
        <w:rPr>
          <w:rFonts w:ascii="Garamond" w:hAnsi="Garamond"/>
          <w:sz w:val="24"/>
        </w:rPr>
        <w:t xml:space="preserve">promptly and in advance whenever the use of Additional Leave becomes necessary.  Employees are expected to advise </w:t>
      </w:r>
      <w:r w:rsidR="00275417" w:rsidRPr="00C31861">
        <w:rPr>
          <w:rFonts w:ascii="Garamond" w:hAnsi="Garamond"/>
          <w:sz w:val="24"/>
        </w:rPr>
        <w:t xml:space="preserve">Head of School </w:t>
      </w:r>
      <w:r w:rsidRPr="00C31861">
        <w:rPr>
          <w:rFonts w:ascii="Garamond" w:hAnsi="Garamond"/>
          <w:sz w:val="24"/>
        </w:rPr>
        <w:t xml:space="preserve">of the specific reason for taking Additional Leave; advise </w:t>
      </w:r>
      <w:r w:rsidR="00275417" w:rsidRPr="00C31861">
        <w:rPr>
          <w:rFonts w:ascii="Garamond" w:hAnsi="Garamond"/>
          <w:sz w:val="24"/>
        </w:rPr>
        <w:t xml:space="preserve">Head of School </w:t>
      </w:r>
      <w:r w:rsidRPr="00C31861">
        <w:rPr>
          <w:rFonts w:ascii="Garamond" w:hAnsi="Garamond"/>
          <w:sz w:val="24"/>
        </w:rPr>
        <w:t xml:space="preserve">of the probable duration of absence; and keep </w:t>
      </w:r>
      <w:r w:rsidR="00734341" w:rsidRPr="00C31861">
        <w:rPr>
          <w:rFonts w:ascii="Garamond" w:hAnsi="Garamond"/>
          <w:sz w:val="24"/>
        </w:rPr>
        <w:t>the Head of School</w:t>
      </w:r>
      <w:r w:rsidRPr="00C31861">
        <w:rPr>
          <w:rFonts w:ascii="Garamond" w:hAnsi="Garamond"/>
          <w:sz w:val="24"/>
        </w:rPr>
        <w:t xml:space="preserve"> informed of conditions during an Additional Leave absence, including any requested medical verifications.</w:t>
      </w:r>
    </w:p>
    <w:p w14:paraId="007BA0EB" w14:textId="77777777" w:rsidR="00BA1FE6" w:rsidRPr="00C31861" w:rsidRDefault="00BA1FE6"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rPr>
          <w:rFonts w:ascii="Garamond" w:hAnsi="Garamond"/>
          <w:sz w:val="24"/>
        </w:rPr>
      </w:pPr>
      <w:r w:rsidRPr="00C31861">
        <w:rPr>
          <w:rFonts w:ascii="Garamond" w:hAnsi="Garamond"/>
          <w:sz w:val="24"/>
        </w:rPr>
        <w:t xml:space="preserve">At the School's sole discretion, an employee using Additional Leave may be required to produce evidence (attending physician's statement, death certificate, employee's affidavit, etc.) to substantiate the reason for or length of Additional Leave. Where Additional Leave is taken due to health reasons, the School reserves the right to require that the employee be examined by a School-paid physician prior to returning to work in order to assure fitness for a resumption of duties and the welfare of other </w:t>
      </w:r>
      <w:r w:rsidR="00F668ED" w:rsidRPr="00C31861">
        <w:rPr>
          <w:rFonts w:ascii="Garamond" w:hAnsi="Garamond"/>
          <w:sz w:val="24"/>
        </w:rPr>
        <w:t>employees’</w:t>
      </w:r>
      <w:r w:rsidRPr="00C31861">
        <w:rPr>
          <w:rFonts w:ascii="Garamond" w:hAnsi="Garamond"/>
          <w:sz w:val="24"/>
        </w:rPr>
        <w:t xml:space="preserve"> subject to applicable law.</w:t>
      </w:r>
    </w:p>
    <w:p w14:paraId="21D908E7" w14:textId="77777777" w:rsidR="00BF592F" w:rsidRPr="00C31861" w:rsidRDefault="00BF592F" w:rsidP="007428FC">
      <w:pPr>
        <w:pStyle w:val="Heading1"/>
        <w:spacing w:after="120"/>
        <w:ind w:left="366"/>
        <w:rPr>
          <w:rFonts w:ascii="Garamond" w:hAnsi="Garamond"/>
          <w:b w:val="0"/>
          <w:u w:val="none"/>
        </w:rPr>
      </w:pPr>
      <w:r w:rsidRPr="00C31861">
        <w:rPr>
          <w:rFonts w:ascii="Garamond" w:hAnsi="Garamond"/>
          <w:u w:val="none"/>
        </w:rPr>
        <w:t xml:space="preserve">Crime Victim Leave: </w:t>
      </w:r>
      <w:r w:rsidRPr="00C31861">
        <w:rPr>
          <w:rFonts w:ascii="Garamond" w:hAnsi="Garamond"/>
          <w:b w:val="0"/>
          <w:u w:val="none"/>
        </w:rPr>
        <w:t xml:space="preserve">Pursuant to Colorado law, we provide eligible employees who are the victim of certain crimes with up to three (3) days of unpaid leave from work in any twelve-month period for those employees to take certain actions to protect </w:t>
      </w:r>
      <w:r w:rsidR="00B1096A">
        <w:rPr>
          <w:rFonts w:ascii="Garamond" w:hAnsi="Garamond"/>
          <w:b w:val="0"/>
          <w:u w:val="none"/>
        </w:rPr>
        <w:t>themselves</w:t>
      </w:r>
      <w:r w:rsidRPr="00C31861">
        <w:rPr>
          <w:rFonts w:ascii="Garamond" w:hAnsi="Garamond"/>
          <w:b w:val="0"/>
          <w:u w:val="none"/>
        </w:rPr>
        <w:t xml:space="preserve">. Generally, this leave may be taken if an employee is a victim of domestic abuse, stalking, sexual assault, or domestic violence.  Leave may only be taken to protect yourself by seeking a restraining order; obtaining medical care or mental health counseling for you or your children for the injuries resulting from the crime; securing your home or seeking new housing, seeking legal assistance, or preparing for or attending related legal proceedings.  Except in the case of imminent danger to your health or safety, we require that you provide us with reasonable advance notice of such leave and documentation showing the need for the leave.  You must exhaust and use all other types of leave you have (vacation, personal, sick, etc.) before you may take this crime victim leave. To be eligible for leave under this policy an employee must have been employed at the </w:t>
      </w:r>
      <w:r w:rsidR="00573B9C">
        <w:rPr>
          <w:rFonts w:ascii="Garamond" w:hAnsi="Garamond"/>
          <w:b w:val="0"/>
          <w:u w:val="none"/>
        </w:rPr>
        <w:t>School</w:t>
      </w:r>
      <w:r w:rsidRPr="00C31861">
        <w:rPr>
          <w:rFonts w:ascii="Garamond" w:hAnsi="Garamond"/>
          <w:b w:val="0"/>
          <w:u w:val="none"/>
        </w:rPr>
        <w:t xml:space="preserve"> for at least 12 months. The </w:t>
      </w:r>
      <w:r w:rsidR="00573B9C">
        <w:rPr>
          <w:rFonts w:ascii="Garamond" w:hAnsi="Garamond"/>
          <w:b w:val="0"/>
          <w:u w:val="none"/>
        </w:rPr>
        <w:t>School</w:t>
      </w:r>
      <w:r w:rsidRPr="00C31861">
        <w:rPr>
          <w:rFonts w:ascii="Garamond" w:hAnsi="Garamond"/>
          <w:b w:val="0"/>
          <w:u w:val="none"/>
        </w:rPr>
        <w:t xml:space="preserve"> will keep all information related to your request for this leave confidential to the extent possible. </w:t>
      </w:r>
    </w:p>
    <w:p w14:paraId="1E373BDF" w14:textId="15D9D568" w:rsidR="00456138" w:rsidRPr="000567D5" w:rsidRDefault="00BF592F"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ind w:left="366"/>
        <w:rPr>
          <w:rFonts w:ascii="Garamond" w:hAnsi="Garamond"/>
          <w:color w:val="000000"/>
          <w:sz w:val="24"/>
        </w:rPr>
      </w:pPr>
      <w:r w:rsidRPr="000567D5">
        <w:rPr>
          <w:rFonts w:ascii="Garamond" w:hAnsi="Garamond"/>
          <w:b/>
          <w:sz w:val="24"/>
        </w:rPr>
        <w:t>Funeral Leave:</w:t>
      </w:r>
      <w:r w:rsidRPr="000567D5">
        <w:rPr>
          <w:rFonts w:ascii="Garamond" w:hAnsi="Garamond"/>
          <w:sz w:val="24"/>
        </w:rPr>
        <w:t xml:space="preserve"> Three paid days per year may be taken to attend a </w:t>
      </w:r>
      <w:r w:rsidRPr="00B1096A">
        <w:rPr>
          <w:rFonts w:ascii="Garamond" w:hAnsi="Garamond"/>
          <w:sz w:val="24"/>
        </w:rPr>
        <w:t>fu</w:t>
      </w:r>
      <w:r w:rsidR="00545C91" w:rsidRPr="00E63F27">
        <w:rPr>
          <w:rFonts w:ascii="Garamond" w:hAnsi="Garamond"/>
          <w:bCs/>
          <w:color w:val="000000"/>
          <w:sz w:val="24"/>
        </w:rPr>
        <w:t>neral or deal with matters related to death, or critical illness/injury where death appears imminent, of a member of the employee's immediate family (spouse, child, parent, sister, brother, grandparent). Funeral Leave may not be accumulated</w:t>
      </w:r>
      <w:r w:rsidR="00AE525B" w:rsidRPr="00B1096A">
        <w:rPr>
          <w:rFonts w:ascii="Garamond" w:hAnsi="Garamond"/>
          <w:sz w:val="24"/>
        </w:rPr>
        <w:t xml:space="preserve"> </w:t>
      </w:r>
      <w:r w:rsidR="00AE525B" w:rsidRPr="000567D5">
        <w:rPr>
          <w:rFonts w:ascii="Garamond" w:hAnsi="Garamond"/>
          <w:sz w:val="24"/>
        </w:rPr>
        <w:t xml:space="preserve">from year to year. </w:t>
      </w:r>
      <w:r w:rsidRPr="000567D5">
        <w:rPr>
          <w:rFonts w:ascii="Garamond" w:hAnsi="Garamond"/>
          <w:sz w:val="24"/>
        </w:rPr>
        <w:t>Additional leave may be granted at the discretion of the Head of School.</w:t>
      </w:r>
    </w:p>
    <w:p w14:paraId="48009099" w14:textId="77777777" w:rsidR="00BA1FE6" w:rsidRPr="00C31861" w:rsidRDefault="00BA1FE6" w:rsidP="007428FC">
      <w:pPr>
        <w:pStyle w:val="Heading1"/>
        <w:spacing w:after="120"/>
        <w:ind w:left="366"/>
        <w:rPr>
          <w:rFonts w:ascii="Garamond" w:hAnsi="Garamond"/>
          <w:b w:val="0"/>
          <w:u w:val="none"/>
        </w:rPr>
      </w:pPr>
      <w:r w:rsidRPr="00C31861">
        <w:rPr>
          <w:rFonts w:ascii="Garamond" w:hAnsi="Garamond"/>
          <w:u w:val="none"/>
        </w:rPr>
        <w:t>Jury Duty</w:t>
      </w:r>
      <w:r w:rsidR="000E5D9C" w:rsidRPr="00C31861">
        <w:rPr>
          <w:rFonts w:ascii="Garamond" w:hAnsi="Garamond"/>
          <w:u w:val="none"/>
        </w:rPr>
        <w:t xml:space="preserve"> Leave</w:t>
      </w:r>
      <w:r w:rsidR="00BF592F" w:rsidRPr="00C31861">
        <w:rPr>
          <w:rFonts w:ascii="Garamond" w:hAnsi="Garamond"/>
          <w:u w:val="none"/>
        </w:rPr>
        <w:t xml:space="preserve">: </w:t>
      </w:r>
      <w:r w:rsidRPr="00C31861">
        <w:rPr>
          <w:rFonts w:ascii="Garamond" w:hAnsi="Garamond"/>
          <w:b w:val="0"/>
          <w:u w:val="none"/>
        </w:rPr>
        <w:t>Employ</w:t>
      </w:r>
      <w:r w:rsidR="00545C91" w:rsidRPr="00363811">
        <w:rPr>
          <w:rFonts w:ascii="Garamond" w:hAnsi="Garamond"/>
          <w:b w:val="0"/>
          <w:u w:val="none"/>
        </w:rPr>
        <w:t>ees are to notify the Head of School promptly upon receipt of a jury summons and subsequent notice of selection to</w:t>
      </w:r>
      <w:r w:rsidR="0082697C">
        <w:rPr>
          <w:rFonts w:ascii="Garamond" w:hAnsi="Garamond"/>
          <w:b w:val="0"/>
          <w:u w:val="none"/>
        </w:rPr>
        <w:t xml:space="preserve"> serve as a juror.  Employees who are</w:t>
      </w:r>
      <w:r w:rsidR="00545C91" w:rsidRPr="00363811">
        <w:rPr>
          <w:rFonts w:ascii="Garamond" w:hAnsi="Garamond"/>
          <w:b w:val="0"/>
          <w:u w:val="none"/>
        </w:rPr>
        <w:t xml:space="preserve"> required to provide this</w:t>
      </w:r>
      <w:r w:rsidRPr="00C31861">
        <w:rPr>
          <w:rFonts w:ascii="Garamond" w:hAnsi="Garamond"/>
          <w:b w:val="0"/>
          <w:u w:val="none"/>
        </w:rPr>
        <w:t xml:space="preserve"> community service will receive their regular rate of pay for normal hours worked, up to a maximu</w:t>
      </w:r>
      <w:r w:rsidR="009A01B6" w:rsidRPr="00C31861">
        <w:rPr>
          <w:rFonts w:ascii="Garamond" w:hAnsi="Garamond"/>
          <w:b w:val="0"/>
          <w:u w:val="none"/>
        </w:rPr>
        <w:t xml:space="preserve">m of </w:t>
      </w:r>
      <w:r w:rsidR="00B975CF" w:rsidRPr="00C31861">
        <w:rPr>
          <w:rFonts w:ascii="Garamond" w:hAnsi="Garamond"/>
          <w:b w:val="0"/>
          <w:u w:val="none"/>
        </w:rPr>
        <w:t xml:space="preserve">three </w:t>
      </w:r>
      <w:r w:rsidR="009A01B6" w:rsidRPr="00C31861">
        <w:rPr>
          <w:rFonts w:ascii="Garamond" w:hAnsi="Garamond"/>
          <w:b w:val="0"/>
          <w:u w:val="none"/>
        </w:rPr>
        <w:t>(3</w:t>
      </w:r>
      <w:r w:rsidRPr="00C31861">
        <w:rPr>
          <w:rFonts w:ascii="Garamond" w:hAnsi="Garamond"/>
          <w:b w:val="0"/>
          <w:u w:val="none"/>
        </w:rPr>
        <w:t xml:space="preserve">) workdays for this occasion of absence, provided the employee submits evidence of the summons and selection notice.  </w:t>
      </w:r>
      <w:r w:rsidRPr="00C31861">
        <w:rPr>
          <w:rFonts w:ascii="Garamond" w:hAnsi="Garamond"/>
          <w:b w:val="0"/>
          <w:u w:val="none"/>
        </w:rPr>
        <w:lastRenderedPageBreak/>
        <w:t xml:space="preserve">Employees will be allowed to retain any mileage and other compensation paid by the respective court jurisdiction.  Time spent on jury duty will not be charged against Personal </w:t>
      </w:r>
      <w:r w:rsidR="00F65D01" w:rsidRPr="00C31861">
        <w:rPr>
          <w:rFonts w:ascii="Garamond" w:hAnsi="Garamond"/>
          <w:b w:val="0"/>
          <w:u w:val="none"/>
        </w:rPr>
        <w:t xml:space="preserve">Days </w:t>
      </w:r>
      <w:r w:rsidR="00B975CF" w:rsidRPr="00C31861">
        <w:rPr>
          <w:rFonts w:ascii="Garamond" w:hAnsi="Garamond"/>
          <w:b w:val="0"/>
          <w:u w:val="none"/>
        </w:rPr>
        <w:t xml:space="preserve">or </w:t>
      </w:r>
      <w:r w:rsidR="00F65D01" w:rsidRPr="00C31861">
        <w:rPr>
          <w:rFonts w:ascii="Garamond" w:hAnsi="Garamond"/>
          <w:b w:val="0"/>
          <w:u w:val="none"/>
        </w:rPr>
        <w:t>Sick Days.</w:t>
      </w:r>
    </w:p>
    <w:p w14:paraId="58B810B7" w14:textId="77777777" w:rsidR="00BA1FE6" w:rsidRPr="00C31861" w:rsidRDefault="00BA1FE6" w:rsidP="000C2791">
      <w:pPr>
        <w:pStyle w:val="Heading1"/>
        <w:spacing w:after="120"/>
        <w:ind w:left="360"/>
        <w:rPr>
          <w:rFonts w:ascii="Garamond" w:hAnsi="Garamond"/>
          <w:b w:val="0"/>
          <w:u w:val="none"/>
        </w:rPr>
      </w:pPr>
      <w:r w:rsidRPr="00074AA3">
        <w:rPr>
          <w:rFonts w:ascii="Garamond" w:hAnsi="Garamond"/>
          <w:u w:val="none"/>
        </w:rPr>
        <w:t>Military Leave</w:t>
      </w:r>
      <w:r w:rsidR="00BF592F" w:rsidRPr="00074AA3">
        <w:rPr>
          <w:rFonts w:ascii="Garamond" w:hAnsi="Garamond"/>
          <w:u w:val="none"/>
        </w:rPr>
        <w:t>:</w:t>
      </w:r>
      <w:r w:rsidR="00BF592F" w:rsidRPr="00074AA3">
        <w:rPr>
          <w:rFonts w:ascii="Garamond" w:hAnsi="Garamond"/>
          <w:b w:val="0"/>
          <w:u w:val="none"/>
        </w:rPr>
        <w:t xml:space="preserve"> </w:t>
      </w:r>
      <w:r w:rsidRPr="00C31861">
        <w:rPr>
          <w:rFonts w:ascii="Garamond" w:hAnsi="Garamond"/>
          <w:b w:val="0"/>
          <w:u w:val="none"/>
        </w:rPr>
        <w:t xml:space="preserve">The </w:t>
      </w:r>
      <w:r w:rsidR="00573B9C">
        <w:rPr>
          <w:rFonts w:ascii="Garamond" w:hAnsi="Garamond"/>
          <w:b w:val="0"/>
          <w:u w:val="none"/>
        </w:rPr>
        <w:t>School</w:t>
      </w:r>
      <w:r w:rsidRPr="00C31861">
        <w:rPr>
          <w:rFonts w:ascii="Garamond" w:hAnsi="Garamond"/>
          <w:b w:val="0"/>
          <w:u w:val="none"/>
        </w:rPr>
        <w:t xml:space="preserve"> will adhere to all legal requirements for employees with military obligations.</w:t>
      </w:r>
    </w:p>
    <w:p w14:paraId="28661772" w14:textId="77777777" w:rsidR="00456138" w:rsidRPr="00E91645" w:rsidRDefault="000E5D9C" w:rsidP="000C2791">
      <w:pPr>
        <w:spacing w:after="120"/>
        <w:ind w:left="360"/>
        <w:rPr>
          <w:bCs/>
          <w:color w:val="000000"/>
          <w:sz w:val="24"/>
        </w:rPr>
      </w:pPr>
      <w:r w:rsidRPr="000C2791">
        <w:rPr>
          <w:rFonts w:ascii="Garamond" w:hAnsi="Garamond"/>
          <w:b/>
          <w:bCs/>
          <w:color w:val="000000"/>
          <w:sz w:val="24"/>
        </w:rPr>
        <w:t>Unpaid Leave</w:t>
      </w:r>
      <w:r w:rsidR="00BF592F" w:rsidRPr="000C2791">
        <w:rPr>
          <w:rFonts w:ascii="Garamond" w:hAnsi="Garamond"/>
          <w:b/>
          <w:bCs/>
          <w:color w:val="000000"/>
          <w:sz w:val="24"/>
        </w:rPr>
        <w:t>:</w:t>
      </w:r>
      <w:r w:rsidR="00BF592F" w:rsidRPr="000C2791">
        <w:rPr>
          <w:rFonts w:ascii="Garamond" w:hAnsi="Garamond"/>
          <w:bCs/>
          <w:color w:val="000000"/>
          <w:sz w:val="24"/>
        </w:rPr>
        <w:t xml:space="preserve"> </w:t>
      </w:r>
      <w:r w:rsidR="00BA1FE6" w:rsidRPr="000C2791">
        <w:rPr>
          <w:rFonts w:ascii="Garamond" w:hAnsi="Garamond"/>
          <w:bCs/>
          <w:color w:val="000000"/>
          <w:sz w:val="24"/>
        </w:rPr>
        <w:t>Employees may request an unpaid Leave of Absence from the Head of School</w:t>
      </w:r>
      <w:r w:rsidR="00F447C3">
        <w:rPr>
          <w:rFonts w:ascii="Garamond" w:hAnsi="Garamond"/>
          <w:bCs/>
          <w:color w:val="000000"/>
          <w:sz w:val="24"/>
        </w:rPr>
        <w:t>,</w:t>
      </w:r>
      <w:r w:rsidR="00BA1FE6" w:rsidRPr="000C2791">
        <w:rPr>
          <w:rFonts w:ascii="Garamond" w:hAnsi="Garamond"/>
          <w:bCs/>
          <w:color w:val="000000"/>
          <w:sz w:val="24"/>
        </w:rPr>
        <w:t xml:space="preserve"> who will consider such requests if deemed to be in the best interest of the </w:t>
      </w:r>
      <w:r w:rsidR="00573B9C">
        <w:rPr>
          <w:rFonts w:ascii="Garamond" w:hAnsi="Garamond"/>
          <w:bCs/>
          <w:color w:val="000000"/>
          <w:sz w:val="24"/>
        </w:rPr>
        <w:t>School</w:t>
      </w:r>
      <w:r w:rsidR="00BA1FE6" w:rsidRPr="000C2791">
        <w:rPr>
          <w:rFonts w:ascii="Garamond" w:hAnsi="Garamond"/>
          <w:bCs/>
          <w:color w:val="000000"/>
          <w:sz w:val="24"/>
        </w:rPr>
        <w:t>.  The employee’s length of service, attendance record</w:t>
      </w:r>
      <w:r w:rsidR="00F65D01" w:rsidRPr="000C2791">
        <w:rPr>
          <w:rFonts w:ascii="Garamond" w:hAnsi="Garamond"/>
          <w:bCs/>
          <w:color w:val="000000"/>
          <w:sz w:val="24"/>
        </w:rPr>
        <w:t xml:space="preserve">, work performance, </w:t>
      </w:r>
      <w:r w:rsidR="00BA1FE6" w:rsidRPr="000C2791">
        <w:rPr>
          <w:rFonts w:ascii="Garamond" w:hAnsi="Garamond"/>
          <w:bCs/>
          <w:color w:val="000000"/>
          <w:sz w:val="24"/>
        </w:rPr>
        <w:t>likelihood of continued employment with the School and the reason for the request, as well as the needs of the employee’s department and of the School, will be considered in deciding whether a leave will be granted.  Benefits will continue during an unpaid Leave of Absence at the expense of the employee.</w:t>
      </w:r>
    </w:p>
    <w:p w14:paraId="6F9E3785" w14:textId="77777777" w:rsidR="00BF592F" w:rsidRPr="00C31861" w:rsidRDefault="00545C91" w:rsidP="007428FC">
      <w:pPr>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after="120" w:line="288" w:lineRule="exact"/>
        <w:ind w:left="366"/>
        <w:rPr>
          <w:rFonts w:ascii="Garamond" w:hAnsi="Garamond"/>
          <w:b/>
          <w:color w:val="000000"/>
          <w:sz w:val="24"/>
        </w:rPr>
      </w:pPr>
      <w:r w:rsidRPr="00363811">
        <w:rPr>
          <w:rFonts w:ascii="Garamond" w:hAnsi="Garamond"/>
          <w:b/>
          <w:color w:val="000000"/>
          <w:sz w:val="24"/>
        </w:rPr>
        <w:t>Religious Holidays</w:t>
      </w:r>
      <w:r w:rsidR="00BF592F" w:rsidRPr="00C31861">
        <w:rPr>
          <w:rFonts w:ascii="Garamond" w:hAnsi="Garamond"/>
          <w:b/>
          <w:color w:val="000000"/>
          <w:sz w:val="24"/>
        </w:rPr>
        <w:t xml:space="preserve">: </w:t>
      </w:r>
      <w:r w:rsidRPr="00363811">
        <w:rPr>
          <w:rFonts w:ascii="Garamond" w:hAnsi="Garamond"/>
          <w:color w:val="000000"/>
          <w:sz w:val="24"/>
        </w:rPr>
        <w:t>Employees are allowed to take days to support their Religious Observation; these days shall be taken as personal days or sick days.</w:t>
      </w:r>
    </w:p>
    <w:p w14:paraId="23C4D19E" w14:textId="77777777" w:rsidR="00BF592F" w:rsidRPr="00C31861" w:rsidRDefault="00BF592F" w:rsidP="007428FC">
      <w:pPr>
        <w:spacing w:after="120"/>
        <w:ind w:left="366"/>
        <w:rPr>
          <w:rFonts w:ascii="Garamond" w:hAnsi="Garamond"/>
          <w:sz w:val="24"/>
        </w:rPr>
      </w:pPr>
      <w:r w:rsidRPr="00C31861">
        <w:rPr>
          <w:rFonts w:ascii="Garamond" w:hAnsi="Garamond"/>
          <w:b/>
          <w:color w:val="000000"/>
          <w:sz w:val="24"/>
        </w:rPr>
        <w:t>Voting Leave</w:t>
      </w:r>
      <w:r w:rsidRPr="00C31861">
        <w:rPr>
          <w:rFonts w:ascii="Garamond" w:hAnsi="Garamond"/>
          <w:sz w:val="24"/>
        </w:rPr>
        <w:t xml:space="preserve">: </w:t>
      </w:r>
      <w:r w:rsidR="00B1096A">
        <w:rPr>
          <w:rFonts w:ascii="Garamond" w:hAnsi="Garamond"/>
          <w:sz w:val="24"/>
        </w:rPr>
        <w:t xml:space="preserve">Employees who are registered to vote may be absent from work for a period of up to two hours during the time the polls are open but not if there are three or more hours between the time the polls open and the </w:t>
      </w:r>
      <w:r w:rsidR="002E076C">
        <w:rPr>
          <w:rFonts w:ascii="Garamond" w:hAnsi="Garamond"/>
          <w:sz w:val="24"/>
        </w:rPr>
        <w:t xml:space="preserve">time the </w:t>
      </w:r>
      <w:r w:rsidR="00B1096A">
        <w:rPr>
          <w:rFonts w:ascii="Garamond" w:hAnsi="Garamond"/>
          <w:sz w:val="24"/>
        </w:rPr>
        <w:t>employee must begin work</w:t>
      </w:r>
      <w:r w:rsidR="002E076C">
        <w:rPr>
          <w:rFonts w:ascii="Garamond" w:hAnsi="Garamond"/>
          <w:sz w:val="24"/>
        </w:rPr>
        <w:t xml:space="preserve">, </w:t>
      </w:r>
      <w:r w:rsidR="00B1096A">
        <w:rPr>
          <w:rFonts w:ascii="Garamond" w:hAnsi="Garamond"/>
          <w:sz w:val="24"/>
        </w:rPr>
        <w:t xml:space="preserve">or if there are three or more hours between the time the employee may leave work and the </w:t>
      </w:r>
      <w:r w:rsidR="002E076C">
        <w:rPr>
          <w:rFonts w:ascii="Garamond" w:hAnsi="Garamond"/>
          <w:sz w:val="24"/>
        </w:rPr>
        <w:t xml:space="preserve">time the </w:t>
      </w:r>
      <w:r w:rsidR="00B1096A">
        <w:rPr>
          <w:rFonts w:ascii="Garamond" w:hAnsi="Garamond"/>
          <w:sz w:val="24"/>
        </w:rPr>
        <w:t>polls close.</w:t>
      </w:r>
      <w:r w:rsidR="002E076C">
        <w:rPr>
          <w:rFonts w:ascii="Garamond" w:hAnsi="Garamond"/>
          <w:sz w:val="24"/>
        </w:rPr>
        <w:t xml:space="preserve">  The up to two-hour absent shall be paid at the employee’s regular rate of pay. </w:t>
      </w:r>
    </w:p>
    <w:p w14:paraId="50AA6E3E" w14:textId="77777777" w:rsidR="00BF592F" w:rsidRPr="00C31861" w:rsidRDefault="00BF592F" w:rsidP="00BD3FFA">
      <w:pPr>
        <w:rPr>
          <w:rFonts w:ascii="Garamond" w:hAnsi="Garamond"/>
          <w:sz w:val="24"/>
        </w:rPr>
      </w:pPr>
    </w:p>
    <w:p w14:paraId="3554242E" w14:textId="29C7890D" w:rsidR="00B71BF8" w:rsidRPr="00B71BF8" w:rsidRDefault="00B71BF8">
      <w:pPr>
        <w:widowControl/>
        <w:autoSpaceDE/>
        <w:autoSpaceDN/>
        <w:adjustRightInd/>
        <w:rPr>
          <w:rFonts w:ascii="Garamond" w:hAnsi="Garamond"/>
          <w:sz w:val="24"/>
        </w:rPr>
      </w:pPr>
    </w:p>
    <w:p w14:paraId="77FCC283" w14:textId="77777777" w:rsidR="00B71BF8" w:rsidRDefault="00B71BF8">
      <w:pPr>
        <w:widowControl/>
        <w:autoSpaceDE/>
        <w:autoSpaceDN/>
        <w:adjustRightInd/>
        <w:rPr>
          <w:rFonts w:ascii="Garamond" w:hAnsi="Garamond"/>
          <w:b/>
          <w:color w:val="000000"/>
          <w:sz w:val="24"/>
          <w:szCs w:val="20"/>
          <w:u w:val="single"/>
        </w:rPr>
      </w:pPr>
    </w:p>
    <w:p w14:paraId="05A7466B" w14:textId="0B7DF6EB" w:rsidR="004A4935" w:rsidRPr="00BC0560" w:rsidRDefault="00363811" w:rsidP="00BC0560">
      <w:pPr>
        <w:widowControl/>
        <w:autoSpaceDE/>
        <w:autoSpaceDN/>
        <w:adjustRightInd/>
        <w:rPr>
          <w:rFonts w:ascii="Garamond" w:hAnsi="Garamond"/>
          <w:b/>
          <w:color w:val="000000"/>
          <w:sz w:val="24"/>
          <w:szCs w:val="20"/>
          <w:u w:val="single"/>
        </w:rPr>
      </w:pPr>
      <w:r>
        <w:rPr>
          <w:rFonts w:ascii="Garamond" w:hAnsi="Garamond"/>
          <w:noProof/>
          <w:color w:val="000000"/>
          <w:sz w:val="24"/>
        </w:rPr>
        <mc:AlternateContent>
          <mc:Choice Requires="wps">
            <w:drawing>
              <wp:anchor distT="0" distB="0" distL="114300" distR="114300" simplePos="0" relativeHeight="251697152" behindDoc="0" locked="0" layoutInCell="1" allowOverlap="1" wp14:anchorId="6C2F866E" wp14:editId="5470CA6F">
                <wp:simplePos x="0" y="0"/>
                <wp:positionH relativeFrom="column">
                  <wp:posOffset>233680</wp:posOffset>
                </wp:positionH>
                <wp:positionV relativeFrom="paragraph">
                  <wp:posOffset>2386330</wp:posOffset>
                </wp:positionV>
                <wp:extent cx="4915535" cy="2018665"/>
                <wp:effectExtent l="0" t="0" r="0" b="0"/>
                <wp:wrapNone/>
                <wp:docPr id="29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5535"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89BD" w14:textId="1A8455B0" w:rsidR="00CF5C28" w:rsidRDefault="00CF5C28" w:rsidP="00E8538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2F866E" id="Text Box 141" o:spid="_x0000_s1032" type="#_x0000_t202" style="position:absolute;margin-left:18.4pt;margin-top:187.9pt;width:387.05pt;height:15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" filled="f" stroked="f">
                <v:path arrowok="t"/>
                <v:textbox>
                  <w:txbxContent>
                    <w:p w14:paraId="7C7A89BD" w14:textId="1A8455B0" w:rsidR="00CF5C28" w:rsidRDefault="00CF5C28" w:rsidP="00E85386">
                      <w:pPr>
                        <w:jc w:val="center"/>
                      </w:pPr>
                    </w:p>
                  </w:txbxContent>
                </v:textbox>
              </v:shape>
            </w:pict>
          </mc:Fallback>
        </mc:AlternateContent>
      </w:r>
    </w:p>
    <w:p w14:paraId="6395B18F" w14:textId="00C9AF2B" w:rsidR="004A4935" w:rsidRDefault="004A4935" w:rsidP="00B71BF8">
      <w:pPr>
        <w:tabs>
          <w:tab w:val="left" w:pos="1961"/>
        </w:tabs>
        <w:rPr>
          <w:rFonts w:ascii="Garamond" w:hAnsi="Garamond"/>
          <w:sz w:val="24"/>
          <w:szCs w:val="20"/>
        </w:rPr>
      </w:pPr>
    </w:p>
    <w:p w14:paraId="5451AD88" w14:textId="5C7B1AFD" w:rsidR="004A4935" w:rsidRDefault="004A4935" w:rsidP="00B71BF8">
      <w:pPr>
        <w:tabs>
          <w:tab w:val="left" w:pos="1961"/>
        </w:tabs>
        <w:rPr>
          <w:rFonts w:ascii="Garamond" w:hAnsi="Garamond"/>
          <w:sz w:val="24"/>
          <w:szCs w:val="20"/>
        </w:rPr>
      </w:pPr>
    </w:p>
    <w:p w14:paraId="79C74661" w14:textId="6CE3FBB6" w:rsidR="004A4935" w:rsidRDefault="004A4935" w:rsidP="00B71BF8">
      <w:pPr>
        <w:tabs>
          <w:tab w:val="left" w:pos="1961"/>
        </w:tabs>
        <w:rPr>
          <w:rFonts w:ascii="Garamond" w:hAnsi="Garamond"/>
          <w:sz w:val="24"/>
          <w:szCs w:val="20"/>
        </w:rPr>
      </w:pPr>
    </w:p>
    <w:p w14:paraId="013C545B" w14:textId="027CD571" w:rsidR="004A4935" w:rsidRDefault="004A4935" w:rsidP="00B71BF8">
      <w:pPr>
        <w:tabs>
          <w:tab w:val="left" w:pos="1961"/>
        </w:tabs>
        <w:rPr>
          <w:rFonts w:ascii="Garamond" w:hAnsi="Garamond"/>
          <w:sz w:val="24"/>
          <w:szCs w:val="20"/>
        </w:rPr>
      </w:pPr>
    </w:p>
    <w:p w14:paraId="0A15143E" w14:textId="3F752973" w:rsidR="004A4935" w:rsidRDefault="004A4935" w:rsidP="00B71BF8">
      <w:pPr>
        <w:tabs>
          <w:tab w:val="left" w:pos="1961"/>
        </w:tabs>
        <w:rPr>
          <w:rFonts w:ascii="Garamond" w:hAnsi="Garamond"/>
          <w:sz w:val="24"/>
          <w:szCs w:val="20"/>
        </w:rPr>
      </w:pPr>
    </w:p>
    <w:p w14:paraId="0CC3F4ED" w14:textId="4EEE4BC1" w:rsidR="005620CC" w:rsidRDefault="005620CC" w:rsidP="00B71BF8">
      <w:pPr>
        <w:tabs>
          <w:tab w:val="left" w:pos="1961"/>
        </w:tabs>
        <w:rPr>
          <w:rFonts w:ascii="Garamond" w:hAnsi="Garamond"/>
          <w:sz w:val="24"/>
          <w:szCs w:val="20"/>
        </w:rPr>
      </w:pPr>
    </w:p>
    <w:p w14:paraId="26DD1CA2" w14:textId="0BA02D73" w:rsidR="005620CC" w:rsidRDefault="005620CC" w:rsidP="00B71BF8">
      <w:pPr>
        <w:tabs>
          <w:tab w:val="left" w:pos="1961"/>
        </w:tabs>
        <w:rPr>
          <w:rFonts w:ascii="Garamond" w:hAnsi="Garamond"/>
          <w:sz w:val="24"/>
          <w:szCs w:val="20"/>
        </w:rPr>
      </w:pPr>
    </w:p>
    <w:p w14:paraId="1AFC49E7" w14:textId="5BABF470" w:rsidR="005620CC" w:rsidRDefault="005620CC" w:rsidP="00B71BF8">
      <w:pPr>
        <w:tabs>
          <w:tab w:val="left" w:pos="1961"/>
        </w:tabs>
        <w:rPr>
          <w:rFonts w:ascii="Garamond" w:hAnsi="Garamond"/>
          <w:sz w:val="24"/>
          <w:szCs w:val="20"/>
        </w:rPr>
      </w:pPr>
    </w:p>
    <w:p w14:paraId="6ECD5E80" w14:textId="57AF5154" w:rsidR="005620CC" w:rsidRDefault="005620CC" w:rsidP="00B71BF8">
      <w:pPr>
        <w:tabs>
          <w:tab w:val="left" w:pos="1961"/>
        </w:tabs>
        <w:rPr>
          <w:rFonts w:ascii="Garamond" w:hAnsi="Garamond"/>
          <w:sz w:val="24"/>
          <w:szCs w:val="20"/>
        </w:rPr>
      </w:pPr>
    </w:p>
    <w:p w14:paraId="7BCFF507" w14:textId="73F814DC" w:rsidR="005620CC" w:rsidRDefault="005620CC" w:rsidP="00B71BF8">
      <w:pPr>
        <w:tabs>
          <w:tab w:val="left" w:pos="1961"/>
        </w:tabs>
        <w:rPr>
          <w:rFonts w:ascii="Garamond" w:hAnsi="Garamond"/>
          <w:sz w:val="24"/>
          <w:szCs w:val="20"/>
        </w:rPr>
      </w:pPr>
    </w:p>
    <w:p w14:paraId="0F453DED" w14:textId="77777777" w:rsidR="005620CC" w:rsidRDefault="005620CC" w:rsidP="00B71BF8">
      <w:pPr>
        <w:tabs>
          <w:tab w:val="left" w:pos="1961"/>
        </w:tabs>
        <w:rPr>
          <w:rFonts w:ascii="Garamond" w:hAnsi="Garamond"/>
          <w:sz w:val="24"/>
          <w:szCs w:val="20"/>
        </w:rPr>
      </w:pPr>
    </w:p>
    <w:p w14:paraId="61298BA5" w14:textId="11DF2464" w:rsidR="005620CC" w:rsidRDefault="005620CC" w:rsidP="00B71BF8">
      <w:pPr>
        <w:tabs>
          <w:tab w:val="left" w:pos="1961"/>
        </w:tabs>
        <w:rPr>
          <w:rFonts w:ascii="Garamond" w:hAnsi="Garamond"/>
          <w:sz w:val="24"/>
          <w:szCs w:val="20"/>
        </w:rPr>
      </w:pPr>
    </w:p>
    <w:p w14:paraId="3883D5F0" w14:textId="34B32836" w:rsidR="005620CC" w:rsidRDefault="005620CC" w:rsidP="00B71BF8">
      <w:pPr>
        <w:tabs>
          <w:tab w:val="left" w:pos="1961"/>
        </w:tabs>
        <w:rPr>
          <w:rFonts w:ascii="Garamond" w:hAnsi="Garamond"/>
          <w:sz w:val="24"/>
          <w:szCs w:val="20"/>
        </w:rPr>
      </w:pPr>
    </w:p>
    <w:p w14:paraId="581A7928" w14:textId="0AA6CFB2" w:rsidR="005620CC" w:rsidRDefault="005620CC" w:rsidP="00B71BF8">
      <w:pPr>
        <w:tabs>
          <w:tab w:val="left" w:pos="1961"/>
        </w:tabs>
        <w:rPr>
          <w:rFonts w:ascii="Garamond" w:hAnsi="Garamond"/>
          <w:sz w:val="24"/>
          <w:szCs w:val="20"/>
        </w:rPr>
      </w:pPr>
    </w:p>
    <w:p w14:paraId="3C7AA32D" w14:textId="47D2C213" w:rsidR="005620CC" w:rsidRDefault="005620CC" w:rsidP="00B71BF8">
      <w:pPr>
        <w:tabs>
          <w:tab w:val="left" w:pos="1961"/>
        </w:tabs>
        <w:rPr>
          <w:rFonts w:ascii="Garamond" w:hAnsi="Garamond"/>
          <w:sz w:val="24"/>
          <w:szCs w:val="20"/>
        </w:rPr>
      </w:pPr>
    </w:p>
    <w:p w14:paraId="7B6C2CBD" w14:textId="7FFD46B1" w:rsidR="005620CC" w:rsidRDefault="005620CC" w:rsidP="00B71BF8">
      <w:pPr>
        <w:tabs>
          <w:tab w:val="left" w:pos="1961"/>
        </w:tabs>
        <w:rPr>
          <w:rFonts w:ascii="Garamond" w:hAnsi="Garamond"/>
          <w:sz w:val="24"/>
          <w:szCs w:val="20"/>
        </w:rPr>
      </w:pPr>
    </w:p>
    <w:p w14:paraId="328DF434" w14:textId="0ADE4B22" w:rsidR="005620CC" w:rsidRDefault="005620CC" w:rsidP="00B71BF8">
      <w:pPr>
        <w:tabs>
          <w:tab w:val="left" w:pos="1961"/>
        </w:tabs>
        <w:rPr>
          <w:rFonts w:ascii="Garamond" w:hAnsi="Garamond"/>
          <w:sz w:val="24"/>
          <w:szCs w:val="20"/>
        </w:rPr>
      </w:pPr>
    </w:p>
    <w:p w14:paraId="0CF4FB78" w14:textId="2D5FF333" w:rsidR="005620CC" w:rsidRDefault="005620CC" w:rsidP="00B71BF8">
      <w:pPr>
        <w:tabs>
          <w:tab w:val="left" w:pos="1961"/>
        </w:tabs>
        <w:rPr>
          <w:rFonts w:ascii="Garamond" w:hAnsi="Garamond"/>
          <w:sz w:val="24"/>
          <w:szCs w:val="20"/>
        </w:rPr>
      </w:pPr>
    </w:p>
    <w:p w14:paraId="5501C5BD" w14:textId="400BD82D" w:rsidR="005620CC" w:rsidRDefault="005620CC" w:rsidP="00B71BF8">
      <w:pPr>
        <w:tabs>
          <w:tab w:val="left" w:pos="1961"/>
        </w:tabs>
        <w:rPr>
          <w:rFonts w:ascii="Garamond" w:hAnsi="Garamond"/>
          <w:sz w:val="24"/>
          <w:szCs w:val="20"/>
        </w:rPr>
      </w:pPr>
    </w:p>
    <w:p w14:paraId="2170FB22" w14:textId="065F1774" w:rsidR="005620CC" w:rsidRDefault="005620CC" w:rsidP="00B71BF8">
      <w:pPr>
        <w:tabs>
          <w:tab w:val="left" w:pos="1961"/>
        </w:tabs>
        <w:rPr>
          <w:rFonts w:ascii="Garamond" w:hAnsi="Garamond"/>
          <w:sz w:val="24"/>
          <w:szCs w:val="20"/>
        </w:rPr>
      </w:pPr>
    </w:p>
    <w:p w14:paraId="0913774A" w14:textId="4AD4038F" w:rsidR="005620CC" w:rsidRDefault="005620CC" w:rsidP="00B71BF8">
      <w:pPr>
        <w:tabs>
          <w:tab w:val="left" w:pos="1961"/>
        </w:tabs>
        <w:rPr>
          <w:rFonts w:ascii="Garamond" w:hAnsi="Garamond"/>
          <w:sz w:val="24"/>
          <w:szCs w:val="20"/>
        </w:rPr>
      </w:pPr>
    </w:p>
    <w:p w14:paraId="42996F33" w14:textId="134BC0BC" w:rsidR="005620CC" w:rsidRDefault="005620CC" w:rsidP="00B71BF8">
      <w:pPr>
        <w:tabs>
          <w:tab w:val="left" w:pos="1961"/>
        </w:tabs>
        <w:rPr>
          <w:rFonts w:ascii="Garamond" w:hAnsi="Garamond"/>
          <w:sz w:val="24"/>
          <w:szCs w:val="20"/>
        </w:rPr>
      </w:pPr>
    </w:p>
    <w:p w14:paraId="5C2DB187" w14:textId="600081F3" w:rsidR="005620CC" w:rsidRDefault="005620CC" w:rsidP="00B71BF8">
      <w:pPr>
        <w:tabs>
          <w:tab w:val="left" w:pos="1961"/>
        </w:tabs>
        <w:rPr>
          <w:rFonts w:ascii="Garamond" w:hAnsi="Garamond"/>
          <w:sz w:val="24"/>
          <w:szCs w:val="20"/>
        </w:rPr>
      </w:pPr>
    </w:p>
    <w:p w14:paraId="0E86356D" w14:textId="31D7BA20" w:rsidR="005620CC" w:rsidRDefault="005620CC" w:rsidP="00B71BF8">
      <w:pPr>
        <w:tabs>
          <w:tab w:val="left" w:pos="1961"/>
        </w:tabs>
        <w:rPr>
          <w:rFonts w:ascii="Garamond" w:hAnsi="Garamond"/>
          <w:sz w:val="24"/>
          <w:szCs w:val="20"/>
        </w:rPr>
      </w:pPr>
    </w:p>
    <w:p w14:paraId="4B83CBCC" w14:textId="1A2E3823" w:rsidR="005620CC" w:rsidRDefault="005620CC" w:rsidP="00B71BF8">
      <w:pPr>
        <w:tabs>
          <w:tab w:val="left" w:pos="1961"/>
        </w:tabs>
        <w:rPr>
          <w:rFonts w:ascii="Garamond" w:hAnsi="Garamond"/>
          <w:sz w:val="24"/>
          <w:szCs w:val="20"/>
        </w:rPr>
      </w:pPr>
    </w:p>
    <w:p w14:paraId="7A2C672F" w14:textId="147F796D" w:rsidR="005620CC" w:rsidRDefault="005620CC" w:rsidP="00B71BF8">
      <w:pPr>
        <w:tabs>
          <w:tab w:val="left" w:pos="1961"/>
        </w:tabs>
        <w:rPr>
          <w:rFonts w:ascii="Garamond" w:hAnsi="Garamond"/>
          <w:sz w:val="24"/>
          <w:szCs w:val="20"/>
        </w:rPr>
      </w:pPr>
    </w:p>
    <w:p w14:paraId="79620E1B" w14:textId="41C414E6" w:rsidR="005620CC" w:rsidRDefault="005620CC" w:rsidP="00B71BF8">
      <w:pPr>
        <w:tabs>
          <w:tab w:val="left" w:pos="1961"/>
        </w:tabs>
        <w:rPr>
          <w:rFonts w:ascii="Garamond" w:hAnsi="Garamond"/>
          <w:sz w:val="24"/>
          <w:szCs w:val="20"/>
        </w:rPr>
      </w:pPr>
    </w:p>
    <w:p w14:paraId="1A629565" w14:textId="530A155D" w:rsidR="005620CC" w:rsidRDefault="005620CC" w:rsidP="00B71BF8">
      <w:pPr>
        <w:tabs>
          <w:tab w:val="left" w:pos="1961"/>
        </w:tabs>
        <w:rPr>
          <w:rFonts w:ascii="Garamond" w:hAnsi="Garamond"/>
          <w:sz w:val="24"/>
          <w:szCs w:val="20"/>
        </w:rPr>
      </w:pPr>
    </w:p>
    <w:p w14:paraId="44E26A2D" w14:textId="3D100E93" w:rsidR="005620CC" w:rsidRDefault="005620CC" w:rsidP="00B71BF8">
      <w:pPr>
        <w:tabs>
          <w:tab w:val="left" w:pos="1961"/>
        </w:tabs>
        <w:rPr>
          <w:rFonts w:ascii="Garamond" w:hAnsi="Garamond"/>
          <w:sz w:val="24"/>
          <w:szCs w:val="20"/>
        </w:rPr>
      </w:pPr>
    </w:p>
    <w:p w14:paraId="2C0BE928" w14:textId="3F1458F3" w:rsidR="005620CC" w:rsidRDefault="005620CC" w:rsidP="00B71BF8">
      <w:pPr>
        <w:tabs>
          <w:tab w:val="left" w:pos="1961"/>
        </w:tabs>
        <w:rPr>
          <w:rFonts w:ascii="Garamond" w:hAnsi="Garamond"/>
          <w:sz w:val="24"/>
          <w:szCs w:val="20"/>
        </w:rPr>
      </w:pPr>
    </w:p>
    <w:p w14:paraId="724EAF1B" w14:textId="4FA099B1" w:rsidR="005620CC" w:rsidRDefault="005620CC" w:rsidP="00B71BF8">
      <w:pPr>
        <w:tabs>
          <w:tab w:val="left" w:pos="1961"/>
        </w:tabs>
        <w:rPr>
          <w:rFonts w:ascii="Garamond" w:hAnsi="Garamond"/>
          <w:sz w:val="24"/>
          <w:szCs w:val="20"/>
        </w:rPr>
      </w:pPr>
    </w:p>
    <w:p w14:paraId="68AB89F1" w14:textId="35DBA446" w:rsidR="005620CC" w:rsidRDefault="005620CC" w:rsidP="00B71BF8">
      <w:pPr>
        <w:tabs>
          <w:tab w:val="left" w:pos="1961"/>
        </w:tabs>
        <w:rPr>
          <w:rFonts w:ascii="Garamond" w:hAnsi="Garamond"/>
          <w:sz w:val="24"/>
          <w:szCs w:val="20"/>
        </w:rPr>
      </w:pPr>
    </w:p>
    <w:p w14:paraId="4AFB7325" w14:textId="2B7D3799" w:rsidR="005620CC" w:rsidRDefault="005620CC" w:rsidP="00B71BF8">
      <w:pPr>
        <w:tabs>
          <w:tab w:val="left" w:pos="1961"/>
        </w:tabs>
        <w:rPr>
          <w:rFonts w:ascii="Garamond" w:hAnsi="Garamond"/>
          <w:sz w:val="24"/>
          <w:szCs w:val="20"/>
        </w:rPr>
      </w:pPr>
    </w:p>
    <w:p w14:paraId="7DCAA44C" w14:textId="620DEEE5" w:rsidR="005620CC" w:rsidRDefault="005620CC" w:rsidP="00B71BF8">
      <w:pPr>
        <w:tabs>
          <w:tab w:val="left" w:pos="1961"/>
        </w:tabs>
        <w:rPr>
          <w:rFonts w:ascii="Garamond" w:hAnsi="Garamond"/>
          <w:sz w:val="24"/>
          <w:szCs w:val="20"/>
        </w:rPr>
      </w:pPr>
    </w:p>
    <w:p w14:paraId="4B92A7A0" w14:textId="01AF88EF" w:rsidR="005620CC" w:rsidRDefault="005620CC" w:rsidP="005620CC">
      <w:pPr>
        <w:tabs>
          <w:tab w:val="left" w:pos="1961"/>
        </w:tabs>
        <w:jc w:val="center"/>
        <w:rPr>
          <w:rFonts w:ascii="Garamond" w:hAnsi="Garamond"/>
          <w:sz w:val="24"/>
          <w:szCs w:val="20"/>
        </w:rPr>
      </w:pPr>
      <w:r>
        <w:rPr>
          <w:noProof/>
        </w:rPr>
        <w:drawing>
          <wp:inline distT="0" distB="0" distL="0" distR="0" wp14:anchorId="4624D84B" wp14:editId="0E8A9A2E">
            <wp:extent cx="4014869" cy="1539089"/>
            <wp:effectExtent l="19050" t="0" r="4681" b="0"/>
            <wp:docPr id="60" name="Picture 29" descr="paddington logo slogan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 logo slogan only.jpg"/>
                    <pic:cNvPicPr/>
                  </pic:nvPicPr>
                  <pic:blipFill>
                    <a:blip r:embed="rId28"/>
                    <a:stretch>
                      <a:fillRect/>
                    </a:stretch>
                  </pic:blipFill>
                  <pic:spPr>
                    <a:xfrm>
                      <a:off x="0" y="0"/>
                      <a:ext cx="4012134" cy="1538041"/>
                    </a:xfrm>
                    <a:prstGeom prst="rect">
                      <a:avLst/>
                    </a:prstGeom>
                    <a:ln>
                      <a:noFill/>
                    </a:ln>
                  </pic:spPr>
                </pic:pic>
              </a:graphicData>
            </a:graphic>
          </wp:inline>
        </w:drawing>
      </w:r>
    </w:p>
    <w:p w14:paraId="22044A89" w14:textId="19AC329A" w:rsidR="005620CC" w:rsidRDefault="005620CC" w:rsidP="00B71BF8">
      <w:pPr>
        <w:tabs>
          <w:tab w:val="left" w:pos="1961"/>
        </w:tabs>
        <w:rPr>
          <w:rFonts w:ascii="Garamond" w:hAnsi="Garamond"/>
          <w:sz w:val="24"/>
          <w:szCs w:val="20"/>
        </w:rPr>
      </w:pPr>
    </w:p>
    <w:p w14:paraId="7E1E06B2" w14:textId="0015ECF2" w:rsidR="005620CC" w:rsidRDefault="005620CC" w:rsidP="00B71BF8">
      <w:pPr>
        <w:tabs>
          <w:tab w:val="left" w:pos="1961"/>
        </w:tabs>
        <w:rPr>
          <w:rFonts w:ascii="Garamond" w:hAnsi="Garamond"/>
          <w:sz w:val="24"/>
          <w:szCs w:val="20"/>
        </w:rPr>
      </w:pPr>
      <w:r>
        <w:rPr>
          <w:rFonts w:ascii="Garamond" w:hAnsi="Garamond"/>
          <w:noProof/>
          <w:color w:val="000000"/>
          <w:sz w:val="24"/>
        </w:rPr>
        <mc:AlternateContent>
          <mc:Choice Requires="wps">
            <w:drawing>
              <wp:anchor distT="0" distB="0" distL="114300" distR="114300" simplePos="0" relativeHeight="251698176" behindDoc="0" locked="0" layoutInCell="1" allowOverlap="1" wp14:anchorId="14C09A09" wp14:editId="17F73010">
                <wp:simplePos x="0" y="0"/>
                <wp:positionH relativeFrom="column">
                  <wp:posOffset>307340</wp:posOffset>
                </wp:positionH>
                <wp:positionV relativeFrom="paragraph">
                  <wp:posOffset>32385</wp:posOffset>
                </wp:positionV>
                <wp:extent cx="4915535" cy="950595"/>
                <wp:effectExtent l="0" t="0" r="0" b="0"/>
                <wp:wrapNone/>
                <wp:docPr id="29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5535"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EB2A6" w14:textId="77777777" w:rsidR="00CF5C28" w:rsidRPr="00041F96" w:rsidRDefault="00CF5C28" w:rsidP="00E85386">
                            <w:pPr>
                              <w:jc w:val="center"/>
                              <w:rPr>
                                <w:rFonts w:ascii="Garamond" w:hAnsi="Garamond"/>
                                <w:sz w:val="96"/>
                              </w:rPr>
                            </w:pPr>
                            <w:r w:rsidRPr="00041F96">
                              <w:rPr>
                                <w:rFonts w:ascii="Garamond" w:hAnsi="Garamond"/>
                                <w:sz w:val="96"/>
                              </w:rPr>
                              <w:t>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C09A09" id="Text Box 142" o:spid="_x0000_s1033" type="#_x0000_t202" style="position:absolute;margin-left:24.2pt;margin-top:2.55pt;width:387.05pt;height:7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" stroked="f">
                <v:path arrowok="t"/>
                <v:textbox>
                  <w:txbxContent>
                    <w:p w14:paraId="3B8EB2A6" w14:textId="77777777" w:rsidR="00CF5C28" w:rsidRPr="00041F96" w:rsidRDefault="00CF5C28" w:rsidP="00E85386">
                      <w:pPr>
                        <w:jc w:val="center"/>
                        <w:rPr>
                          <w:rFonts w:ascii="Garamond" w:hAnsi="Garamond"/>
                          <w:sz w:val="96"/>
                        </w:rPr>
                      </w:pPr>
                      <w:r w:rsidRPr="00041F96">
                        <w:rPr>
                          <w:rFonts w:ascii="Garamond" w:hAnsi="Garamond"/>
                          <w:sz w:val="96"/>
                        </w:rPr>
                        <w:t>APPENDICES</w:t>
                      </w:r>
                    </w:p>
                  </w:txbxContent>
                </v:textbox>
              </v:shape>
            </w:pict>
          </mc:Fallback>
        </mc:AlternateContent>
      </w:r>
    </w:p>
    <w:p w14:paraId="08454FC6" w14:textId="2BF02703" w:rsidR="005620CC" w:rsidRDefault="005620CC" w:rsidP="00B71BF8">
      <w:pPr>
        <w:tabs>
          <w:tab w:val="left" w:pos="1961"/>
        </w:tabs>
        <w:rPr>
          <w:rFonts w:ascii="Garamond" w:hAnsi="Garamond"/>
          <w:sz w:val="24"/>
          <w:szCs w:val="20"/>
        </w:rPr>
      </w:pPr>
    </w:p>
    <w:p w14:paraId="5D649C72" w14:textId="77D29FD2" w:rsidR="005620CC" w:rsidRDefault="005620CC" w:rsidP="00B71BF8">
      <w:pPr>
        <w:tabs>
          <w:tab w:val="left" w:pos="1961"/>
        </w:tabs>
        <w:rPr>
          <w:rFonts w:ascii="Garamond" w:hAnsi="Garamond"/>
          <w:sz w:val="24"/>
          <w:szCs w:val="20"/>
        </w:rPr>
      </w:pPr>
    </w:p>
    <w:p w14:paraId="664A3665" w14:textId="4815AB50" w:rsidR="005620CC" w:rsidRDefault="005620CC" w:rsidP="00B71BF8">
      <w:pPr>
        <w:tabs>
          <w:tab w:val="left" w:pos="1961"/>
        </w:tabs>
        <w:rPr>
          <w:rFonts w:ascii="Garamond" w:hAnsi="Garamond"/>
          <w:sz w:val="24"/>
          <w:szCs w:val="20"/>
        </w:rPr>
      </w:pPr>
    </w:p>
    <w:p w14:paraId="025A081D" w14:textId="52F5F12A" w:rsidR="005620CC" w:rsidRDefault="005620CC" w:rsidP="00B71BF8">
      <w:pPr>
        <w:tabs>
          <w:tab w:val="left" w:pos="1961"/>
        </w:tabs>
        <w:rPr>
          <w:rFonts w:ascii="Garamond" w:hAnsi="Garamond"/>
          <w:sz w:val="24"/>
          <w:szCs w:val="20"/>
        </w:rPr>
      </w:pPr>
    </w:p>
    <w:p w14:paraId="4031ADAE" w14:textId="4CE0B963" w:rsidR="005620CC" w:rsidRDefault="005620CC" w:rsidP="00B71BF8">
      <w:pPr>
        <w:tabs>
          <w:tab w:val="left" w:pos="1961"/>
        </w:tabs>
        <w:rPr>
          <w:rFonts w:ascii="Garamond" w:hAnsi="Garamond"/>
          <w:sz w:val="24"/>
          <w:szCs w:val="20"/>
        </w:rPr>
      </w:pPr>
    </w:p>
    <w:p w14:paraId="6434E840" w14:textId="5CBEBE8F" w:rsidR="005620CC" w:rsidRDefault="005620CC" w:rsidP="00B71BF8">
      <w:pPr>
        <w:tabs>
          <w:tab w:val="left" w:pos="1961"/>
        </w:tabs>
        <w:rPr>
          <w:rFonts w:ascii="Garamond" w:hAnsi="Garamond"/>
          <w:sz w:val="24"/>
          <w:szCs w:val="20"/>
        </w:rPr>
      </w:pPr>
    </w:p>
    <w:p w14:paraId="1CA14F97" w14:textId="73770CF3" w:rsidR="005620CC" w:rsidRDefault="005620CC" w:rsidP="00B71BF8">
      <w:pPr>
        <w:tabs>
          <w:tab w:val="left" w:pos="1961"/>
        </w:tabs>
        <w:rPr>
          <w:rFonts w:ascii="Garamond" w:hAnsi="Garamond"/>
          <w:sz w:val="24"/>
          <w:szCs w:val="20"/>
        </w:rPr>
      </w:pPr>
    </w:p>
    <w:p w14:paraId="3938AFDA" w14:textId="4EBF157C" w:rsidR="005620CC" w:rsidRDefault="005620CC" w:rsidP="00B71BF8">
      <w:pPr>
        <w:tabs>
          <w:tab w:val="left" w:pos="1961"/>
        </w:tabs>
        <w:rPr>
          <w:rFonts w:ascii="Garamond" w:hAnsi="Garamond"/>
          <w:sz w:val="24"/>
          <w:szCs w:val="20"/>
        </w:rPr>
      </w:pPr>
    </w:p>
    <w:p w14:paraId="338ADA1C" w14:textId="70DE2BA7" w:rsidR="005620CC" w:rsidRDefault="005620CC" w:rsidP="00B71BF8">
      <w:pPr>
        <w:tabs>
          <w:tab w:val="left" w:pos="1961"/>
        </w:tabs>
        <w:rPr>
          <w:rFonts w:ascii="Garamond" w:hAnsi="Garamond"/>
          <w:sz w:val="24"/>
          <w:szCs w:val="20"/>
        </w:rPr>
      </w:pPr>
    </w:p>
    <w:p w14:paraId="163D8A73" w14:textId="51F51D17" w:rsidR="005620CC" w:rsidRDefault="005620CC" w:rsidP="00B71BF8">
      <w:pPr>
        <w:tabs>
          <w:tab w:val="left" w:pos="1961"/>
        </w:tabs>
        <w:rPr>
          <w:rFonts w:ascii="Garamond" w:hAnsi="Garamond"/>
          <w:sz w:val="24"/>
          <w:szCs w:val="20"/>
        </w:rPr>
      </w:pPr>
    </w:p>
    <w:p w14:paraId="0D76F138" w14:textId="77777777" w:rsidR="004A4935" w:rsidRDefault="004A4935" w:rsidP="00B71BF8">
      <w:pPr>
        <w:tabs>
          <w:tab w:val="left" w:pos="1961"/>
        </w:tabs>
        <w:rPr>
          <w:rFonts w:ascii="Garamond" w:hAnsi="Garamond"/>
          <w:sz w:val="24"/>
          <w:szCs w:val="20"/>
        </w:rPr>
      </w:pPr>
    </w:p>
    <w:p w14:paraId="066A7F26" w14:textId="77777777" w:rsidR="00AA5114" w:rsidRDefault="00AA5114" w:rsidP="00B71BF8">
      <w:pPr>
        <w:tabs>
          <w:tab w:val="left" w:pos="1961"/>
        </w:tabs>
        <w:rPr>
          <w:rFonts w:ascii="Garamond" w:hAnsi="Garamond"/>
          <w:sz w:val="24"/>
          <w:szCs w:val="20"/>
        </w:rPr>
      </w:pPr>
      <w:r>
        <w:rPr>
          <w:rFonts w:ascii="Garamond" w:hAnsi="Garamond"/>
          <w:noProof/>
          <w:sz w:val="24"/>
          <w:szCs w:val="20"/>
        </w:rPr>
        <w:lastRenderedPageBreak/>
        <w:drawing>
          <wp:inline distT="0" distB="0" distL="0" distR="0" wp14:anchorId="5EE26438" wp14:editId="597F9C24">
            <wp:extent cx="4457700" cy="610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7-15 at 11.39.56 AM.png"/>
                    <pic:cNvPicPr/>
                  </pic:nvPicPr>
                  <pic:blipFill>
                    <a:blip r:embed="rId29"/>
                    <a:stretch>
                      <a:fillRect/>
                    </a:stretch>
                  </pic:blipFill>
                  <pic:spPr>
                    <a:xfrm>
                      <a:off x="0" y="0"/>
                      <a:ext cx="4457700" cy="6108700"/>
                    </a:xfrm>
                    <a:prstGeom prst="rect">
                      <a:avLst/>
                    </a:prstGeom>
                  </pic:spPr>
                </pic:pic>
              </a:graphicData>
            </a:graphic>
          </wp:inline>
        </w:drawing>
      </w:r>
    </w:p>
    <w:p w14:paraId="16C03CD9" w14:textId="77777777" w:rsidR="00AA5114" w:rsidRDefault="00AA5114" w:rsidP="00B71BF8">
      <w:pPr>
        <w:tabs>
          <w:tab w:val="left" w:pos="1961"/>
        </w:tabs>
        <w:rPr>
          <w:rFonts w:ascii="Garamond" w:hAnsi="Garamond"/>
          <w:sz w:val="24"/>
          <w:szCs w:val="20"/>
        </w:rPr>
      </w:pPr>
    </w:p>
    <w:p w14:paraId="3F250FF5" w14:textId="77777777" w:rsidR="00AA5114" w:rsidRDefault="00AA5114" w:rsidP="00B71BF8">
      <w:pPr>
        <w:tabs>
          <w:tab w:val="left" w:pos="1961"/>
        </w:tabs>
        <w:rPr>
          <w:rFonts w:ascii="Garamond" w:hAnsi="Garamond"/>
          <w:sz w:val="24"/>
          <w:szCs w:val="20"/>
        </w:rPr>
      </w:pPr>
    </w:p>
    <w:p w14:paraId="76DD1C9B" w14:textId="77777777" w:rsidR="00AA5114" w:rsidRDefault="00AA5114" w:rsidP="00B71BF8">
      <w:pPr>
        <w:tabs>
          <w:tab w:val="left" w:pos="1961"/>
        </w:tabs>
        <w:rPr>
          <w:rFonts w:ascii="Garamond" w:hAnsi="Garamond"/>
          <w:sz w:val="24"/>
          <w:szCs w:val="20"/>
        </w:rPr>
      </w:pPr>
    </w:p>
    <w:p w14:paraId="4C240D3C" w14:textId="77777777" w:rsidR="00AA5114" w:rsidRDefault="00AA5114" w:rsidP="00B71BF8">
      <w:pPr>
        <w:tabs>
          <w:tab w:val="left" w:pos="1961"/>
        </w:tabs>
        <w:rPr>
          <w:rFonts w:ascii="Garamond" w:hAnsi="Garamond"/>
          <w:sz w:val="24"/>
          <w:szCs w:val="20"/>
        </w:rPr>
      </w:pPr>
    </w:p>
    <w:p w14:paraId="49332B65" w14:textId="77777777" w:rsidR="00AA5114" w:rsidRDefault="00AA5114" w:rsidP="00B71BF8">
      <w:pPr>
        <w:tabs>
          <w:tab w:val="left" w:pos="1961"/>
        </w:tabs>
        <w:rPr>
          <w:rFonts w:ascii="Garamond" w:hAnsi="Garamond"/>
          <w:sz w:val="24"/>
          <w:szCs w:val="20"/>
        </w:rPr>
      </w:pPr>
    </w:p>
    <w:p w14:paraId="7120DC41" w14:textId="77777777" w:rsidR="00AA5114" w:rsidRDefault="00AA5114" w:rsidP="00B71BF8">
      <w:pPr>
        <w:tabs>
          <w:tab w:val="left" w:pos="1961"/>
        </w:tabs>
        <w:rPr>
          <w:rFonts w:ascii="Garamond" w:hAnsi="Garamond"/>
          <w:sz w:val="24"/>
          <w:szCs w:val="20"/>
        </w:rPr>
      </w:pPr>
    </w:p>
    <w:p w14:paraId="0C989E89" w14:textId="77777777" w:rsidR="00AA5114" w:rsidRDefault="00AA5114" w:rsidP="00B71BF8">
      <w:pPr>
        <w:tabs>
          <w:tab w:val="left" w:pos="1961"/>
        </w:tabs>
        <w:rPr>
          <w:rFonts w:ascii="Garamond" w:hAnsi="Garamond"/>
          <w:sz w:val="24"/>
          <w:szCs w:val="20"/>
        </w:rPr>
      </w:pPr>
    </w:p>
    <w:p w14:paraId="4EC82749" w14:textId="14AEAFBD" w:rsidR="00B71BF8" w:rsidRDefault="008D1644" w:rsidP="00B71BF8">
      <w:pPr>
        <w:tabs>
          <w:tab w:val="left" w:pos="1961"/>
        </w:tabs>
        <w:rPr>
          <w:rFonts w:ascii="Garamond" w:hAnsi="Garamond"/>
          <w:sz w:val="24"/>
          <w:szCs w:val="20"/>
        </w:rPr>
      </w:pPr>
      <w:r>
        <w:rPr>
          <w:rFonts w:ascii="Garamond" w:hAnsi="Garamond"/>
          <w:sz w:val="24"/>
          <w:szCs w:val="20"/>
        </w:rPr>
        <w:br w:type="textWrapping" w:clear="all"/>
      </w:r>
    </w:p>
    <w:p w14:paraId="086CD49C" w14:textId="77777777" w:rsidR="00E210AC" w:rsidRDefault="00E210AC" w:rsidP="00B71BF8">
      <w:pPr>
        <w:tabs>
          <w:tab w:val="left" w:pos="1961"/>
        </w:tabs>
        <w:rPr>
          <w:rFonts w:ascii="Garamond" w:hAnsi="Garamond"/>
          <w:sz w:val="24"/>
          <w:szCs w:val="20"/>
        </w:rPr>
      </w:pPr>
    </w:p>
    <w:p w14:paraId="52250963" w14:textId="431A2EB5" w:rsidR="00E210AC" w:rsidRDefault="00E210AC" w:rsidP="00B71BF8">
      <w:pPr>
        <w:tabs>
          <w:tab w:val="left" w:pos="1961"/>
        </w:tabs>
        <w:rPr>
          <w:rFonts w:ascii="Garamond" w:hAnsi="Garamond"/>
          <w:sz w:val="24"/>
          <w:szCs w:val="20"/>
        </w:rPr>
      </w:pPr>
    </w:p>
    <w:p w14:paraId="5E7EB882" w14:textId="0A96B1B4" w:rsidR="005C7F11" w:rsidRDefault="005C7F11" w:rsidP="00B71BF8">
      <w:pPr>
        <w:tabs>
          <w:tab w:val="left" w:pos="1961"/>
        </w:tabs>
        <w:rPr>
          <w:rFonts w:ascii="Garamond" w:hAnsi="Garamond"/>
          <w:sz w:val="24"/>
          <w:szCs w:val="20"/>
        </w:rPr>
      </w:pPr>
    </w:p>
    <w:p w14:paraId="522BEEB4" w14:textId="67A5FD47" w:rsidR="005C7F11" w:rsidRDefault="005C7F11" w:rsidP="00B71BF8">
      <w:pPr>
        <w:tabs>
          <w:tab w:val="left" w:pos="1961"/>
        </w:tabs>
        <w:rPr>
          <w:rFonts w:ascii="Garamond" w:hAnsi="Garamond"/>
          <w:sz w:val="24"/>
          <w:szCs w:val="20"/>
        </w:rPr>
      </w:pPr>
      <w:r>
        <w:rPr>
          <w:rFonts w:ascii="Garamond" w:hAnsi="Garamond"/>
          <w:noProof/>
          <w:sz w:val="24"/>
          <w:szCs w:val="20"/>
        </w:rPr>
        <w:lastRenderedPageBreak/>
        <mc:AlternateContent>
          <mc:Choice Requires="wps">
            <w:drawing>
              <wp:anchor distT="0" distB="0" distL="114300" distR="114300" simplePos="0" relativeHeight="251724800" behindDoc="0" locked="0" layoutInCell="1" allowOverlap="1" wp14:anchorId="65F26CC6" wp14:editId="7C53AD9D">
                <wp:simplePos x="0" y="0"/>
                <wp:positionH relativeFrom="column">
                  <wp:posOffset>-66554</wp:posOffset>
                </wp:positionH>
                <wp:positionV relativeFrom="paragraph">
                  <wp:posOffset>57873</wp:posOffset>
                </wp:positionV>
                <wp:extent cx="5798916" cy="8137003"/>
                <wp:effectExtent l="0" t="0" r="5080" b="3810"/>
                <wp:wrapNone/>
                <wp:docPr id="10" name="Text Box 10"/>
                <wp:cNvGraphicFramePr/>
                <a:graphic xmlns:a="http://schemas.openxmlformats.org/drawingml/2006/main">
                  <a:graphicData uri="http://schemas.microsoft.com/office/word/2010/wordprocessingShape">
                    <wps:wsp>
                      <wps:cNvSpPr txBox="1"/>
                      <wps:spPr>
                        <a:xfrm>
                          <a:off x="0" y="0"/>
                          <a:ext cx="5798916" cy="8137003"/>
                        </a:xfrm>
                        <a:prstGeom prst="rect">
                          <a:avLst/>
                        </a:prstGeom>
                        <a:solidFill>
                          <a:schemeClr val="lt1"/>
                        </a:solidFill>
                        <a:ln w="6350">
                          <a:noFill/>
                        </a:ln>
                      </wps:spPr>
                      <wps:txbx>
                        <w:txbxContent>
                          <w:p w14:paraId="720F7D63" w14:textId="7C81B8DD" w:rsidR="005C7F11" w:rsidRDefault="005C7F11">
                            <w:r>
                              <w:rPr>
                                <w:noProof/>
                              </w:rPr>
                              <w:drawing>
                                <wp:inline distT="0" distB="0" distL="0" distR="0" wp14:anchorId="179DE542" wp14:editId="31920F4C">
                                  <wp:extent cx="5156200" cy="746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2-07-06 at 9.37.20 AM.png"/>
                                          <pic:cNvPicPr/>
                                        </pic:nvPicPr>
                                        <pic:blipFill>
                                          <a:blip r:embed="rId30"/>
                                          <a:stretch>
                                            <a:fillRect/>
                                          </a:stretch>
                                        </pic:blipFill>
                                        <pic:spPr>
                                          <a:xfrm>
                                            <a:off x="0" y="0"/>
                                            <a:ext cx="5156200" cy="7467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F26CC6" id="Text Box 10" o:spid="_x0000_s1034" type="#_x0000_t202" style="position:absolute;margin-left:-5.25pt;margin-top:4.55pt;width:456.6pt;height:64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" fillcolor="white [3201]" stroked="f" strokeweight=".5pt">
                <v:textbox>
                  <w:txbxContent>
                    <w:p w14:paraId="720F7D63" w14:textId="7C81B8DD" w:rsidR="005C7F11" w:rsidRDefault="005C7F11">
                      <w:r>
                        <w:rPr>
                          <w:noProof/>
                        </w:rPr>
                        <w:drawing>
                          <wp:inline distT="0" distB="0" distL="0" distR="0" wp14:anchorId="179DE542" wp14:editId="31920F4C">
                            <wp:extent cx="5156200" cy="746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2-07-06 at 9.37.20 AM.png"/>
                                    <pic:cNvPicPr/>
                                  </pic:nvPicPr>
                                  <pic:blipFill>
                                    <a:blip r:embed="rId31"/>
                                    <a:stretch>
                                      <a:fillRect/>
                                    </a:stretch>
                                  </pic:blipFill>
                                  <pic:spPr>
                                    <a:xfrm>
                                      <a:off x="0" y="0"/>
                                      <a:ext cx="5156200" cy="7467600"/>
                                    </a:xfrm>
                                    <a:prstGeom prst="rect">
                                      <a:avLst/>
                                    </a:prstGeom>
                                  </pic:spPr>
                                </pic:pic>
                              </a:graphicData>
                            </a:graphic>
                          </wp:inline>
                        </w:drawing>
                      </w:r>
                    </w:p>
                  </w:txbxContent>
                </v:textbox>
              </v:shape>
            </w:pict>
          </mc:Fallback>
        </mc:AlternateContent>
      </w:r>
    </w:p>
    <w:p w14:paraId="657B0078" w14:textId="3ACDDEB9" w:rsidR="005C7F11" w:rsidRDefault="005C7F11" w:rsidP="00B71BF8">
      <w:pPr>
        <w:tabs>
          <w:tab w:val="left" w:pos="1961"/>
        </w:tabs>
        <w:rPr>
          <w:rFonts w:ascii="Garamond" w:hAnsi="Garamond"/>
          <w:sz w:val="24"/>
          <w:szCs w:val="20"/>
        </w:rPr>
      </w:pPr>
    </w:p>
    <w:p w14:paraId="48A2792B" w14:textId="1C0F3A52" w:rsidR="005C7F11" w:rsidRDefault="005C7F11" w:rsidP="00B71BF8">
      <w:pPr>
        <w:tabs>
          <w:tab w:val="left" w:pos="1961"/>
        </w:tabs>
        <w:rPr>
          <w:rFonts w:ascii="Garamond" w:hAnsi="Garamond"/>
          <w:sz w:val="24"/>
          <w:szCs w:val="20"/>
        </w:rPr>
      </w:pPr>
    </w:p>
    <w:p w14:paraId="0F3D0B26" w14:textId="77777777" w:rsidR="005C7F11" w:rsidRDefault="005C7F11" w:rsidP="00B71BF8">
      <w:pPr>
        <w:tabs>
          <w:tab w:val="left" w:pos="1961"/>
        </w:tabs>
        <w:rPr>
          <w:rFonts w:ascii="Garamond" w:hAnsi="Garamond"/>
          <w:sz w:val="24"/>
          <w:szCs w:val="20"/>
        </w:rPr>
      </w:pPr>
    </w:p>
    <w:p w14:paraId="71E5F4F3" w14:textId="77777777" w:rsidR="004010EF" w:rsidRDefault="004010EF" w:rsidP="00B71BF8">
      <w:pPr>
        <w:tabs>
          <w:tab w:val="left" w:pos="1961"/>
        </w:tabs>
        <w:rPr>
          <w:rFonts w:ascii="Garamond" w:hAnsi="Garamond"/>
          <w:sz w:val="24"/>
          <w:szCs w:val="20"/>
        </w:rPr>
      </w:pPr>
    </w:p>
    <w:p w14:paraId="1DF31440" w14:textId="77777777" w:rsidR="004010EF" w:rsidRDefault="004010EF" w:rsidP="00B71BF8">
      <w:pPr>
        <w:tabs>
          <w:tab w:val="left" w:pos="1961"/>
        </w:tabs>
        <w:rPr>
          <w:rFonts w:ascii="Garamond" w:hAnsi="Garamond"/>
          <w:sz w:val="24"/>
          <w:szCs w:val="20"/>
        </w:rPr>
      </w:pPr>
    </w:p>
    <w:p w14:paraId="115CAC67" w14:textId="77777777" w:rsidR="004010EF" w:rsidRDefault="004010EF" w:rsidP="00B71BF8">
      <w:pPr>
        <w:tabs>
          <w:tab w:val="left" w:pos="1961"/>
        </w:tabs>
        <w:rPr>
          <w:rFonts w:ascii="Garamond" w:hAnsi="Garamond"/>
          <w:sz w:val="24"/>
          <w:szCs w:val="20"/>
        </w:rPr>
      </w:pPr>
    </w:p>
    <w:p w14:paraId="2B4E9408" w14:textId="77777777" w:rsidR="004010EF" w:rsidRDefault="004010EF" w:rsidP="00B71BF8">
      <w:pPr>
        <w:tabs>
          <w:tab w:val="left" w:pos="1961"/>
        </w:tabs>
        <w:rPr>
          <w:rFonts w:ascii="Garamond" w:hAnsi="Garamond"/>
          <w:sz w:val="24"/>
          <w:szCs w:val="20"/>
        </w:rPr>
      </w:pPr>
    </w:p>
    <w:p w14:paraId="0091BB9F" w14:textId="77777777" w:rsidR="004010EF" w:rsidRDefault="004010EF" w:rsidP="00B71BF8">
      <w:pPr>
        <w:tabs>
          <w:tab w:val="left" w:pos="1961"/>
        </w:tabs>
        <w:rPr>
          <w:rFonts w:ascii="Garamond" w:hAnsi="Garamond"/>
          <w:sz w:val="24"/>
          <w:szCs w:val="20"/>
        </w:rPr>
      </w:pPr>
      <w:r w:rsidRPr="004010EF">
        <w:rPr>
          <w:rFonts w:ascii="Garamond" w:hAnsi="Garamond"/>
          <w:noProof/>
          <w:sz w:val="24"/>
          <w:szCs w:val="20"/>
        </w:rPr>
        <w:lastRenderedPageBreak/>
        <w:drawing>
          <wp:inline distT="0" distB="0" distL="0" distR="0" wp14:anchorId="408A26BC" wp14:editId="0EFCC0CF">
            <wp:extent cx="5486400" cy="686308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6863080"/>
                    </a:xfrm>
                    <a:prstGeom prst="rect">
                      <a:avLst/>
                    </a:prstGeom>
                  </pic:spPr>
                </pic:pic>
              </a:graphicData>
            </a:graphic>
          </wp:inline>
        </w:drawing>
      </w:r>
    </w:p>
    <w:p w14:paraId="71D76587" w14:textId="77777777" w:rsidR="004010EF" w:rsidRDefault="004010EF" w:rsidP="00B71BF8">
      <w:pPr>
        <w:tabs>
          <w:tab w:val="left" w:pos="1961"/>
        </w:tabs>
        <w:rPr>
          <w:rFonts w:ascii="Garamond" w:hAnsi="Garamond"/>
          <w:sz w:val="24"/>
          <w:szCs w:val="20"/>
        </w:rPr>
      </w:pPr>
    </w:p>
    <w:p w14:paraId="6F5ED0AC" w14:textId="77777777" w:rsidR="004010EF" w:rsidRDefault="004010EF" w:rsidP="00B71BF8">
      <w:pPr>
        <w:tabs>
          <w:tab w:val="left" w:pos="1961"/>
        </w:tabs>
        <w:rPr>
          <w:rFonts w:ascii="Garamond" w:hAnsi="Garamond"/>
          <w:sz w:val="24"/>
          <w:szCs w:val="20"/>
        </w:rPr>
      </w:pPr>
    </w:p>
    <w:p w14:paraId="237839C4" w14:textId="77777777" w:rsidR="004010EF" w:rsidRDefault="004010EF" w:rsidP="00B71BF8">
      <w:pPr>
        <w:tabs>
          <w:tab w:val="left" w:pos="1961"/>
        </w:tabs>
        <w:rPr>
          <w:rFonts w:ascii="Garamond" w:hAnsi="Garamond"/>
          <w:sz w:val="24"/>
          <w:szCs w:val="20"/>
        </w:rPr>
      </w:pPr>
    </w:p>
    <w:p w14:paraId="564CE19A" w14:textId="77777777" w:rsidR="004010EF" w:rsidRDefault="004010EF" w:rsidP="00B71BF8">
      <w:pPr>
        <w:tabs>
          <w:tab w:val="left" w:pos="1961"/>
        </w:tabs>
        <w:rPr>
          <w:rFonts w:ascii="Garamond" w:hAnsi="Garamond"/>
          <w:sz w:val="24"/>
          <w:szCs w:val="20"/>
        </w:rPr>
      </w:pPr>
    </w:p>
    <w:p w14:paraId="5E77C322" w14:textId="77777777" w:rsidR="004010EF" w:rsidRDefault="004010EF" w:rsidP="00B71BF8">
      <w:pPr>
        <w:tabs>
          <w:tab w:val="left" w:pos="1961"/>
        </w:tabs>
        <w:rPr>
          <w:rFonts w:ascii="Garamond" w:hAnsi="Garamond"/>
          <w:sz w:val="24"/>
          <w:szCs w:val="20"/>
        </w:rPr>
      </w:pPr>
    </w:p>
    <w:p w14:paraId="3385E8A9" w14:textId="77777777" w:rsidR="004010EF" w:rsidRDefault="004010EF" w:rsidP="00B71BF8">
      <w:pPr>
        <w:tabs>
          <w:tab w:val="left" w:pos="1961"/>
        </w:tabs>
        <w:rPr>
          <w:rFonts w:ascii="Garamond" w:hAnsi="Garamond"/>
          <w:sz w:val="24"/>
          <w:szCs w:val="20"/>
        </w:rPr>
      </w:pPr>
    </w:p>
    <w:p w14:paraId="333B7828" w14:textId="77777777" w:rsidR="004010EF" w:rsidRDefault="004010EF" w:rsidP="00B71BF8">
      <w:pPr>
        <w:tabs>
          <w:tab w:val="left" w:pos="1961"/>
        </w:tabs>
        <w:rPr>
          <w:rFonts w:ascii="Garamond" w:hAnsi="Garamond"/>
          <w:sz w:val="24"/>
          <w:szCs w:val="20"/>
        </w:rPr>
      </w:pPr>
    </w:p>
    <w:p w14:paraId="0B7D6B6E" w14:textId="60B33EA6" w:rsidR="004010EF" w:rsidRDefault="00AA5114" w:rsidP="00B71BF8">
      <w:pPr>
        <w:tabs>
          <w:tab w:val="left" w:pos="1961"/>
        </w:tabs>
        <w:rPr>
          <w:rFonts w:ascii="Garamond" w:hAnsi="Garamond"/>
          <w:sz w:val="24"/>
          <w:szCs w:val="20"/>
        </w:rPr>
      </w:pPr>
      <w:r>
        <w:rPr>
          <w:rFonts w:ascii="Garamond" w:hAnsi="Garamond"/>
          <w:noProof/>
          <w:sz w:val="24"/>
          <w:szCs w:val="20"/>
        </w:rPr>
        <w:lastRenderedPageBreak/>
        <w:drawing>
          <wp:inline distT="0" distB="0" distL="0" distR="0" wp14:anchorId="57775712" wp14:editId="7EDFFEF7">
            <wp:extent cx="5486400" cy="7474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7-15 at 11.37.44 AM.png"/>
                    <pic:cNvPicPr/>
                  </pic:nvPicPr>
                  <pic:blipFill>
                    <a:blip r:embed="rId33"/>
                    <a:stretch>
                      <a:fillRect/>
                    </a:stretch>
                  </pic:blipFill>
                  <pic:spPr>
                    <a:xfrm>
                      <a:off x="0" y="0"/>
                      <a:ext cx="5486400" cy="7474585"/>
                    </a:xfrm>
                    <a:prstGeom prst="rect">
                      <a:avLst/>
                    </a:prstGeom>
                  </pic:spPr>
                </pic:pic>
              </a:graphicData>
            </a:graphic>
          </wp:inline>
        </w:drawing>
      </w:r>
    </w:p>
    <w:p w14:paraId="658F06B8" w14:textId="77777777" w:rsidR="004010EF" w:rsidRDefault="004010EF" w:rsidP="00B71BF8">
      <w:pPr>
        <w:tabs>
          <w:tab w:val="left" w:pos="1961"/>
        </w:tabs>
        <w:rPr>
          <w:rFonts w:ascii="Garamond" w:hAnsi="Garamond"/>
          <w:sz w:val="24"/>
          <w:szCs w:val="20"/>
        </w:rPr>
      </w:pPr>
    </w:p>
    <w:p w14:paraId="3B019DAE" w14:textId="77777777" w:rsidR="004010EF" w:rsidRDefault="004010EF" w:rsidP="00B71BF8">
      <w:pPr>
        <w:tabs>
          <w:tab w:val="left" w:pos="1961"/>
        </w:tabs>
        <w:rPr>
          <w:rFonts w:ascii="Garamond" w:hAnsi="Garamond"/>
          <w:sz w:val="24"/>
          <w:szCs w:val="20"/>
        </w:rPr>
      </w:pPr>
    </w:p>
    <w:p w14:paraId="480AF813" w14:textId="77777777" w:rsidR="004010EF" w:rsidRDefault="004010EF" w:rsidP="00B71BF8">
      <w:pPr>
        <w:tabs>
          <w:tab w:val="left" w:pos="1961"/>
        </w:tabs>
        <w:rPr>
          <w:rFonts w:ascii="Garamond" w:hAnsi="Garamond"/>
          <w:sz w:val="24"/>
          <w:szCs w:val="20"/>
        </w:rPr>
      </w:pPr>
    </w:p>
    <w:p w14:paraId="67DBBEE7" w14:textId="77777777" w:rsidR="004010EF" w:rsidRDefault="004010EF" w:rsidP="00B71BF8">
      <w:pPr>
        <w:tabs>
          <w:tab w:val="left" w:pos="1961"/>
        </w:tabs>
        <w:rPr>
          <w:rFonts w:ascii="Garamond" w:hAnsi="Garamond"/>
          <w:sz w:val="24"/>
          <w:szCs w:val="20"/>
        </w:rPr>
      </w:pPr>
    </w:p>
    <w:p w14:paraId="74378120" w14:textId="77777777" w:rsidR="004010EF" w:rsidRDefault="00C70412" w:rsidP="00B71BF8">
      <w:pPr>
        <w:tabs>
          <w:tab w:val="left" w:pos="1961"/>
        </w:tabs>
        <w:rPr>
          <w:rFonts w:ascii="Garamond" w:hAnsi="Garamond"/>
          <w:sz w:val="24"/>
          <w:szCs w:val="20"/>
        </w:rPr>
      </w:pPr>
      <w:r w:rsidRPr="00C70412">
        <w:rPr>
          <w:rFonts w:ascii="Garamond" w:hAnsi="Garamond"/>
          <w:noProof/>
          <w:sz w:val="24"/>
          <w:szCs w:val="20"/>
        </w:rPr>
        <w:lastRenderedPageBreak/>
        <w:drawing>
          <wp:inline distT="0" distB="0" distL="0" distR="0" wp14:anchorId="50C8E3F8" wp14:editId="45DE8712">
            <wp:extent cx="5486400" cy="7098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7098030"/>
                    </a:xfrm>
                    <a:prstGeom prst="rect">
                      <a:avLst/>
                    </a:prstGeom>
                  </pic:spPr>
                </pic:pic>
              </a:graphicData>
            </a:graphic>
          </wp:inline>
        </w:drawing>
      </w:r>
    </w:p>
    <w:p w14:paraId="1061A755" w14:textId="77777777" w:rsidR="004010EF" w:rsidRDefault="004010EF" w:rsidP="00B71BF8">
      <w:pPr>
        <w:tabs>
          <w:tab w:val="left" w:pos="1961"/>
        </w:tabs>
        <w:rPr>
          <w:rFonts w:ascii="Garamond" w:hAnsi="Garamond"/>
          <w:sz w:val="24"/>
          <w:szCs w:val="20"/>
        </w:rPr>
      </w:pPr>
    </w:p>
    <w:p w14:paraId="0D5D215A" w14:textId="77777777" w:rsidR="004010EF" w:rsidRDefault="004010EF" w:rsidP="00B71BF8">
      <w:pPr>
        <w:tabs>
          <w:tab w:val="left" w:pos="1961"/>
        </w:tabs>
        <w:rPr>
          <w:rFonts w:ascii="Garamond" w:hAnsi="Garamond"/>
          <w:sz w:val="24"/>
          <w:szCs w:val="20"/>
        </w:rPr>
      </w:pPr>
    </w:p>
    <w:p w14:paraId="48D53962" w14:textId="77777777" w:rsidR="004010EF" w:rsidRDefault="004010EF" w:rsidP="00B71BF8">
      <w:pPr>
        <w:tabs>
          <w:tab w:val="left" w:pos="1961"/>
        </w:tabs>
        <w:rPr>
          <w:rFonts w:ascii="Garamond" w:hAnsi="Garamond"/>
          <w:sz w:val="24"/>
          <w:szCs w:val="20"/>
        </w:rPr>
      </w:pPr>
    </w:p>
    <w:p w14:paraId="37074D94" w14:textId="77777777" w:rsidR="004010EF" w:rsidRDefault="004010EF" w:rsidP="00B71BF8">
      <w:pPr>
        <w:tabs>
          <w:tab w:val="left" w:pos="1961"/>
        </w:tabs>
        <w:rPr>
          <w:rFonts w:ascii="Garamond" w:hAnsi="Garamond"/>
          <w:sz w:val="24"/>
          <w:szCs w:val="20"/>
        </w:rPr>
      </w:pPr>
    </w:p>
    <w:p w14:paraId="636A8ACB" w14:textId="77777777" w:rsidR="004010EF" w:rsidRDefault="004010EF" w:rsidP="00B71BF8">
      <w:pPr>
        <w:tabs>
          <w:tab w:val="left" w:pos="1961"/>
        </w:tabs>
        <w:rPr>
          <w:rFonts w:ascii="Garamond" w:hAnsi="Garamond"/>
          <w:sz w:val="24"/>
          <w:szCs w:val="20"/>
        </w:rPr>
      </w:pPr>
    </w:p>
    <w:p w14:paraId="095B705B" w14:textId="77777777" w:rsidR="004010EF" w:rsidRDefault="004010EF" w:rsidP="00B71BF8">
      <w:pPr>
        <w:tabs>
          <w:tab w:val="left" w:pos="1961"/>
        </w:tabs>
        <w:rPr>
          <w:rFonts w:ascii="Garamond" w:hAnsi="Garamond"/>
          <w:sz w:val="24"/>
          <w:szCs w:val="20"/>
        </w:rPr>
      </w:pPr>
      <w:r w:rsidRPr="004010EF">
        <w:rPr>
          <w:rFonts w:ascii="Garamond" w:hAnsi="Garamond"/>
          <w:noProof/>
          <w:sz w:val="24"/>
          <w:szCs w:val="20"/>
        </w:rPr>
        <w:lastRenderedPageBreak/>
        <w:drawing>
          <wp:inline distT="0" distB="0" distL="0" distR="0" wp14:anchorId="20D81B1E" wp14:editId="1D951E99">
            <wp:extent cx="5486400" cy="759523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7595235"/>
                    </a:xfrm>
                    <a:prstGeom prst="rect">
                      <a:avLst/>
                    </a:prstGeom>
                  </pic:spPr>
                </pic:pic>
              </a:graphicData>
            </a:graphic>
          </wp:inline>
        </w:drawing>
      </w:r>
    </w:p>
    <w:p w14:paraId="13F20809" w14:textId="77777777" w:rsidR="004010EF" w:rsidRDefault="004010EF" w:rsidP="00B71BF8">
      <w:pPr>
        <w:tabs>
          <w:tab w:val="left" w:pos="1961"/>
        </w:tabs>
        <w:rPr>
          <w:rFonts w:ascii="Garamond" w:hAnsi="Garamond"/>
          <w:sz w:val="24"/>
          <w:szCs w:val="20"/>
        </w:rPr>
      </w:pPr>
    </w:p>
    <w:p w14:paraId="472B04DB" w14:textId="77777777" w:rsidR="004010EF" w:rsidRDefault="004010EF" w:rsidP="00B71BF8">
      <w:pPr>
        <w:tabs>
          <w:tab w:val="left" w:pos="1961"/>
        </w:tabs>
        <w:rPr>
          <w:rFonts w:ascii="Garamond" w:hAnsi="Garamond"/>
          <w:sz w:val="24"/>
          <w:szCs w:val="20"/>
        </w:rPr>
      </w:pPr>
    </w:p>
    <w:p w14:paraId="58661941" w14:textId="77777777" w:rsidR="004010EF" w:rsidRDefault="004010EF" w:rsidP="00B71BF8">
      <w:pPr>
        <w:tabs>
          <w:tab w:val="left" w:pos="1961"/>
        </w:tabs>
        <w:rPr>
          <w:rFonts w:ascii="Garamond" w:hAnsi="Garamond"/>
          <w:sz w:val="24"/>
          <w:szCs w:val="20"/>
        </w:rPr>
      </w:pPr>
    </w:p>
    <w:p w14:paraId="5FE3A854" w14:textId="14956559" w:rsidR="004010EF" w:rsidRDefault="005C7F11" w:rsidP="00B71BF8">
      <w:pPr>
        <w:tabs>
          <w:tab w:val="left" w:pos="1961"/>
        </w:tabs>
        <w:rPr>
          <w:rFonts w:ascii="Garamond" w:hAnsi="Garamond"/>
          <w:sz w:val="24"/>
          <w:szCs w:val="20"/>
        </w:rPr>
      </w:pPr>
      <w:r>
        <w:rPr>
          <w:rFonts w:ascii="Garamond" w:hAnsi="Garamond"/>
          <w:noProof/>
          <w:sz w:val="24"/>
          <w:szCs w:val="20"/>
        </w:rPr>
        <w:lastRenderedPageBreak/>
        <mc:AlternateContent>
          <mc:Choice Requires="wps">
            <w:drawing>
              <wp:anchor distT="0" distB="0" distL="114300" distR="114300" simplePos="0" relativeHeight="251725824" behindDoc="0" locked="0" layoutInCell="1" allowOverlap="1" wp14:anchorId="425DD243" wp14:editId="6CE606B1">
                <wp:simplePos x="0" y="0"/>
                <wp:positionH relativeFrom="column">
                  <wp:posOffset>49192</wp:posOffset>
                </wp:positionH>
                <wp:positionV relativeFrom="paragraph">
                  <wp:posOffset>-11575</wp:posOffset>
                </wp:positionV>
                <wp:extent cx="5926238" cy="8218026"/>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5926238" cy="8218026"/>
                        </a:xfrm>
                        <a:prstGeom prst="rect">
                          <a:avLst/>
                        </a:prstGeom>
                        <a:solidFill>
                          <a:schemeClr val="lt1"/>
                        </a:solidFill>
                        <a:ln w="6350">
                          <a:noFill/>
                        </a:ln>
                      </wps:spPr>
                      <wps:txbx>
                        <w:txbxContent>
                          <w:p w14:paraId="10DEA91D" w14:textId="4BE0574B" w:rsidR="005C7F11" w:rsidRDefault="005C7F11">
                            <w:r>
                              <w:rPr>
                                <w:noProof/>
                              </w:rPr>
                              <w:drawing>
                                <wp:inline distT="0" distB="0" distL="0" distR="0" wp14:anchorId="7881C843" wp14:editId="0A000F17">
                                  <wp:extent cx="5736590" cy="76993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2-07-06 at 9.39.13 AM.png"/>
                                          <pic:cNvPicPr/>
                                        </pic:nvPicPr>
                                        <pic:blipFill>
                                          <a:blip r:embed="rId36"/>
                                          <a:stretch>
                                            <a:fillRect/>
                                          </a:stretch>
                                        </pic:blipFill>
                                        <pic:spPr>
                                          <a:xfrm>
                                            <a:off x="0" y="0"/>
                                            <a:ext cx="5736590" cy="7699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5DD243" id="Text Box 16" o:spid="_x0000_s1035" type="#_x0000_t202" style="position:absolute;margin-left:3.85pt;margin-top:-.9pt;width:466.65pt;height:647.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" fillcolor="white [3201]" stroked="f" strokeweight=".5pt">
                <v:textbox>
                  <w:txbxContent>
                    <w:p w14:paraId="10DEA91D" w14:textId="4BE0574B" w:rsidR="005C7F11" w:rsidRDefault="005C7F11">
                      <w:r>
                        <w:rPr>
                          <w:noProof/>
                        </w:rPr>
                        <w:drawing>
                          <wp:inline distT="0" distB="0" distL="0" distR="0" wp14:anchorId="7881C843" wp14:editId="0A000F17">
                            <wp:extent cx="5736590" cy="76993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2-07-06 at 9.39.13 AM.png"/>
                                    <pic:cNvPicPr/>
                                  </pic:nvPicPr>
                                  <pic:blipFill>
                                    <a:blip r:embed="rId37"/>
                                    <a:stretch>
                                      <a:fillRect/>
                                    </a:stretch>
                                  </pic:blipFill>
                                  <pic:spPr>
                                    <a:xfrm>
                                      <a:off x="0" y="0"/>
                                      <a:ext cx="5736590" cy="7699375"/>
                                    </a:xfrm>
                                    <a:prstGeom prst="rect">
                                      <a:avLst/>
                                    </a:prstGeom>
                                  </pic:spPr>
                                </pic:pic>
                              </a:graphicData>
                            </a:graphic>
                          </wp:inline>
                        </w:drawing>
                      </w:r>
                    </w:p>
                  </w:txbxContent>
                </v:textbox>
              </v:shape>
            </w:pict>
          </mc:Fallback>
        </mc:AlternateContent>
      </w:r>
    </w:p>
    <w:p w14:paraId="3BBD96ED" w14:textId="77777777" w:rsidR="00512E67" w:rsidRDefault="00512E67" w:rsidP="00B71BF8">
      <w:pPr>
        <w:tabs>
          <w:tab w:val="left" w:pos="1961"/>
        </w:tabs>
        <w:rPr>
          <w:rFonts w:ascii="Garamond" w:hAnsi="Garamond"/>
          <w:sz w:val="24"/>
          <w:szCs w:val="20"/>
        </w:rPr>
      </w:pPr>
    </w:p>
    <w:p w14:paraId="7353D7F6" w14:textId="77777777" w:rsidR="00512E67" w:rsidRDefault="00512E67" w:rsidP="00B71BF8">
      <w:pPr>
        <w:tabs>
          <w:tab w:val="left" w:pos="1961"/>
        </w:tabs>
        <w:rPr>
          <w:rFonts w:ascii="Garamond" w:hAnsi="Garamond"/>
          <w:sz w:val="24"/>
          <w:szCs w:val="20"/>
        </w:rPr>
      </w:pPr>
    </w:p>
    <w:p w14:paraId="7290FEB6" w14:textId="77777777" w:rsidR="00512E67" w:rsidRDefault="00512E67" w:rsidP="00B71BF8">
      <w:pPr>
        <w:tabs>
          <w:tab w:val="left" w:pos="1961"/>
        </w:tabs>
        <w:rPr>
          <w:rFonts w:ascii="Garamond" w:hAnsi="Garamond"/>
          <w:sz w:val="24"/>
          <w:szCs w:val="20"/>
        </w:rPr>
      </w:pPr>
    </w:p>
    <w:p w14:paraId="0A4520D8" w14:textId="48FA7FA7" w:rsidR="00512E67" w:rsidRDefault="00512E67" w:rsidP="00B71BF8">
      <w:pPr>
        <w:tabs>
          <w:tab w:val="left" w:pos="1961"/>
        </w:tabs>
        <w:rPr>
          <w:rFonts w:ascii="Garamond" w:hAnsi="Garamond"/>
          <w:sz w:val="24"/>
          <w:szCs w:val="20"/>
        </w:rPr>
      </w:pPr>
    </w:p>
    <w:p w14:paraId="1909B23F" w14:textId="77777777" w:rsidR="00512E67" w:rsidRDefault="00512E67" w:rsidP="00B71BF8">
      <w:pPr>
        <w:tabs>
          <w:tab w:val="left" w:pos="1961"/>
        </w:tabs>
        <w:rPr>
          <w:rFonts w:ascii="Garamond" w:hAnsi="Garamond"/>
          <w:sz w:val="24"/>
          <w:szCs w:val="20"/>
        </w:rPr>
      </w:pPr>
    </w:p>
    <w:p w14:paraId="799A50BE" w14:textId="77777777" w:rsidR="00512E67" w:rsidRDefault="00512E67" w:rsidP="00B71BF8">
      <w:pPr>
        <w:tabs>
          <w:tab w:val="left" w:pos="1961"/>
        </w:tabs>
        <w:rPr>
          <w:rFonts w:ascii="Garamond" w:hAnsi="Garamond"/>
          <w:sz w:val="24"/>
          <w:szCs w:val="20"/>
        </w:rPr>
      </w:pPr>
    </w:p>
    <w:p w14:paraId="301875BF" w14:textId="125B7183" w:rsidR="00512E67" w:rsidRDefault="00512E67" w:rsidP="00B71BF8">
      <w:pPr>
        <w:tabs>
          <w:tab w:val="left" w:pos="1961"/>
        </w:tabs>
        <w:rPr>
          <w:rFonts w:ascii="Garamond" w:hAnsi="Garamond"/>
          <w:sz w:val="24"/>
          <w:szCs w:val="20"/>
        </w:rPr>
      </w:pPr>
      <w:r w:rsidRPr="00512E67">
        <w:rPr>
          <w:rFonts w:ascii="Garamond" w:hAnsi="Garamond"/>
          <w:noProof/>
          <w:sz w:val="24"/>
          <w:szCs w:val="20"/>
        </w:rPr>
        <w:lastRenderedPageBreak/>
        <w:drawing>
          <wp:inline distT="0" distB="0" distL="0" distR="0" wp14:anchorId="36A3F23B" wp14:editId="4A9080D3">
            <wp:extent cx="5486400" cy="70364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7036435"/>
                    </a:xfrm>
                    <a:prstGeom prst="rect">
                      <a:avLst/>
                    </a:prstGeom>
                  </pic:spPr>
                </pic:pic>
              </a:graphicData>
            </a:graphic>
          </wp:inline>
        </w:drawing>
      </w:r>
    </w:p>
    <w:p w14:paraId="591E73AC" w14:textId="00487976" w:rsidR="00514B8A" w:rsidRDefault="00514B8A" w:rsidP="00B71BF8">
      <w:pPr>
        <w:tabs>
          <w:tab w:val="left" w:pos="1961"/>
        </w:tabs>
        <w:rPr>
          <w:rFonts w:ascii="Garamond" w:hAnsi="Garamond"/>
          <w:sz w:val="24"/>
          <w:szCs w:val="20"/>
        </w:rPr>
      </w:pPr>
    </w:p>
    <w:p w14:paraId="77684D86" w14:textId="4F9BB6FA" w:rsidR="00514B8A" w:rsidRDefault="00514B8A" w:rsidP="00B71BF8">
      <w:pPr>
        <w:tabs>
          <w:tab w:val="left" w:pos="1961"/>
        </w:tabs>
        <w:rPr>
          <w:rFonts w:ascii="Garamond" w:hAnsi="Garamond"/>
          <w:sz w:val="24"/>
          <w:szCs w:val="20"/>
        </w:rPr>
      </w:pPr>
    </w:p>
    <w:p w14:paraId="23C76645" w14:textId="076E5632" w:rsidR="005C7F11" w:rsidRDefault="005C7F11" w:rsidP="00B71BF8">
      <w:pPr>
        <w:tabs>
          <w:tab w:val="left" w:pos="1961"/>
        </w:tabs>
        <w:rPr>
          <w:rFonts w:ascii="Garamond" w:hAnsi="Garamond"/>
          <w:sz w:val="24"/>
          <w:szCs w:val="20"/>
        </w:rPr>
      </w:pPr>
    </w:p>
    <w:p w14:paraId="2EED6C58" w14:textId="77777777" w:rsidR="005C7F11" w:rsidRDefault="005C7F11" w:rsidP="00B71BF8">
      <w:pPr>
        <w:tabs>
          <w:tab w:val="left" w:pos="1961"/>
        </w:tabs>
        <w:rPr>
          <w:rFonts w:ascii="Garamond" w:hAnsi="Garamond"/>
          <w:sz w:val="24"/>
          <w:szCs w:val="20"/>
        </w:rPr>
      </w:pPr>
    </w:p>
    <w:p w14:paraId="13DCF7C1" w14:textId="77777777" w:rsidR="00514B8A" w:rsidRDefault="00514B8A" w:rsidP="00B71BF8">
      <w:pPr>
        <w:tabs>
          <w:tab w:val="left" w:pos="1961"/>
        </w:tabs>
        <w:rPr>
          <w:rFonts w:ascii="Garamond" w:hAnsi="Garamond"/>
          <w:sz w:val="24"/>
          <w:szCs w:val="20"/>
        </w:rPr>
      </w:pPr>
    </w:p>
    <w:p w14:paraId="3569E971" w14:textId="77777777" w:rsidR="00512E67" w:rsidRDefault="00512E67" w:rsidP="00B71BF8">
      <w:pPr>
        <w:tabs>
          <w:tab w:val="left" w:pos="1961"/>
        </w:tabs>
        <w:rPr>
          <w:rFonts w:ascii="Garamond" w:hAnsi="Garamond"/>
          <w:sz w:val="24"/>
          <w:szCs w:val="20"/>
        </w:rPr>
      </w:pPr>
    </w:p>
    <w:p w14:paraId="3B2D71B6" w14:textId="5814485F" w:rsidR="00512E67" w:rsidRDefault="005620CC" w:rsidP="00B71BF8">
      <w:pPr>
        <w:tabs>
          <w:tab w:val="left" w:pos="1961"/>
        </w:tabs>
        <w:rPr>
          <w:rFonts w:ascii="Garamond" w:hAnsi="Garamond"/>
          <w:sz w:val="24"/>
          <w:szCs w:val="20"/>
        </w:rPr>
      </w:pPr>
      <w:r>
        <w:rPr>
          <w:rFonts w:ascii="Garamond" w:hAnsi="Garamond"/>
          <w:b/>
          <w:noProof/>
          <w:sz w:val="28"/>
          <w:szCs w:val="28"/>
        </w:rPr>
        <w:lastRenderedPageBreak/>
        <mc:AlternateContent>
          <mc:Choice Requires="wps">
            <w:drawing>
              <wp:anchor distT="0" distB="0" distL="114300" distR="114300" simplePos="0" relativeHeight="251723776" behindDoc="0" locked="0" layoutInCell="1" allowOverlap="1" wp14:anchorId="731EE29A" wp14:editId="5B3C0EAE">
                <wp:simplePos x="0" y="0"/>
                <wp:positionH relativeFrom="column">
                  <wp:posOffset>-825500</wp:posOffset>
                </wp:positionH>
                <wp:positionV relativeFrom="paragraph">
                  <wp:posOffset>-406400</wp:posOffset>
                </wp:positionV>
                <wp:extent cx="7200900" cy="7886700"/>
                <wp:effectExtent l="0" t="0" r="0" b="0"/>
                <wp:wrapNone/>
                <wp:docPr id="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788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5FE354A" w14:textId="77777777" w:rsidR="00CF5C28" w:rsidRPr="007F3B69" w:rsidRDefault="00CF5C28" w:rsidP="005620CC">
                            <w:pPr>
                              <w:jc w:val="center"/>
                              <w:rPr>
                                <w:rFonts w:asciiTheme="majorHAnsi" w:hAnsiTheme="majorHAnsi"/>
                                <w:b/>
                                <w:color w:val="365F91" w:themeColor="accent1" w:themeShade="BF"/>
                                <w:sz w:val="28"/>
                                <w:szCs w:val="28"/>
                              </w:rPr>
                            </w:pPr>
                            <w:r w:rsidRPr="007F3B69">
                              <w:rPr>
                                <w:rFonts w:asciiTheme="majorHAnsi" w:hAnsiTheme="majorHAnsi"/>
                                <w:b/>
                                <w:color w:val="365F91" w:themeColor="accent1" w:themeShade="BF"/>
                                <w:sz w:val="28"/>
                                <w:szCs w:val="28"/>
                              </w:rPr>
                              <w:t>Contact List by Topic</w:t>
                            </w:r>
                          </w:p>
                          <w:p w14:paraId="144F4B6D" w14:textId="77777777" w:rsidR="00CF5C28" w:rsidRPr="007F3B69" w:rsidRDefault="00CF5C28" w:rsidP="005620CC">
                            <w:pPr>
                              <w:jc w:val="center"/>
                              <w:rPr>
                                <w:rFonts w:asciiTheme="majorHAnsi" w:hAnsiTheme="majorHAnsi"/>
                                <w:b/>
                                <w:color w:val="365F91" w:themeColor="accent1" w:themeShade="BF"/>
                                <w:sz w:val="22"/>
                                <w:szCs w:val="22"/>
                              </w:rPr>
                            </w:pPr>
                          </w:p>
                          <w:tbl>
                            <w:tblPr>
                              <w:tblStyle w:val="TableGrid"/>
                              <w:tblW w:w="0" w:type="auto"/>
                              <w:tblLook w:val="04A0" w:firstRow="1" w:lastRow="0" w:firstColumn="1" w:lastColumn="0" w:noHBand="0" w:noVBand="1"/>
                            </w:tblPr>
                            <w:tblGrid>
                              <w:gridCol w:w="4012"/>
                              <w:gridCol w:w="3556"/>
                              <w:gridCol w:w="3474"/>
                            </w:tblGrid>
                            <w:tr w:rsidR="00CF5C28" w:rsidRPr="007F3B69" w14:paraId="5F1DE54C" w14:textId="77777777" w:rsidTr="00136A20">
                              <w:tc>
                                <w:tcPr>
                                  <w:tcW w:w="4064" w:type="dxa"/>
                                </w:tcPr>
                                <w:p w14:paraId="410D4B85" w14:textId="77777777" w:rsidR="00CF5C28" w:rsidRPr="007F3B69" w:rsidRDefault="00CF5C28" w:rsidP="00136A20">
                                  <w:pPr>
                                    <w:rPr>
                                      <w:rFonts w:asciiTheme="majorHAnsi" w:hAnsiTheme="majorHAnsi"/>
                                      <w:b/>
                                    </w:rPr>
                                  </w:pPr>
                                  <w:r w:rsidRPr="007F3B69">
                                    <w:rPr>
                                      <w:rFonts w:asciiTheme="majorHAnsi" w:hAnsiTheme="majorHAnsi"/>
                                      <w:b/>
                                    </w:rPr>
                                    <w:t xml:space="preserve">Matters Related To: </w:t>
                                  </w:r>
                                </w:p>
                              </w:tc>
                              <w:tc>
                                <w:tcPr>
                                  <w:tcW w:w="3597" w:type="dxa"/>
                                </w:tcPr>
                                <w:p w14:paraId="36170CA0" w14:textId="77777777" w:rsidR="00CF5C28" w:rsidRPr="007F3B69" w:rsidRDefault="00CF5C28" w:rsidP="00136A20">
                                  <w:pPr>
                                    <w:rPr>
                                      <w:rFonts w:asciiTheme="majorHAnsi" w:hAnsiTheme="majorHAnsi"/>
                                      <w:b/>
                                    </w:rPr>
                                  </w:pPr>
                                  <w:r w:rsidRPr="007F3B69">
                                    <w:rPr>
                                      <w:rFonts w:asciiTheme="majorHAnsi" w:hAnsiTheme="majorHAnsi"/>
                                      <w:b/>
                                    </w:rPr>
                                    <w:t>First Contact:</w:t>
                                  </w:r>
                                </w:p>
                              </w:tc>
                              <w:tc>
                                <w:tcPr>
                                  <w:tcW w:w="3510" w:type="dxa"/>
                                </w:tcPr>
                                <w:p w14:paraId="2D4C31C4" w14:textId="77777777" w:rsidR="00CF5C28" w:rsidRPr="007F3B69" w:rsidRDefault="00CF5C28" w:rsidP="00136A20">
                                  <w:pPr>
                                    <w:rPr>
                                      <w:rFonts w:asciiTheme="majorHAnsi" w:hAnsiTheme="majorHAnsi"/>
                                      <w:b/>
                                    </w:rPr>
                                  </w:pPr>
                                  <w:r w:rsidRPr="007F3B69">
                                    <w:rPr>
                                      <w:rFonts w:asciiTheme="majorHAnsi" w:hAnsiTheme="majorHAnsi"/>
                                      <w:b/>
                                    </w:rPr>
                                    <w:t>Second Resource:</w:t>
                                  </w:r>
                                </w:p>
                              </w:tc>
                            </w:tr>
                            <w:tr w:rsidR="00CF5C28" w:rsidRPr="007F3B69" w14:paraId="27F58BD3" w14:textId="77777777" w:rsidTr="00136A20">
                              <w:tc>
                                <w:tcPr>
                                  <w:tcW w:w="4064" w:type="dxa"/>
                                </w:tcPr>
                                <w:p w14:paraId="18F27E30" w14:textId="77777777" w:rsidR="00CF5C28" w:rsidRPr="007F3B69" w:rsidRDefault="00CF5C28" w:rsidP="00136A20">
                                  <w:pPr>
                                    <w:rPr>
                                      <w:rFonts w:asciiTheme="majorHAnsi" w:hAnsiTheme="majorHAnsi"/>
                                      <w:b/>
                                    </w:rPr>
                                  </w:pPr>
                                  <w:r w:rsidRPr="007F3B69">
                                    <w:rPr>
                                      <w:rFonts w:asciiTheme="majorHAnsi" w:hAnsiTheme="majorHAnsi"/>
                                      <w:b/>
                                    </w:rPr>
                                    <w:t>Admission/ Marketing</w:t>
                                  </w:r>
                                </w:p>
                              </w:tc>
                              <w:tc>
                                <w:tcPr>
                                  <w:tcW w:w="3597" w:type="dxa"/>
                                </w:tcPr>
                                <w:p w14:paraId="29DFA84B" w14:textId="77777777" w:rsidR="00CF5C28" w:rsidRPr="007F3B69" w:rsidRDefault="00CF5C28" w:rsidP="00136A20">
                                  <w:pPr>
                                    <w:rPr>
                                      <w:rFonts w:asciiTheme="majorHAnsi" w:hAnsiTheme="majorHAnsi"/>
                                    </w:rPr>
                                  </w:pPr>
                                  <w:r w:rsidRPr="007F3B69">
                                    <w:rPr>
                                      <w:rFonts w:asciiTheme="majorHAnsi" w:hAnsiTheme="majorHAnsi"/>
                                    </w:rPr>
                                    <w:t>Website</w:t>
                                  </w:r>
                                </w:p>
                              </w:tc>
                              <w:tc>
                                <w:tcPr>
                                  <w:tcW w:w="3510" w:type="dxa"/>
                                </w:tcPr>
                                <w:p w14:paraId="04480936" w14:textId="77777777" w:rsidR="00CF5C28" w:rsidRPr="007F3B69" w:rsidRDefault="00CF5C28" w:rsidP="00136A20">
                                  <w:pPr>
                                    <w:rPr>
                                      <w:rFonts w:asciiTheme="majorHAnsi" w:hAnsiTheme="majorHAnsi"/>
                                    </w:rPr>
                                  </w:pPr>
                                  <w:r w:rsidRPr="007F3B69">
                                    <w:rPr>
                                      <w:rFonts w:asciiTheme="majorHAnsi" w:hAnsiTheme="majorHAnsi"/>
                                    </w:rPr>
                                    <w:t>Director of Communications &amp; Inclusion,</w:t>
                                  </w:r>
                                </w:p>
                                <w:p w14:paraId="5A96066D" w14:textId="77777777" w:rsidR="00CF5C28" w:rsidRPr="007F3B69" w:rsidRDefault="00CF5C28" w:rsidP="00136A20">
                                  <w:pPr>
                                    <w:rPr>
                                      <w:rFonts w:asciiTheme="majorHAnsi" w:hAnsiTheme="majorHAnsi"/>
                                    </w:rPr>
                                  </w:pPr>
                                  <w:r w:rsidRPr="007F3B69">
                                    <w:rPr>
                                      <w:rFonts w:asciiTheme="majorHAnsi" w:hAnsiTheme="majorHAnsi"/>
                                    </w:rPr>
                                    <w:t>Director of Admission</w:t>
                                  </w:r>
                                </w:p>
                                <w:p w14:paraId="48816B13" w14:textId="77777777" w:rsidR="00CF5C28" w:rsidRPr="007F3B69" w:rsidRDefault="00CF5C28" w:rsidP="00136A20">
                                  <w:pPr>
                                    <w:rPr>
                                      <w:rFonts w:asciiTheme="majorHAnsi" w:hAnsiTheme="majorHAnsi"/>
                                    </w:rPr>
                                  </w:pPr>
                                </w:p>
                              </w:tc>
                            </w:tr>
                            <w:tr w:rsidR="00CF5C28" w:rsidRPr="007F3B69" w14:paraId="689146BD" w14:textId="77777777" w:rsidTr="00136A20">
                              <w:tc>
                                <w:tcPr>
                                  <w:tcW w:w="4064" w:type="dxa"/>
                                </w:tcPr>
                                <w:p w14:paraId="1201E1EA" w14:textId="77777777" w:rsidR="00CF5C28" w:rsidRPr="007F3B69" w:rsidRDefault="00CF5C28" w:rsidP="00136A20">
                                  <w:pPr>
                                    <w:rPr>
                                      <w:rFonts w:asciiTheme="majorHAnsi" w:hAnsiTheme="majorHAnsi"/>
                                      <w:b/>
                                    </w:rPr>
                                  </w:pPr>
                                  <w:r w:rsidRPr="007F3B69">
                                    <w:rPr>
                                      <w:rFonts w:asciiTheme="majorHAnsi" w:hAnsiTheme="majorHAnsi"/>
                                      <w:b/>
                                    </w:rPr>
                                    <w:t>Attendance</w:t>
                                  </w:r>
                                </w:p>
                              </w:tc>
                              <w:tc>
                                <w:tcPr>
                                  <w:tcW w:w="3597" w:type="dxa"/>
                                </w:tcPr>
                                <w:p w14:paraId="6D4493B0" w14:textId="77777777" w:rsidR="00CF5C28" w:rsidRPr="007F3B69" w:rsidRDefault="00CF5C28" w:rsidP="00136A20">
                                  <w:pPr>
                                    <w:rPr>
                                      <w:rFonts w:asciiTheme="majorHAnsi" w:hAnsiTheme="majorHAnsi"/>
                                    </w:rPr>
                                  </w:pPr>
                                  <w:r w:rsidRPr="007F3B69">
                                    <w:rPr>
                                      <w:rFonts w:asciiTheme="majorHAnsi" w:hAnsiTheme="majorHAnsi"/>
                                    </w:rPr>
                                    <w:t>School Office/Teacher</w:t>
                                  </w:r>
                                </w:p>
                              </w:tc>
                              <w:tc>
                                <w:tcPr>
                                  <w:tcW w:w="3510" w:type="dxa"/>
                                </w:tcPr>
                                <w:p w14:paraId="7AE2C44A" w14:textId="77777777" w:rsidR="00CF5C28" w:rsidRPr="007F3B69" w:rsidRDefault="00CF5C28" w:rsidP="00136A20">
                                  <w:pPr>
                                    <w:rPr>
                                      <w:rFonts w:asciiTheme="majorHAnsi" w:hAnsiTheme="majorHAnsi"/>
                                    </w:rPr>
                                  </w:pPr>
                                </w:p>
                              </w:tc>
                            </w:tr>
                            <w:tr w:rsidR="00CF5C28" w:rsidRPr="007F3B69" w14:paraId="5F2BB728" w14:textId="77777777" w:rsidTr="00136A20">
                              <w:tc>
                                <w:tcPr>
                                  <w:tcW w:w="4064" w:type="dxa"/>
                                </w:tcPr>
                                <w:p w14:paraId="2853A43E" w14:textId="77777777" w:rsidR="00CF5C28" w:rsidRPr="007F3B69" w:rsidRDefault="00CF5C28" w:rsidP="00136A20">
                                  <w:pPr>
                                    <w:rPr>
                                      <w:rFonts w:asciiTheme="majorHAnsi" w:hAnsiTheme="majorHAnsi"/>
                                      <w:b/>
                                    </w:rPr>
                                  </w:pPr>
                                  <w:r w:rsidRPr="007F3B69">
                                    <w:rPr>
                                      <w:rFonts w:asciiTheme="majorHAnsi" w:hAnsiTheme="majorHAnsi"/>
                                      <w:b/>
                                    </w:rPr>
                                    <w:t>Billing</w:t>
                                  </w:r>
                                </w:p>
                              </w:tc>
                              <w:tc>
                                <w:tcPr>
                                  <w:tcW w:w="3597" w:type="dxa"/>
                                </w:tcPr>
                                <w:p w14:paraId="2BD0A15C" w14:textId="77777777" w:rsidR="00CF5C28" w:rsidRPr="007F3B69" w:rsidRDefault="00CF5C28" w:rsidP="00136A20">
                                  <w:pPr>
                                    <w:rPr>
                                      <w:rFonts w:asciiTheme="majorHAnsi" w:hAnsiTheme="majorHAnsi"/>
                                    </w:rPr>
                                  </w:pPr>
                                  <w:r w:rsidRPr="007F3B69">
                                    <w:rPr>
                                      <w:rFonts w:asciiTheme="majorHAnsi" w:hAnsiTheme="majorHAnsi"/>
                                    </w:rPr>
                                    <w:t>Bookkeeper</w:t>
                                  </w:r>
                                </w:p>
                              </w:tc>
                              <w:tc>
                                <w:tcPr>
                                  <w:tcW w:w="3510" w:type="dxa"/>
                                </w:tcPr>
                                <w:p w14:paraId="7DCB2128" w14:textId="77777777" w:rsidR="00CF5C28" w:rsidRPr="007F3B69" w:rsidRDefault="00CF5C28" w:rsidP="00136A20">
                                  <w:pPr>
                                    <w:rPr>
                                      <w:rFonts w:asciiTheme="majorHAnsi" w:hAnsiTheme="majorHAnsi"/>
                                    </w:rPr>
                                  </w:pPr>
                                  <w:r w:rsidRPr="007F3B69">
                                    <w:rPr>
                                      <w:rFonts w:asciiTheme="majorHAnsi" w:hAnsiTheme="majorHAnsi"/>
                                    </w:rPr>
                                    <w:t>Business Manager,</w:t>
                                  </w:r>
                                </w:p>
                                <w:p w14:paraId="74C3FA75" w14:textId="77777777" w:rsidR="00CF5C28" w:rsidRPr="007F3B69" w:rsidRDefault="00CF5C28" w:rsidP="00136A20">
                                  <w:pPr>
                                    <w:rPr>
                                      <w:rFonts w:asciiTheme="majorHAnsi" w:hAnsiTheme="majorHAnsi"/>
                                    </w:rPr>
                                  </w:pPr>
                                  <w:r w:rsidRPr="007F3B69">
                                    <w:rPr>
                                      <w:rFonts w:asciiTheme="majorHAnsi" w:hAnsiTheme="majorHAnsi"/>
                                    </w:rPr>
                                    <w:t>Head of School</w:t>
                                  </w:r>
                                </w:p>
                                <w:p w14:paraId="1D6C4F52" w14:textId="77777777" w:rsidR="00CF5C28" w:rsidRPr="007F3B69" w:rsidRDefault="00CF5C28" w:rsidP="00136A20">
                                  <w:pPr>
                                    <w:rPr>
                                      <w:rFonts w:asciiTheme="majorHAnsi" w:hAnsiTheme="majorHAnsi"/>
                                    </w:rPr>
                                  </w:pPr>
                                </w:p>
                              </w:tc>
                            </w:tr>
                            <w:tr w:rsidR="00CF5C28" w:rsidRPr="007F3B69" w14:paraId="25381F6D" w14:textId="77777777" w:rsidTr="00136A20">
                              <w:tc>
                                <w:tcPr>
                                  <w:tcW w:w="4064" w:type="dxa"/>
                                </w:tcPr>
                                <w:p w14:paraId="2B1E667B" w14:textId="77777777" w:rsidR="00CF5C28" w:rsidRPr="007F3B69" w:rsidRDefault="00CF5C28" w:rsidP="00136A20">
                                  <w:pPr>
                                    <w:rPr>
                                      <w:rFonts w:asciiTheme="majorHAnsi" w:hAnsiTheme="majorHAnsi"/>
                                      <w:b/>
                                    </w:rPr>
                                  </w:pPr>
                                  <w:r w:rsidRPr="007F3B69">
                                    <w:rPr>
                                      <w:rFonts w:asciiTheme="majorHAnsi" w:hAnsiTheme="majorHAnsi"/>
                                      <w:b/>
                                    </w:rPr>
                                    <w:t>Classroom Activities</w:t>
                                  </w:r>
                                </w:p>
                                <w:p w14:paraId="484E3435" w14:textId="77777777" w:rsidR="00CF5C28" w:rsidRPr="007F3B69" w:rsidRDefault="00CF5C28" w:rsidP="00136A20">
                                  <w:pPr>
                                    <w:rPr>
                                      <w:rFonts w:asciiTheme="majorHAnsi" w:hAnsiTheme="majorHAnsi"/>
                                      <w:b/>
                                    </w:rPr>
                                  </w:pPr>
                                </w:p>
                              </w:tc>
                              <w:tc>
                                <w:tcPr>
                                  <w:tcW w:w="3597" w:type="dxa"/>
                                </w:tcPr>
                                <w:p w14:paraId="7B359F94" w14:textId="77777777" w:rsidR="00CF5C28" w:rsidRPr="007F3B69" w:rsidRDefault="00CF5C28" w:rsidP="00136A20">
                                  <w:pPr>
                                    <w:rPr>
                                      <w:rFonts w:asciiTheme="majorHAnsi" w:hAnsiTheme="majorHAnsi"/>
                                    </w:rPr>
                                  </w:pPr>
                                  <w:r w:rsidRPr="007F3B69">
                                    <w:rPr>
                                      <w:rFonts w:asciiTheme="majorHAnsi" w:hAnsiTheme="majorHAnsi"/>
                                    </w:rPr>
                                    <w:t>Classroom Teachers</w:t>
                                  </w:r>
                                </w:p>
                              </w:tc>
                              <w:tc>
                                <w:tcPr>
                                  <w:tcW w:w="3510" w:type="dxa"/>
                                </w:tcPr>
                                <w:p w14:paraId="5337F829" w14:textId="77777777" w:rsidR="00CF5C28" w:rsidRPr="007F3B69" w:rsidRDefault="00CF5C28" w:rsidP="00136A20">
                                  <w:pPr>
                                    <w:rPr>
                                      <w:rFonts w:asciiTheme="majorHAnsi" w:hAnsiTheme="majorHAnsi"/>
                                    </w:rPr>
                                  </w:pPr>
                                  <w:r w:rsidRPr="007F3B69">
                                    <w:rPr>
                                      <w:rFonts w:asciiTheme="majorHAnsi" w:hAnsiTheme="majorHAnsi"/>
                                    </w:rPr>
                                    <w:t>Director</w:t>
                                  </w:r>
                                </w:p>
                              </w:tc>
                            </w:tr>
                            <w:tr w:rsidR="00CF5C28" w:rsidRPr="007F3B69" w14:paraId="3A49416D" w14:textId="77777777" w:rsidTr="00136A20">
                              <w:tc>
                                <w:tcPr>
                                  <w:tcW w:w="4064" w:type="dxa"/>
                                </w:tcPr>
                                <w:p w14:paraId="751A6CF7" w14:textId="77777777" w:rsidR="00CF5C28" w:rsidRPr="007F3B69" w:rsidRDefault="00CF5C28" w:rsidP="00136A20">
                                  <w:pPr>
                                    <w:rPr>
                                      <w:rFonts w:asciiTheme="majorHAnsi" w:hAnsiTheme="majorHAnsi"/>
                                      <w:b/>
                                    </w:rPr>
                                  </w:pPr>
                                  <w:r w:rsidRPr="007F3B69">
                                    <w:rPr>
                                      <w:rFonts w:asciiTheme="majorHAnsi" w:hAnsiTheme="majorHAnsi"/>
                                      <w:b/>
                                    </w:rPr>
                                    <w:t>Conflict Resolution</w:t>
                                  </w:r>
                                </w:p>
                                <w:p w14:paraId="11D32DCE" w14:textId="77777777" w:rsidR="00CF5C28" w:rsidRPr="007F3B69" w:rsidRDefault="00CF5C28" w:rsidP="00136A20">
                                  <w:pPr>
                                    <w:rPr>
                                      <w:rFonts w:asciiTheme="majorHAnsi" w:hAnsiTheme="majorHAnsi"/>
                                      <w:b/>
                                    </w:rPr>
                                  </w:pPr>
                                </w:p>
                              </w:tc>
                              <w:tc>
                                <w:tcPr>
                                  <w:tcW w:w="3597" w:type="dxa"/>
                                </w:tcPr>
                                <w:p w14:paraId="6D90E4DE" w14:textId="77777777" w:rsidR="00CF5C28" w:rsidRPr="007F3B69" w:rsidRDefault="00CF5C28" w:rsidP="00136A20">
                                  <w:pPr>
                                    <w:rPr>
                                      <w:rFonts w:asciiTheme="majorHAnsi" w:hAnsiTheme="majorHAnsi"/>
                                    </w:rPr>
                                  </w:pPr>
                                  <w:r w:rsidRPr="007F3B69">
                                    <w:rPr>
                                      <w:rFonts w:asciiTheme="majorHAnsi" w:hAnsiTheme="majorHAnsi"/>
                                    </w:rPr>
                                    <w:t>Classroom Teachers</w:t>
                                  </w:r>
                                </w:p>
                              </w:tc>
                              <w:tc>
                                <w:tcPr>
                                  <w:tcW w:w="3510" w:type="dxa"/>
                                </w:tcPr>
                                <w:p w14:paraId="6AA8F8DB" w14:textId="77777777" w:rsidR="00CF5C28" w:rsidRPr="007F3B69" w:rsidRDefault="00CF5C28" w:rsidP="00136A20">
                                  <w:pPr>
                                    <w:rPr>
                                      <w:rFonts w:asciiTheme="majorHAnsi" w:hAnsiTheme="majorHAnsi"/>
                                    </w:rPr>
                                  </w:pPr>
                                  <w:r w:rsidRPr="007F3B69">
                                    <w:rPr>
                                      <w:rFonts w:asciiTheme="majorHAnsi" w:hAnsiTheme="majorHAnsi"/>
                                    </w:rPr>
                                    <w:t>Director,</w:t>
                                  </w:r>
                                </w:p>
                                <w:p w14:paraId="6F5FCC16" w14:textId="77777777" w:rsidR="00CF5C28" w:rsidRPr="007F3B69" w:rsidRDefault="00CF5C28" w:rsidP="00136A20">
                                  <w:pPr>
                                    <w:rPr>
                                      <w:rFonts w:asciiTheme="majorHAnsi" w:hAnsiTheme="majorHAnsi"/>
                                    </w:rPr>
                                  </w:pPr>
                                  <w:r w:rsidRPr="007F3B69">
                                    <w:rPr>
                                      <w:rFonts w:asciiTheme="majorHAnsi" w:hAnsiTheme="majorHAnsi"/>
                                    </w:rPr>
                                    <w:t>Head of School</w:t>
                                  </w:r>
                                </w:p>
                                <w:p w14:paraId="492562B9" w14:textId="77777777" w:rsidR="00CF5C28" w:rsidRPr="007F3B69" w:rsidRDefault="00CF5C28" w:rsidP="00136A20">
                                  <w:pPr>
                                    <w:rPr>
                                      <w:rFonts w:asciiTheme="majorHAnsi" w:hAnsiTheme="majorHAnsi"/>
                                    </w:rPr>
                                  </w:pPr>
                                </w:p>
                              </w:tc>
                            </w:tr>
                            <w:tr w:rsidR="00CF5C28" w:rsidRPr="007F3B69" w14:paraId="0EDA5895" w14:textId="77777777" w:rsidTr="00136A20">
                              <w:tc>
                                <w:tcPr>
                                  <w:tcW w:w="4064" w:type="dxa"/>
                                </w:tcPr>
                                <w:p w14:paraId="275FD3DB" w14:textId="77777777" w:rsidR="00CF5C28" w:rsidRPr="007F3B69" w:rsidRDefault="00CF5C28" w:rsidP="00136A20">
                                  <w:pPr>
                                    <w:rPr>
                                      <w:rFonts w:asciiTheme="majorHAnsi" w:hAnsiTheme="majorHAnsi"/>
                                      <w:b/>
                                    </w:rPr>
                                  </w:pPr>
                                  <w:r w:rsidRPr="007F3B69">
                                    <w:rPr>
                                      <w:rFonts w:asciiTheme="majorHAnsi" w:hAnsiTheme="majorHAnsi"/>
                                      <w:b/>
                                    </w:rPr>
                                    <w:t>Financial Assistance/ Financial Policies</w:t>
                                  </w:r>
                                </w:p>
                                <w:p w14:paraId="224F498F" w14:textId="77777777" w:rsidR="00CF5C28" w:rsidRPr="007F3B69" w:rsidRDefault="00CF5C28" w:rsidP="00136A20">
                                  <w:pPr>
                                    <w:rPr>
                                      <w:rFonts w:asciiTheme="majorHAnsi" w:hAnsiTheme="majorHAnsi"/>
                                      <w:b/>
                                    </w:rPr>
                                  </w:pPr>
                                </w:p>
                              </w:tc>
                              <w:tc>
                                <w:tcPr>
                                  <w:tcW w:w="3597" w:type="dxa"/>
                                </w:tcPr>
                                <w:p w14:paraId="56C5B3FC" w14:textId="77777777" w:rsidR="00CF5C28" w:rsidRPr="007F3B69" w:rsidRDefault="00CF5C28" w:rsidP="00136A20">
                                  <w:pPr>
                                    <w:rPr>
                                      <w:rFonts w:asciiTheme="majorHAnsi" w:hAnsiTheme="majorHAnsi"/>
                                    </w:rPr>
                                  </w:pPr>
                                  <w:r w:rsidRPr="007F3B69">
                                    <w:rPr>
                                      <w:rFonts w:asciiTheme="majorHAnsi" w:hAnsiTheme="majorHAnsi"/>
                                    </w:rPr>
                                    <w:t>Website, Handbook,</w:t>
                                  </w:r>
                                </w:p>
                                <w:p w14:paraId="7996BDDC" w14:textId="77777777" w:rsidR="00CF5C28" w:rsidRPr="007F3B69" w:rsidRDefault="00CF5C28" w:rsidP="00136A20">
                                  <w:pPr>
                                    <w:rPr>
                                      <w:rFonts w:asciiTheme="majorHAnsi" w:hAnsiTheme="majorHAnsi"/>
                                    </w:rPr>
                                  </w:pPr>
                                  <w:r w:rsidRPr="007F3B69">
                                    <w:rPr>
                                      <w:rFonts w:asciiTheme="majorHAnsi" w:hAnsiTheme="majorHAnsi"/>
                                    </w:rPr>
                                    <w:t>Business Manager</w:t>
                                  </w:r>
                                </w:p>
                              </w:tc>
                              <w:tc>
                                <w:tcPr>
                                  <w:tcW w:w="3510" w:type="dxa"/>
                                </w:tcPr>
                                <w:p w14:paraId="26FE8FAB"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75716241" w14:textId="77777777" w:rsidTr="00136A20">
                              <w:tc>
                                <w:tcPr>
                                  <w:tcW w:w="4064" w:type="dxa"/>
                                </w:tcPr>
                                <w:p w14:paraId="69850E37" w14:textId="77777777" w:rsidR="00CF5C28" w:rsidRPr="007F3B69" w:rsidRDefault="00CF5C28" w:rsidP="00136A20">
                                  <w:pPr>
                                    <w:rPr>
                                      <w:rFonts w:asciiTheme="majorHAnsi" w:hAnsiTheme="majorHAnsi"/>
                                      <w:b/>
                                    </w:rPr>
                                  </w:pPr>
                                  <w:r w:rsidRPr="007F3B69">
                                    <w:rPr>
                                      <w:rFonts w:asciiTheme="majorHAnsi" w:hAnsiTheme="majorHAnsi"/>
                                      <w:b/>
                                    </w:rPr>
                                    <w:t>Fundraising</w:t>
                                  </w:r>
                                </w:p>
                                <w:p w14:paraId="307F35C3" w14:textId="77777777" w:rsidR="00CF5C28" w:rsidRPr="007F3B69" w:rsidRDefault="00CF5C28" w:rsidP="00136A20">
                                  <w:pPr>
                                    <w:rPr>
                                      <w:rFonts w:asciiTheme="majorHAnsi" w:hAnsiTheme="majorHAnsi"/>
                                      <w:b/>
                                    </w:rPr>
                                  </w:pPr>
                                </w:p>
                              </w:tc>
                              <w:tc>
                                <w:tcPr>
                                  <w:tcW w:w="3597" w:type="dxa"/>
                                </w:tcPr>
                                <w:p w14:paraId="1B3E5541" w14:textId="77777777" w:rsidR="00CF5C28" w:rsidRPr="007F3B69" w:rsidRDefault="00CF5C28" w:rsidP="00136A20">
                                  <w:pPr>
                                    <w:rPr>
                                      <w:rFonts w:asciiTheme="majorHAnsi" w:hAnsiTheme="majorHAnsi"/>
                                    </w:rPr>
                                  </w:pPr>
                                  <w:r w:rsidRPr="007F3B69">
                                    <w:rPr>
                                      <w:rFonts w:asciiTheme="majorHAnsi" w:hAnsiTheme="majorHAnsi"/>
                                    </w:rPr>
                                    <w:t>Website, P</w:t>
                                  </w:r>
                                  <w:r>
                                    <w:rPr>
                                      <w:rFonts w:asciiTheme="majorHAnsi" w:hAnsiTheme="majorHAnsi"/>
                                    </w:rPr>
                                    <w:t>F</w:t>
                                  </w:r>
                                  <w:r w:rsidRPr="007F3B69">
                                    <w:rPr>
                                      <w:rFonts w:asciiTheme="majorHAnsi" w:hAnsiTheme="majorHAnsi"/>
                                    </w:rPr>
                                    <w:t>A,</w:t>
                                  </w:r>
                                </w:p>
                                <w:p w14:paraId="4159692B" w14:textId="77777777" w:rsidR="00CF5C28" w:rsidRPr="007F3B69" w:rsidRDefault="00CF5C28" w:rsidP="00136A20">
                                  <w:pPr>
                                    <w:rPr>
                                      <w:rFonts w:asciiTheme="majorHAnsi" w:hAnsiTheme="majorHAnsi"/>
                                    </w:rPr>
                                  </w:pPr>
                                  <w:r w:rsidRPr="007F3B69">
                                    <w:rPr>
                                      <w:rFonts w:asciiTheme="majorHAnsi" w:hAnsiTheme="majorHAnsi"/>
                                    </w:rPr>
                                    <w:t>Head of School</w:t>
                                  </w:r>
                                </w:p>
                              </w:tc>
                              <w:tc>
                                <w:tcPr>
                                  <w:tcW w:w="3510" w:type="dxa"/>
                                </w:tcPr>
                                <w:p w14:paraId="1E246633" w14:textId="77777777" w:rsidR="00CF5C28" w:rsidRPr="007F3B69" w:rsidRDefault="00CF5C28" w:rsidP="00136A20">
                                  <w:pPr>
                                    <w:rPr>
                                      <w:rFonts w:asciiTheme="majorHAnsi" w:hAnsiTheme="majorHAnsi"/>
                                    </w:rPr>
                                  </w:pPr>
                                </w:p>
                              </w:tc>
                            </w:tr>
                            <w:tr w:rsidR="00CF5C28" w:rsidRPr="007F3B69" w14:paraId="4FF50E9C" w14:textId="77777777" w:rsidTr="00136A20">
                              <w:tc>
                                <w:tcPr>
                                  <w:tcW w:w="4064" w:type="dxa"/>
                                </w:tcPr>
                                <w:p w14:paraId="19D34C81" w14:textId="77777777" w:rsidR="00CF5C28" w:rsidRPr="007F3B69" w:rsidRDefault="00CF5C28" w:rsidP="00136A20">
                                  <w:pPr>
                                    <w:rPr>
                                      <w:rFonts w:asciiTheme="majorHAnsi" w:hAnsiTheme="majorHAnsi"/>
                                      <w:b/>
                                    </w:rPr>
                                  </w:pPr>
                                  <w:r w:rsidRPr="007F3B69">
                                    <w:rPr>
                                      <w:rFonts w:asciiTheme="majorHAnsi" w:hAnsiTheme="majorHAnsi"/>
                                      <w:b/>
                                    </w:rPr>
                                    <w:t>Historic Restoration</w:t>
                                  </w:r>
                                </w:p>
                                <w:p w14:paraId="5A2AB220" w14:textId="77777777" w:rsidR="00CF5C28" w:rsidRPr="007F3B69" w:rsidRDefault="00CF5C28" w:rsidP="00136A20">
                                  <w:pPr>
                                    <w:rPr>
                                      <w:rFonts w:asciiTheme="majorHAnsi" w:hAnsiTheme="majorHAnsi"/>
                                      <w:b/>
                                    </w:rPr>
                                  </w:pPr>
                                </w:p>
                              </w:tc>
                              <w:tc>
                                <w:tcPr>
                                  <w:tcW w:w="3597" w:type="dxa"/>
                                </w:tcPr>
                                <w:p w14:paraId="3300577C" w14:textId="77777777" w:rsidR="00CF5C28" w:rsidRPr="007F3B69" w:rsidRDefault="00CF5C28" w:rsidP="00136A20">
                                  <w:pPr>
                                    <w:rPr>
                                      <w:rFonts w:asciiTheme="majorHAnsi" w:hAnsiTheme="majorHAnsi"/>
                                    </w:rPr>
                                  </w:pPr>
                                  <w:r w:rsidRPr="007F3B69">
                                    <w:rPr>
                                      <w:rFonts w:asciiTheme="majorHAnsi" w:hAnsiTheme="majorHAnsi"/>
                                    </w:rPr>
                                    <w:t>Website</w:t>
                                  </w:r>
                                </w:p>
                              </w:tc>
                              <w:tc>
                                <w:tcPr>
                                  <w:tcW w:w="3510" w:type="dxa"/>
                                </w:tcPr>
                                <w:p w14:paraId="2F28EC11"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4B8C91CF" w14:textId="77777777" w:rsidTr="00136A20">
                              <w:tc>
                                <w:tcPr>
                                  <w:tcW w:w="4064" w:type="dxa"/>
                                </w:tcPr>
                                <w:p w14:paraId="073E46A0" w14:textId="77777777" w:rsidR="00CF5C28" w:rsidRPr="007F3B69" w:rsidRDefault="00CF5C28" w:rsidP="00136A20">
                                  <w:pPr>
                                    <w:rPr>
                                      <w:rFonts w:asciiTheme="majorHAnsi" w:hAnsiTheme="majorHAnsi"/>
                                      <w:b/>
                                    </w:rPr>
                                  </w:pPr>
                                  <w:r w:rsidRPr="007F3B69">
                                    <w:rPr>
                                      <w:rFonts w:asciiTheme="majorHAnsi" w:hAnsiTheme="majorHAnsi"/>
                                      <w:b/>
                                    </w:rPr>
                                    <w:t>In-Kind Donations</w:t>
                                  </w:r>
                                </w:p>
                                <w:p w14:paraId="7B281454" w14:textId="77777777" w:rsidR="00CF5C28" w:rsidRPr="007F3B69" w:rsidRDefault="00CF5C28" w:rsidP="00136A20">
                                  <w:pPr>
                                    <w:rPr>
                                      <w:rFonts w:asciiTheme="majorHAnsi" w:hAnsiTheme="majorHAnsi"/>
                                      <w:b/>
                                    </w:rPr>
                                  </w:pPr>
                                </w:p>
                              </w:tc>
                              <w:tc>
                                <w:tcPr>
                                  <w:tcW w:w="3597" w:type="dxa"/>
                                </w:tcPr>
                                <w:p w14:paraId="4BA0E129" w14:textId="77777777" w:rsidR="00CF5C28" w:rsidRPr="007F3B69" w:rsidRDefault="00CF5C28" w:rsidP="00136A20">
                                  <w:pPr>
                                    <w:rPr>
                                      <w:rFonts w:asciiTheme="majorHAnsi" w:hAnsiTheme="majorHAnsi"/>
                                    </w:rPr>
                                  </w:pPr>
                                  <w:r w:rsidRPr="007F3B69">
                                    <w:rPr>
                                      <w:rFonts w:asciiTheme="majorHAnsi" w:hAnsiTheme="majorHAnsi"/>
                                    </w:rPr>
                                    <w:t>School Office</w:t>
                                  </w:r>
                                </w:p>
                              </w:tc>
                              <w:tc>
                                <w:tcPr>
                                  <w:tcW w:w="3510" w:type="dxa"/>
                                </w:tcPr>
                                <w:p w14:paraId="75EACB77" w14:textId="77777777" w:rsidR="00CF5C28" w:rsidRPr="007F3B69" w:rsidRDefault="00CF5C28" w:rsidP="00136A20">
                                  <w:pPr>
                                    <w:rPr>
                                      <w:rFonts w:asciiTheme="majorHAnsi" w:hAnsiTheme="majorHAnsi"/>
                                    </w:rPr>
                                  </w:pPr>
                                </w:p>
                              </w:tc>
                            </w:tr>
                            <w:tr w:rsidR="00CF5C28" w:rsidRPr="007F3B69" w14:paraId="2334B468" w14:textId="77777777" w:rsidTr="00136A20">
                              <w:tc>
                                <w:tcPr>
                                  <w:tcW w:w="4064" w:type="dxa"/>
                                </w:tcPr>
                                <w:p w14:paraId="6AC29C85" w14:textId="77777777" w:rsidR="00CF5C28" w:rsidRPr="007F3B69" w:rsidRDefault="00CF5C28" w:rsidP="00136A20">
                                  <w:pPr>
                                    <w:rPr>
                                      <w:rFonts w:asciiTheme="majorHAnsi" w:hAnsiTheme="majorHAnsi"/>
                                      <w:b/>
                                    </w:rPr>
                                  </w:pPr>
                                  <w:r w:rsidRPr="007F3B69">
                                    <w:rPr>
                                      <w:rFonts w:asciiTheme="majorHAnsi" w:hAnsiTheme="majorHAnsi"/>
                                      <w:b/>
                                    </w:rPr>
                                    <w:t>Illness/Covid Questions</w:t>
                                  </w:r>
                                </w:p>
                              </w:tc>
                              <w:tc>
                                <w:tcPr>
                                  <w:tcW w:w="3597" w:type="dxa"/>
                                </w:tcPr>
                                <w:p w14:paraId="46FB90DA" w14:textId="77777777" w:rsidR="00CF5C28" w:rsidRPr="007F3B69" w:rsidRDefault="00CF5C28" w:rsidP="00136A20">
                                  <w:pPr>
                                    <w:rPr>
                                      <w:rFonts w:asciiTheme="majorHAnsi" w:hAnsiTheme="majorHAnsi"/>
                                    </w:rPr>
                                  </w:pPr>
                                  <w:r w:rsidRPr="007F3B69">
                                    <w:rPr>
                                      <w:rFonts w:asciiTheme="majorHAnsi" w:hAnsiTheme="majorHAnsi"/>
                                    </w:rPr>
                                    <w:t>School Office</w:t>
                                  </w:r>
                                </w:p>
                              </w:tc>
                              <w:tc>
                                <w:tcPr>
                                  <w:tcW w:w="3510" w:type="dxa"/>
                                </w:tcPr>
                                <w:p w14:paraId="3BF0E2AC"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6C86D672" w14:textId="77777777" w:rsidTr="00136A20">
                              <w:tc>
                                <w:tcPr>
                                  <w:tcW w:w="4064" w:type="dxa"/>
                                </w:tcPr>
                                <w:p w14:paraId="37F9BE0B" w14:textId="77777777" w:rsidR="00CF5C28" w:rsidRPr="007F3B69" w:rsidRDefault="00CF5C28" w:rsidP="00136A20">
                                  <w:pPr>
                                    <w:rPr>
                                      <w:rFonts w:asciiTheme="majorHAnsi" w:hAnsiTheme="majorHAnsi"/>
                                      <w:b/>
                                    </w:rPr>
                                  </w:pPr>
                                  <w:r w:rsidRPr="007F3B69">
                                    <w:rPr>
                                      <w:rFonts w:asciiTheme="majorHAnsi" w:hAnsiTheme="majorHAnsi"/>
                                      <w:b/>
                                    </w:rPr>
                                    <w:t xml:space="preserve">Paddington </w:t>
                                  </w:r>
                                  <w:r>
                                    <w:rPr>
                                      <w:rFonts w:asciiTheme="majorHAnsi" w:hAnsiTheme="majorHAnsi"/>
                                      <w:b/>
                                    </w:rPr>
                                    <w:t>Family</w:t>
                                  </w:r>
                                  <w:r w:rsidRPr="007F3B69">
                                    <w:rPr>
                                      <w:rFonts w:asciiTheme="majorHAnsi" w:hAnsiTheme="majorHAnsi"/>
                                      <w:b/>
                                    </w:rPr>
                                    <w:t xml:space="preserve"> Association Meetings</w:t>
                                  </w:r>
                                </w:p>
                                <w:p w14:paraId="02FC71AF" w14:textId="77777777" w:rsidR="00CF5C28" w:rsidRPr="007F3B69" w:rsidRDefault="00CF5C28" w:rsidP="00136A20">
                                  <w:pPr>
                                    <w:rPr>
                                      <w:rFonts w:asciiTheme="majorHAnsi" w:hAnsiTheme="majorHAnsi"/>
                                      <w:b/>
                                    </w:rPr>
                                  </w:pPr>
                                </w:p>
                              </w:tc>
                              <w:tc>
                                <w:tcPr>
                                  <w:tcW w:w="3597" w:type="dxa"/>
                                </w:tcPr>
                                <w:p w14:paraId="29A1F734" w14:textId="77777777" w:rsidR="00CF5C28" w:rsidRPr="007F3B69" w:rsidRDefault="00CF5C28" w:rsidP="00136A20">
                                  <w:pPr>
                                    <w:rPr>
                                      <w:rFonts w:asciiTheme="majorHAnsi" w:hAnsiTheme="majorHAnsi"/>
                                    </w:rPr>
                                  </w:pPr>
                                  <w:r w:rsidRPr="007F3B69">
                                    <w:rPr>
                                      <w:rFonts w:asciiTheme="majorHAnsi" w:hAnsiTheme="majorHAnsi"/>
                                    </w:rPr>
                                    <w:t>Website, ‘All Aboard’ Weekly Emails</w:t>
                                  </w:r>
                                </w:p>
                              </w:tc>
                              <w:tc>
                                <w:tcPr>
                                  <w:tcW w:w="3510" w:type="dxa"/>
                                </w:tcPr>
                                <w:p w14:paraId="45955B50" w14:textId="77777777" w:rsidR="00CF5C28" w:rsidRPr="007F3B69" w:rsidRDefault="00CF5C28" w:rsidP="00136A20">
                                  <w:pPr>
                                    <w:rPr>
                                      <w:rFonts w:asciiTheme="majorHAnsi" w:hAnsiTheme="majorHAnsi"/>
                                    </w:rPr>
                                  </w:pPr>
                                  <w:r w:rsidRPr="007F3B69">
                                    <w:rPr>
                                      <w:rFonts w:asciiTheme="majorHAnsi" w:hAnsiTheme="majorHAnsi"/>
                                    </w:rPr>
                                    <w:t>School Office</w:t>
                                  </w:r>
                                </w:p>
                                <w:p w14:paraId="0DDCD93E" w14:textId="77777777" w:rsidR="00CF5C28" w:rsidRPr="007F3B69" w:rsidRDefault="00CF5C28" w:rsidP="00136A20">
                                  <w:pPr>
                                    <w:rPr>
                                      <w:rFonts w:asciiTheme="majorHAnsi" w:hAnsiTheme="majorHAnsi"/>
                                    </w:rPr>
                                  </w:pPr>
                                </w:p>
                              </w:tc>
                            </w:tr>
                            <w:tr w:rsidR="00CF5C28" w:rsidRPr="007F3B69" w14:paraId="0D282A5B" w14:textId="77777777" w:rsidTr="00136A20">
                              <w:tc>
                                <w:tcPr>
                                  <w:tcW w:w="4064" w:type="dxa"/>
                                </w:tcPr>
                                <w:p w14:paraId="0BDDB2BA" w14:textId="77777777" w:rsidR="00CF5C28" w:rsidRPr="007F3B69" w:rsidRDefault="00CF5C28" w:rsidP="00136A20">
                                  <w:pPr>
                                    <w:rPr>
                                      <w:rFonts w:asciiTheme="majorHAnsi" w:hAnsiTheme="majorHAnsi"/>
                                      <w:b/>
                                    </w:rPr>
                                  </w:pPr>
                                  <w:r w:rsidRPr="007F3B69">
                                    <w:rPr>
                                      <w:rFonts w:asciiTheme="majorHAnsi" w:hAnsiTheme="majorHAnsi"/>
                                      <w:b/>
                                    </w:rPr>
                                    <w:t>Family Education</w:t>
                                  </w:r>
                                </w:p>
                              </w:tc>
                              <w:tc>
                                <w:tcPr>
                                  <w:tcW w:w="3597" w:type="dxa"/>
                                </w:tcPr>
                                <w:p w14:paraId="531E3ED8" w14:textId="77777777" w:rsidR="00CF5C28" w:rsidRPr="007F3B69" w:rsidRDefault="00CF5C28" w:rsidP="00136A20">
                                  <w:pPr>
                                    <w:rPr>
                                      <w:rFonts w:asciiTheme="majorHAnsi" w:hAnsiTheme="majorHAnsi"/>
                                    </w:rPr>
                                  </w:pPr>
                                  <w:r w:rsidRPr="007F3B69">
                                    <w:rPr>
                                      <w:rFonts w:asciiTheme="majorHAnsi" w:hAnsiTheme="majorHAnsi"/>
                                    </w:rPr>
                                    <w:t>Website,</w:t>
                                  </w:r>
                                </w:p>
                                <w:p w14:paraId="4A5DC3ED" w14:textId="77777777" w:rsidR="00CF5C28" w:rsidRPr="007F3B69" w:rsidRDefault="00CF5C28" w:rsidP="00136A20">
                                  <w:pPr>
                                    <w:rPr>
                                      <w:rFonts w:asciiTheme="majorHAnsi" w:hAnsiTheme="majorHAnsi"/>
                                    </w:rPr>
                                  </w:pPr>
                                  <w:r w:rsidRPr="007F3B69">
                                    <w:rPr>
                                      <w:rFonts w:asciiTheme="majorHAnsi" w:hAnsiTheme="majorHAnsi"/>
                                    </w:rPr>
                                    <w:t>P</w:t>
                                  </w:r>
                                  <w:r>
                                    <w:rPr>
                                      <w:rFonts w:asciiTheme="majorHAnsi" w:hAnsiTheme="majorHAnsi"/>
                                    </w:rPr>
                                    <w:t>F</w:t>
                                  </w:r>
                                  <w:r w:rsidRPr="007F3B69">
                                    <w:rPr>
                                      <w:rFonts w:asciiTheme="majorHAnsi" w:hAnsiTheme="majorHAnsi"/>
                                    </w:rPr>
                                    <w:t>A</w:t>
                                  </w:r>
                                </w:p>
                                <w:p w14:paraId="0A3244AD" w14:textId="77777777" w:rsidR="00CF5C28" w:rsidRPr="007F3B69" w:rsidRDefault="00CF5C28" w:rsidP="00136A20">
                                  <w:pPr>
                                    <w:rPr>
                                      <w:rFonts w:asciiTheme="majorHAnsi" w:hAnsiTheme="majorHAnsi"/>
                                    </w:rPr>
                                  </w:pPr>
                                </w:p>
                              </w:tc>
                              <w:tc>
                                <w:tcPr>
                                  <w:tcW w:w="3510" w:type="dxa"/>
                                </w:tcPr>
                                <w:p w14:paraId="458151B3"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27EFF0C7" w14:textId="77777777" w:rsidTr="00136A20">
                              <w:tc>
                                <w:tcPr>
                                  <w:tcW w:w="4064" w:type="dxa"/>
                                </w:tcPr>
                                <w:p w14:paraId="58ED8EDE" w14:textId="77777777" w:rsidR="00CF5C28" w:rsidRPr="007F3B69" w:rsidRDefault="00CF5C28" w:rsidP="00136A20">
                                  <w:pPr>
                                    <w:rPr>
                                      <w:rFonts w:asciiTheme="majorHAnsi" w:hAnsiTheme="majorHAnsi"/>
                                      <w:b/>
                                    </w:rPr>
                                  </w:pPr>
                                  <w:r>
                                    <w:rPr>
                                      <w:rFonts w:asciiTheme="majorHAnsi" w:hAnsiTheme="majorHAnsi"/>
                                      <w:b/>
                                    </w:rPr>
                                    <w:t>Family</w:t>
                                  </w:r>
                                  <w:r w:rsidRPr="007F3B69">
                                    <w:rPr>
                                      <w:rFonts w:asciiTheme="majorHAnsi" w:hAnsiTheme="majorHAnsi"/>
                                      <w:b/>
                                    </w:rPr>
                                    <w:t xml:space="preserve"> Participation</w:t>
                                  </w:r>
                                </w:p>
                              </w:tc>
                              <w:tc>
                                <w:tcPr>
                                  <w:tcW w:w="3597" w:type="dxa"/>
                                </w:tcPr>
                                <w:p w14:paraId="2C8EC220" w14:textId="77777777" w:rsidR="00CF5C28" w:rsidRPr="007F3B69" w:rsidRDefault="00CF5C28" w:rsidP="00136A20">
                                  <w:pPr>
                                    <w:rPr>
                                      <w:rFonts w:asciiTheme="majorHAnsi" w:hAnsiTheme="majorHAnsi"/>
                                    </w:rPr>
                                  </w:pPr>
                                  <w:r w:rsidRPr="007F3B69">
                                    <w:rPr>
                                      <w:rFonts w:asciiTheme="majorHAnsi" w:hAnsiTheme="majorHAnsi"/>
                                    </w:rPr>
                                    <w:t>ALL ABOARD! Weekly Emails</w:t>
                                  </w:r>
                                </w:p>
                              </w:tc>
                              <w:tc>
                                <w:tcPr>
                                  <w:tcW w:w="3510" w:type="dxa"/>
                                </w:tcPr>
                                <w:p w14:paraId="7BBA198B" w14:textId="77777777" w:rsidR="00CF5C28" w:rsidRPr="007F3B69" w:rsidRDefault="00CF5C28" w:rsidP="00136A20">
                                  <w:pPr>
                                    <w:rPr>
                                      <w:rFonts w:asciiTheme="majorHAnsi" w:hAnsiTheme="majorHAnsi"/>
                                    </w:rPr>
                                  </w:pPr>
                                  <w:r w:rsidRPr="007F3B69">
                                    <w:rPr>
                                      <w:rFonts w:asciiTheme="majorHAnsi" w:hAnsiTheme="majorHAnsi"/>
                                    </w:rPr>
                                    <w:t>Director,</w:t>
                                  </w:r>
                                </w:p>
                                <w:p w14:paraId="2D72D41F" w14:textId="77777777" w:rsidR="00CF5C28" w:rsidRPr="007F3B69" w:rsidRDefault="00CF5C28" w:rsidP="00136A20">
                                  <w:pPr>
                                    <w:rPr>
                                      <w:rFonts w:asciiTheme="majorHAnsi" w:hAnsiTheme="majorHAnsi"/>
                                    </w:rPr>
                                  </w:pPr>
                                  <w:r w:rsidRPr="007F3B69">
                                    <w:rPr>
                                      <w:rFonts w:asciiTheme="majorHAnsi" w:hAnsiTheme="majorHAnsi"/>
                                    </w:rPr>
                                    <w:t>Head of School</w:t>
                                  </w:r>
                                </w:p>
                                <w:p w14:paraId="29406F06" w14:textId="77777777" w:rsidR="00CF5C28" w:rsidRPr="007F3B69" w:rsidRDefault="00CF5C28" w:rsidP="00136A20">
                                  <w:pPr>
                                    <w:rPr>
                                      <w:rFonts w:asciiTheme="majorHAnsi" w:hAnsiTheme="majorHAnsi"/>
                                    </w:rPr>
                                  </w:pPr>
                                </w:p>
                              </w:tc>
                            </w:tr>
                            <w:tr w:rsidR="00CF5C28" w:rsidRPr="007F3B69" w14:paraId="186DCC65" w14:textId="77777777" w:rsidTr="00136A20">
                              <w:tc>
                                <w:tcPr>
                                  <w:tcW w:w="4064" w:type="dxa"/>
                                </w:tcPr>
                                <w:p w14:paraId="3AF4D397" w14:textId="77777777" w:rsidR="00CF5C28" w:rsidRPr="007F3B69" w:rsidRDefault="00CF5C28" w:rsidP="00136A20">
                                  <w:pPr>
                                    <w:rPr>
                                      <w:rFonts w:asciiTheme="majorHAnsi" w:hAnsiTheme="majorHAnsi"/>
                                      <w:b/>
                                    </w:rPr>
                                  </w:pPr>
                                  <w:r w:rsidRPr="007F3B69">
                                    <w:rPr>
                                      <w:rFonts w:asciiTheme="majorHAnsi" w:hAnsiTheme="majorHAnsi"/>
                                      <w:b/>
                                    </w:rPr>
                                    <w:t>Referring a Friend to Paddington</w:t>
                                  </w:r>
                                </w:p>
                                <w:p w14:paraId="5D6624C4" w14:textId="77777777" w:rsidR="00CF5C28" w:rsidRPr="007F3B69" w:rsidRDefault="00CF5C28" w:rsidP="00136A20">
                                  <w:pPr>
                                    <w:rPr>
                                      <w:rFonts w:asciiTheme="majorHAnsi" w:hAnsiTheme="majorHAnsi"/>
                                      <w:b/>
                                    </w:rPr>
                                  </w:pPr>
                                </w:p>
                              </w:tc>
                              <w:tc>
                                <w:tcPr>
                                  <w:tcW w:w="3597" w:type="dxa"/>
                                </w:tcPr>
                                <w:p w14:paraId="329D5609" w14:textId="19FA483B" w:rsidR="00CF5C28" w:rsidRPr="007F3B69" w:rsidRDefault="00CF5C28" w:rsidP="00136A20">
                                  <w:pPr>
                                    <w:rPr>
                                      <w:rFonts w:asciiTheme="majorHAnsi" w:hAnsiTheme="majorHAnsi"/>
                                    </w:rPr>
                                  </w:pPr>
                                  <w:r w:rsidRPr="007F3B69">
                                    <w:rPr>
                                      <w:rFonts w:asciiTheme="majorHAnsi" w:hAnsiTheme="majorHAnsi"/>
                                    </w:rPr>
                                    <w:t>Director of Admission</w:t>
                                  </w:r>
                                </w:p>
                              </w:tc>
                              <w:tc>
                                <w:tcPr>
                                  <w:tcW w:w="3510" w:type="dxa"/>
                                </w:tcPr>
                                <w:p w14:paraId="58FA6126"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0376F316" w14:textId="77777777" w:rsidTr="00136A20">
                              <w:tc>
                                <w:tcPr>
                                  <w:tcW w:w="4064" w:type="dxa"/>
                                </w:tcPr>
                                <w:p w14:paraId="4746ED26" w14:textId="77777777" w:rsidR="00CF5C28" w:rsidRPr="007F3B69" w:rsidRDefault="00CF5C28" w:rsidP="00136A20">
                                  <w:pPr>
                                    <w:rPr>
                                      <w:rFonts w:asciiTheme="majorHAnsi" w:hAnsiTheme="majorHAnsi"/>
                                      <w:b/>
                                    </w:rPr>
                                  </w:pPr>
                                  <w:r w:rsidRPr="007F3B69">
                                    <w:rPr>
                                      <w:rFonts w:asciiTheme="majorHAnsi" w:hAnsiTheme="majorHAnsi"/>
                                      <w:b/>
                                    </w:rPr>
                                    <w:t>School Calendar and Events</w:t>
                                  </w:r>
                                </w:p>
                                <w:p w14:paraId="070495F6" w14:textId="77777777" w:rsidR="00CF5C28" w:rsidRPr="007F3B69" w:rsidRDefault="00CF5C28" w:rsidP="00136A20">
                                  <w:pPr>
                                    <w:rPr>
                                      <w:rFonts w:asciiTheme="majorHAnsi" w:hAnsiTheme="majorHAnsi"/>
                                      <w:b/>
                                    </w:rPr>
                                  </w:pPr>
                                </w:p>
                              </w:tc>
                              <w:tc>
                                <w:tcPr>
                                  <w:tcW w:w="3597" w:type="dxa"/>
                                </w:tcPr>
                                <w:p w14:paraId="55F9B8F6" w14:textId="77777777" w:rsidR="00CF5C28" w:rsidRPr="007F3B69" w:rsidRDefault="00CF5C28" w:rsidP="00136A20">
                                  <w:pPr>
                                    <w:rPr>
                                      <w:rFonts w:asciiTheme="majorHAnsi" w:hAnsiTheme="majorHAnsi"/>
                                    </w:rPr>
                                  </w:pPr>
                                  <w:r w:rsidRPr="007F3B69">
                                    <w:rPr>
                                      <w:rFonts w:asciiTheme="majorHAnsi" w:hAnsiTheme="majorHAnsi"/>
                                    </w:rPr>
                                    <w:t>Handbook APPENDIX, website</w:t>
                                  </w:r>
                                </w:p>
                              </w:tc>
                              <w:tc>
                                <w:tcPr>
                                  <w:tcW w:w="3510" w:type="dxa"/>
                                </w:tcPr>
                                <w:p w14:paraId="683990DA" w14:textId="77777777" w:rsidR="00CF5C28" w:rsidRPr="007F3B69" w:rsidRDefault="00CF5C28" w:rsidP="00136A20">
                                  <w:pPr>
                                    <w:rPr>
                                      <w:rFonts w:asciiTheme="majorHAnsi" w:hAnsiTheme="majorHAnsi"/>
                                    </w:rPr>
                                  </w:pPr>
                                  <w:r w:rsidRPr="007F3B69">
                                    <w:rPr>
                                      <w:rFonts w:asciiTheme="majorHAnsi" w:hAnsiTheme="majorHAnsi"/>
                                    </w:rPr>
                                    <w:t>ALL ABOARD! Weekly Emails</w:t>
                                  </w:r>
                                </w:p>
                              </w:tc>
                            </w:tr>
                            <w:tr w:rsidR="00CF5C28" w:rsidRPr="007F3B69" w14:paraId="577B4C4F" w14:textId="77777777" w:rsidTr="00136A20">
                              <w:tc>
                                <w:tcPr>
                                  <w:tcW w:w="4064" w:type="dxa"/>
                                </w:tcPr>
                                <w:p w14:paraId="05583816" w14:textId="77777777" w:rsidR="00CF5C28" w:rsidRPr="007F3B69" w:rsidRDefault="00CF5C28" w:rsidP="00136A20">
                                  <w:pPr>
                                    <w:rPr>
                                      <w:rFonts w:asciiTheme="majorHAnsi" w:hAnsiTheme="majorHAnsi"/>
                                      <w:b/>
                                    </w:rPr>
                                  </w:pPr>
                                  <w:r w:rsidRPr="007F3B69">
                                    <w:rPr>
                                      <w:rFonts w:asciiTheme="majorHAnsi" w:hAnsiTheme="majorHAnsi"/>
                                      <w:b/>
                                    </w:rPr>
                                    <w:t>School Closure (Weather)</w:t>
                                  </w:r>
                                </w:p>
                              </w:tc>
                              <w:tc>
                                <w:tcPr>
                                  <w:tcW w:w="3597" w:type="dxa"/>
                                </w:tcPr>
                                <w:p w14:paraId="246C5419" w14:textId="77777777" w:rsidR="00CF5C28" w:rsidRPr="007F3B69" w:rsidRDefault="00CF5C28" w:rsidP="00136A20">
                                  <w:pPr>
                                    <w:rPr>
                                      <w:rFonts w:asciiTheme="majorHAnsi" w:hAnsiTheme="majorHAnsi"/>
                                    </w:rPr>
                                  </w:pPr>
                                  <w:r w:rsidRPr="007F3B69">
                                    <w:rPr>
                                      <w:rFonts w:asciiTheme="majorHAnsi" w:hAnsiTheme="majorHAnsi"/>
                                    </w:rPr>
                                    <w:t>Local TV/ Websites,</w:t>
                                  </w:r>
                                </w:p>
                                <w:p w14:paraId="6AE30E15" w14:textId="77777777" w:rsidR="00CF5C28" w:rsidRPr="007F3B69" w:rsidRDefault="00CF5C28" w:rsidP="00136A20">
                                  <w:pPr>
                                    <w:rPr>
                                      <w:rFonts w:asciiTheme="majorHAnsi" w:hAnsiTheme="majorHAnsi"/>
                                    </w:rPr>
                                  </w:pPr>
                                  <w:r w:rsidRPr="007F3B69">
                                    <w:rPr>
                                      <w:rFonts w:asciiTheme="majorHAnsi" w:hAnsiTheme="majorHAnsi"/>
                                    </w:rPr>
                                    <w:t>School Website</w:t>
                                  </w:r>
                                </w:p>
                              </w:tc>
                              <w:tc>
                                <w:tcPr>
                                  <w:tcW w:w="3510" w:type="dxa"/>
                                </w:tcPr>
                                <w:p w14:paraId="23A03504" w14:textId="77777777" w:rsidR="00CF5C28" w:rsidRPr="007F3B69" w:rsidRDefault="00CF5C28" w:rsidP="00136A20">
                                  <w:pPr>
                                    <w:rPr>
                                      <w:rFonts w:asciiTheme="majorHAnsi" w:hAnsiTheme="majorHAnsi"/>
                                    </w:rPr>
                                  </w:pPr>
                                  <w:r w:rsidRPr="007F3B69">
                                    <w:rPr>
                                      <w:rFonts w:asciiTheme="majorHAnsi" w:hAnsiTheme="majorHAnsi"/>
                                    </w:rPr>
                                    <w:t>E-mail Blast,</w:t>
                                  </w:r>
                                </w:p>
                                <w:p w14:paraId="541E97D2" w14:textId="77777777" w:rsidR="00CF5C28" w:rsidRPr="007F3B69" w:rsidRDefault="00CF5C28" w:rsidP="00136A20">
                                  <w:pPr>
                                    <w:rPr>
                                      <w:rFonts w:asciiTheme="majorHAnsi" w:hAnsiTheme="majorHAnsi"/>
                                    </w:rPr>
                                  </w:pPr>
                                  <w:r w:rsidRPr="007F3B69">
                                    <w:rPr>
                                      <w:rFonts w:asciiTheme="majorHAnsi" w:hAnsiTheme="majorHAnsi"/>
                                    </w:rPr>
                                    <w:t>Facebook Post</w:t>
                                  </w:r>
                                </w:p>
                                <w:p w14:paraId="34B32410" w14:textId="77777777" w:rsidR="00CF5C28" w:rsidRPr="007F3B69" w:rsidRDefault="00CF5C28" w:rsidP="00136A20">
                                  <w:pPr>
                                    <w:rPr>
                                      <w:rFonts w:asciiTheme="majorHAnsi" w:hAnsiTheme="majorHAnsi"/>
                                    </w:rPr>
                                  </w:pPr>
                                </w:p>
                              </w:tc>
                            </w:tr>
                            <w:tr w:rsidR="00CF5C28" w:rsidRPr="007F3B69" w14:paraId="77536DC7" w14:textId="77777777" w:rsidTr="00136A20">
                              <w:tc>
                                <w:tcPr>
                                  <w:tcW w:w="4064" w:type="dxa"/>
                                </w:tcPr>
                                <w:p w14:paraId="302B4C04" w14:textId="77777777" w:rsidR="00CF5C28" w:rsidRPr="007F3B69" w:rsidRDefault="00CF5C28" w:rsidP="00136A20">
                                  <w:pPr>
                                    <w:rPr>
                                      <w:rFonts w:asciiTheme="majorHAnsi" w:hAnsiTheme="majorHAnsi"/>
                                      <w:b/>
                                    </w:rPr>
                                  </w:pPr>
                                  <w:r w:rsidRPr="007F3B69">
                                    <w:rPr>
                                      <w:rFonts w:asciiTheme="majorHAnsi" w:hAnsiTheme="majorHAnsi"/>
                                      <w:b/>
                                    </w:rPr>
                                    <w:t>School Policies</w:t>
                                  </w:r>
                                </w:p>
                                <w:p w14:paraId="080FFCB7" w14:textId="77777777" w:rsidR="00CF5C28" w:rsidRPr="007F3B69" w:rsidRDefault="00CF5C28" w:rsidP="00136A20">
                                  <w:pPr>
                                    <w:rPr>
                                      <w:rFonts w:asciiTheme="majorHAnsi" w:hAnsiTheme="majorHAnsi"/>
                                      <w:b/>
                                    </w:rPr>
                                  </w:pPr>
                                </w:p>
                              </w:tc>
                              <w:tc>
                                <w:tcPr>
                                  <w:tcW w:w="3597" w:type="dxa"/>
                                </w:tcPr>
                                <w:p w14:paraId="685EA1FD" w14:textId="77777777" w:rsidR="00CF5C28" w:rsidRPr="007F3B69" w:rsidRDefault="00CF5C28" w:rsidP="00136A20">
                                  <w:pPr>
                                    <w:rPr>
                                      <w:rFonts w:asciiTheme="majorHAnsi" w:hAnsiTheme="majorHAnsi"/>
                                    </w:rPr>
                                  </w:pPr>
                                  <w:r w:rsidRPr="007F3B69">
                                    <w:rPr>
                                      <w:rFonts w:asciiTheme="majorHAnsi" w:hAnsiTheme="majorHAnsi"/>
                                    </w:rPr>
                                    <w:t>Family Handbook</w:t>
                                  </w:r>
                                </w:p>
                              </w:tc>
                              <w:tc>
                                <w:tcPr>
                                  <w:tcW w:w="3510" w:type="dxa"/>
                                </w:tcPr>
                                <w:p w14:paraId="117958E1"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5C721CC0" w14:textId="77777777" w:rsidTr="00136A20">
                              <w:tc>
                                <w:tcPr>
                                  <w:tcW w:w="4064" w:type="dxa"/>
                                </w:tcPr>
                                <w:p w14:paraId="56A7546B" w14:textId="77777777" w:rsidR="00CF5C28" w:rsidRPr="007F3B69" w:rsidRDefault="00CF5C28" w:rsidP="00136A20">
                                  <w:pPr>
                                    <w:rPr>
                                      <w:rFonts w:asciiTheme="majorHAnsi" w:hAnsiTheme="majorHAnsi"/>
                                      <w:b/>
                                    </w:rPr>
                                  </w:pPr>
                                  <w:r w:rsidRPr="007F3B69">
                                    <w:rPr>
                                      <w:rFonts w:asciiTheme="majorHAnsi" w:hAnsiTheme="majorHAnsi"/>
                                      <w:b/>
                                    </w:rPr>
                                    <w:t>Your Child’s Progress</w:t>
                                  </w:r>
                                </w:p>
                              </w:tc>
                              <w:tc>
                                <w:tcPr>
                                  <w:tcW w:w="3597" w:type="dxa"/>
                                </w:tcPr>
                                <w:p w14:paraId="6C5E60B7" w14:textId="77777777" w:rsidR="00CF5C28" w:rsidRPr="007F3B69" w:rsidRDefault="00CF5C28" w:rsidP="00136A20">
                                  <w:pPr>
                                    <w:rPr>
                                      <w:rFonts w:asciiTheme="majorHAnsi" w:hAnsiTheme="majorHAnsi"/>
                                    </w:rPr>
                                  </w:pPr>
                                  <w:r w:rsidRPr="007F3B69">
                                    <w:rPr>
                                      <w:rFonts w:asciiTheme="majorHAnsi" w:hAnsiTheme="majorHAnsi"/>
                                    </w:rPr>
                                    <w:t>Classroom Teachers</w:t>
                                  </w:r>
                                </w:p>
                                <w:p w14:paraId="7BB13022" w14:textId="77777777" w:rsidR="00CF5C28" w:rsidRPr="007F3B69" w:rsidRDefault="00CF5C28" w:rsidP="00136A20">
                                  <w:pPr>
                                    <w:rPr>
                                      <w:rFonts w:asciiTheme="majorHAnsi" w:hAnsiTheme="majorHAnsi"/>
                                    </w:rPr>
                                  </w:pPr>
                                </w:p>
                              </w:tc>
                              <w:tc>
                                <w:tcPr>
                                  <w:tcW w:w="3510" w:type="dxa"/>
                                </w:tcPr>
                                <w:p w14:paraId="579078AB" w14:textId="77777777" w:rsidR="00CF5C28" w:rsidRPr="007F3B69" w:rsidRDefault="00CF5C28" w:rsidP="00136A20">
                                  <w:pPr>
                                    <w:rPr>
                                      <w:rFonts w:asciiTheme="majorHAnsi" w:hAnsiTheme="majorHAnsi"/>
                                    </w:rPr>
                                  </w:pPr>
                                  <w:r w:rsidRPr="007F3B69">
                                    <w:rPr>
                                      <w:rFonts w:asciiTheme="majorHAnsi" w:hAnsiTheme="majorHAnsi"/>
                                    </w:rPr>
                                    <w:t>Director</w:t>
                                  </w:r>
                                </w:p>
                              </w:tc>
                            </w:tr>
                          </w:tbl>
                          <w:p w14:paraId="20C5C96B" w14:textId="77777777" w:rsidR="00CF5C28" w:rsidRPr="007F3B69" w:rsidRDefault="00CF5C28" w:rsidP="005620CC">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E29A" id="Text Box 187" o:spid="_x0000_s1036" type="#_x0000_t202" style="position:absolute;margin-left:-65pt;margin-top:-32pt;width:567pt;height:6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" fillcolor="white [3212]" stroked="f" strokecolor="black [3213]">
                <v:path arrowok="t"/>
                <v:textbox>
                  <w:txbxContent>
                    <w:p w14:paraId="55FE354A" w14:textId="77777777" w:rsidR="00CF5C28" w:rsidRPr="007F3B69" w:rsidRDefault="00CF5C28" w:rsidP="005620CC">
                      <w:pPr>
                        <w:jc w:val="center"/>
                        <w:rPr>
                          <w:rFonts w:asciiTheme="majorHAnsi" w:hAnsiTheme="majorHAnsi"/>
                          <w:b/>
                          <w:color w:val="365F91" w:themeColor="accent1" w:themeShade="BF"/>
                          <w:sz w:val="28"/>
                          <w:szCs w:val="28"/>
                        </w:rPr>
                      </w:pPr>
                      <w:r w:rsidRPr="007F3B69">
                        <w:rPr>
                          <w:rFonts w:asciiTheme="majorHAnsi" w:hAnsiTheme="majorHAnsi"/>
                          <w:b/>
                          <w:color w:val="365F91" w:themeColor="accent1" w:themeShade="BF"/>
                          <w:sz w:val="28"/>
                          <w:szCs w:val="28"/>
                        </w:rPr>
                        <w:t>Contact List by Topic</w:t>
                      </w:r>
                    </w:p>
                    <w:p w14:paraId="144F4B6D" w14:textId="77777777" w:rsidR="00CF5C28" w:rsidRPr="007F3B69" w:rsidRDefault="00CF5C28" w:rsidP="005620CC">
                      <w:pPr>
                        <w:jc w:val="center"/>
                        <w:rPr>
                          <w:rFonts w:asciiTheme="majorHAnsi" w:hAnsiTheme="majorHAnsi"/>
                          <w:b/>
                          <w:color w:val="365F91" w:themeColor="accent1" w:themeShade="BF"/>
                          <w:sz w:val="22"/>
                          <w:szCs w:val="22"/>
                        </w:rPr>
                      </w:pPr>
                    </w:p>
                    <w:tbl>
                      <w:tblPr>
                        <w:tblStyle w:val="TableGrid"/>
                        <w:tblW w:w="0" w:type="auto"/>
                        <w:tblLook w:val="04A0" w:firstRow="1" w:lastRow="0" w:firstColumn="1" w:lastColumn="0" w:noHBand="0" w:noVBand="1"/>
                      </w:tblPr>
                      <w:tblGrid>
                        <w:gridCol w:w="4012"/>
                        <w:gridCol w:w="3556"/>
                        <w:gridCol w:w="3474"/>
                      </w:tblGrid>
                      <w:tr w:rsidR="00CF5C28" w:rsidRPr="007F3B69" w14:paraId="5F1DE54C" w14:textId="77777777" w:rsidTr="00136A20">
                        <w:tc>
                          <w:tcPr>
                            <w:tcW w:w="4064" w:type="dxa"/>
                          </w:tcPr>
                          <w:p w14:paraId="410D4B85" w14:textId="77777777" w:rsidR="00CF5C28" w:rsidRPr="007F3B69" w:rsidRDefault="00CF5C28" w:rsidP="00136A20">
                            <w:pPr>
                              <w:rPr>
                                <w:rFonts w:asciiTheme="majorHAnsi" w:hAnsiTheme="majorHAnsi"/>
                                <w:b/>
                              </w:rPr>
                            </w:pPr>
                            <w:r w:rsidRPr="007F3B69">
                              <w:rPr>
                                <w:rFonts w:asciiTheme="majorHAnsi" w:hAnsiTheme="majorHAnsi"/>
                                <w:b/>
                              </w:rPr>
                              <w:t xml:space="preserve">Matters Related To: </w:t>
                            </w:r>
                          </w:p>
                        </w:tc>
                        <w:tc>
                          <w:tcPr>
                            <w:tcW w:w="3597" w:type="dxa"/>
                          </w:tcPr>
                          <w:p w14:paraId="36170CA0" w14:textId="77777777" w:rsidR="00CF5C28" w:rsidRPr="007F3B69" w:rsidRDefault="00CF5C28" w:rsidP="00136A20">
                            <w:pPr>
                              <w:rPr>
                                <w:rFonts w:asciiTheme="majorHAnsi" w:hAnsiTheme="majorHAnsi"/>
                                <w:b/>
                              </w:rPr>
                            </w:pPr>
                            <w:r w:rsidRPr="007F3B69">
                              <w:rPr>
                                <w:rFonts w:asciiTheme="majorHAnsi" w:hAnsiTheme="majorHAnsi"/>
                                <w:b/>
                              </w:rPr>
                              <w:t>First Contact:</w:t>
                            </w:r>
                          </w:p>
                        </w:tc>
                        <w:tc>
                          <w:tcPr>
                            <w:tcW w:w="3510" w:type="dxa"/>
                          </w:tcPr>
                          <w:p w14:paraId="2D4C31C4" w14:textId="77777777" w:rsidR="00CF5C28" w:rsidRPr="007F3B69" w:rsidRDefault="00CF5C28" w:rsidP="00136A20">
                            <w:pPr>
                              <w:rPr>
                                <w:rFonts w:asciiTheme="majorHAnsi" w:hAnsiTheme="majorHAnsi"/>
                                <w:b/>
                              </w:rPr>
                            </w:pPr>
                            <w:r w:rsidRPr="007F3B69">
                              <w:rPr>
                                <w:rFonts w:asciiTheme="majorHAnsi" w:hAnsiTheme="majorHAnsi"/>
                                <w:b/>
                              </w:rPr>
                              <w:t>Second Resource:</w:t>
                            </w:r>
                          </w:p>
                        </w:tc>
                      </w:tr>
                      <w:tr w:rsidR="00CF5C28" w:rsidRPr="007F3B69" w14:paraId="27F58BD3" w14:textId="77777777" w:rsidTr="00136A20">
                        <w:tc>
                          <w:tcPr>
                            <w:tcW w:w="4064" w:type="dxa"/>
                          </w:tcPr>
                          <w:p w14:paraId="18F27E30" w14:textId="77777777" w:rsidR="00CF5C28" w:rsidRPr="007F3B69" w:rsidRDefault="00CF5C28" w:rsidP="00136A20">
                            <w:pPr>
                              <w:rPr>
                                <w:rFonts w:asciiTheme="majorHAnsi" w:hAnsiTheme="majorHAnsi"/>
                                <w:b/>
                              </w:rPr>
                            </w:pPr>
                            <w:r w:rsidRPr="007F3B69">
                              <w:rPr>
                                <w:rFonts w:asciiTheme="majorHAnsi" w:hAnsiTheme="majorHAnsi"/>
                                <w:b/>
                              </w:rPr>
                              <w:t>Admission/ Marketing</w:t>
                            </w:r>
                          </w:p>
                        </w:tc>
                        <w:tc>
                          <w:tcPr>
                            <w:tcW w:w="3597" w:type="dxa"/>
                          </w:tcPr>
                          <w:p w14:paraId="29DFA84B" w14:textId="77777777" w:rsidR="00CF5C28" w:rsidRPr="007F3B69" w:rsidRDefault="00CF5C28" w:rsidP="00136A20">
                            <w:pPr>
                              <w:rPr>
                                <w:rFonts w:asciiTheme="majorHAnsi" w:hAnsiTheme="majorHAnsi"/>
                              </w:rPr>
                            </w:pPr>
                            <w:r w:rsidRPr="007F3B69">
                              <w:rPr>
                                <w:rFonts w:asciiTheme="majorHAnsi" w:hAnsiTheme="majorHAnsi"/>
                              </w:rPr>
                              <w:t>Website</w:t>
                            </w:r>
                          </w:p>
                        </w:tc>
                        <w:tc>
                          <w:tcPr>
                            <w:tcW w:w="3510" w:type="dxa"/>
                          </w:tcPr>
                          <w:p w14:paraId="04480936" w14:textId="77777777" w:rsidR="00CF5C28" w:rsidRPr="007F3B69" w:rsidRDefault="00CF5C28" w:rsidP="00136A20">
                            <w:pPr>
                              <w:rPr>
                                <w:rFonts w:asciiTheme="majorHAnsi" w:hAnsiTheme="majorHAnsi"/>
                              </w:rPr>
                            </w:pPr>
                            <w:r w:rsidRPr="007F3B69">
                              <w:rPr>
                                <w:rFonts w:asciiTheme="majorHAnsi" w:hAnsiTheme="majorHAnsi"/>
                              </w:rPr>
                              <w:t>Director of Communications &amp; Inclusion,</w:t>
                            </w:r>
                          </w:p>
                          <w:p w14:paraId="5A96066D" w14:textId="77777777" w:rsidR="00CF5C28" w:rsidRPr="007F3B69" w:rsidRDefault="00CF5C28" w:rsidP="00136A20">
                            <w:pPr>
                              <w:rPr>
                                <w:rFonts w:asciiTheme="majorHAnsi" w:hAnsiTheme="majorHAnsi"/>
                              </w:rPr>
                            </w:pPr>
                            <w:r w:rsidRPr="007F3B69">
                              <w:rPr>
                                <w:rFonts w:asciiTheme="majorHAnsi" w:hAnsiTheme="majorHAnsi"/>
                              </w:rPr>
                              <w:t>Director of Admission</w:t>
                            </w:r>
                          </w:p>
                          <w:p w14:paraId="48816B13" w14:textId="77777777" w:rsidR="00CF5C28" w:rsidRPr="007F3B69" w:rsidRDefault="00CF5C28" w:rsidP="00136A20">
                            <w:pPr>
                              <w:rPr>
                                <w:rFonts w:asciiTheme="majorHAnsi" w:hAnsiTheme="majorHAnsi"/>
                              </w:rPr>
                            </w:pPr>
                          </w:p>
                        </w:tc>
                      </w:tr>
                      <w:tr w:rsidR="00CF5C28" w:rsidRPr="007F3B69" w14:paraId="689146BD" w14:textId="77777777" w:rsidTr="00136A20">
                        <w:tc>
                          <w:tcPr>
                            <w:tcW w:w="4064" w:type="dxa"/>
                          </w:tcPr>
                          <w:p w14:paraId="1201E1EA" w14:textId="77777777" w:rsidR="00CF5C28" w:rsidRPr="007F3B69" w:rsidRDefault="00CF5C28" w:rsidP="00136A20">
                            <w:pPr>
                              <w:rPr>
                                <w:rFonts w:asciiTheme="majorHAnsi" w:hAnsiTheme="majorHAnsi"/>
                                <w:b/>
                              </w:rPr>
                            </w:pPr>
                            <w:r w:rsidRPr="007F3B69">
                              <w:rPr>
                                <w:rFonts w:asciiTheme="majorHAnsi" w:hAnsiTheme="majorHAnsi"/>
                                <w:b/>
                              </w:rPr>
                              <w:t>Attendance</w:t>
                            </w:r>
                          </w:p>
                        </w:tc>
                        <w:tc>
                          <w:tcPr>
                            <w:tcW w:w="3597" w:type="dxa"/>
                          </w:tcPr>
                          <w:p w14:paraId="6D4493B0" w14:textId="77777777" w:rsidR="00CF5C28" w:rsidRPr="007F3B69" w:rsidRDefault="00CF5C28" w:rsidP="00136A20">
                            <w:pPr>
                              <w:rPr>
                                <w:rFonts w:asciiTheme="majorHAnsi" w:hAnsiTheme="majorHAnsi"/>
                              </w:rPr>
                            </w:pPr>
                            <w:r w:rsidRPr="007F3B69">
                              <w:rPr>
                                <w:rFonts w:asciiTheme="majorHAnsi" w:hAnsiTheme="majorHAnsi"/>
                              </w:rPr>
                              <w:t>School Office/Teacher</w:t>
                            </w:r>
                          </w:p>
                        </w:tc>
                        <w:tc>
                          <w:tcPr>
                            <w:tcW w:w="3510" w:type="dxa"/>
                          </w:tcPr>
                          <w:p w14:paraId="7AE2C44A" w14:textId="77777777" w:rsidR="00CF5C28" w:rsidRPr="007F3B69" w:rsidRDefault="00CF5C28" w:rsidP="00136A20">
                            <w:pPr>
                              <w:rPr>
                                <w:rFonts w:asciiTheme="majorHAnsi" w:hAnsiTheme="majorHAnsi"/>
                              </w:rPr>
                            </w:pPr>
                          </w:p>
                        </w:tc>
                      </w:tr>
                      <w:tr w:rsidR="00CF5C28" w:rsidRPr="007F3B69" w14:paraId="5F2BB728" w14:textId="77777777" w:rsidTr="00136A20">
                        <w:tc>
                          <w:tcPr>
                            <w:tcW w:w="4064" w:type="dxa"/>
                          </w:tcPr>
                          <w:p w14:paraId="2853A43E" w14:textId="77777777" w:rsidR="00CF5C28" w:rsidRPr="007F3B69" w:rsidRDefault="00CF5C28" w:rsidP="00136A20">
                            <w:pPr>
                              <w:rPr>
                                <w:rFonts w:asciiTheme="majorHAnsi" w:hAnsiTheme="majorHAnsi"/>
                                <w:b/>
                              </w:rPr>
                            </w:pPr>
                            <w:r w:rsidRPr="007F3B69">
                              <w:rPr>
                                <w:rFonts w:asciiTheme="majorHAnsi" w:hAnsiTheme="majorHAnsi"/>
                                <w:b/>
                              </w:rPr>
                              <w:t>Billing</w:t>
                            </w:r>
                          </w:p>
                        </w:tc>
                        <w:tc>
                          <w:tcPr>
                            <w:tcW w:w="3597" w:type="dxa"/>
                          </w:tcPr>
                          <w:p w14:paraId="2BD0A15C" w14:textId="77777777" w:rsidR="00CF5C28" w:rsidRPr="007F3B69" w:rsidRDefault="00CF5C28" w:rsidP="00136A20">
                            <w:pPr>
                              <w:rPr>
                                <w:rFonts w:asciiTheme="majorHAnsi" w:hAnsiTheme="majorHAnsi"/>
                              </w:rPr>
                            </w:pPr>
                            <w:r w:rsidRPr="007F3B69">
                              <w:rPr>
                                <w:rFonts w:asciiTheme="majorHAnsi" w:hAnsiTheme="majorHAnsi"/>
                              </w:rPr>
                              <w:t>Bookkeeper</w:t>
                            </w:r>
                          </w:p>
                        </w:tc>
                        <w:tc>
                          <w:tcPr>
                            <w:tcW w:w="3510" w:type="dxa"/>
                          </w:tcPr>
                          <w:p w14:paraId="7DCB2128" w14:textId="77777777" w:rsidR="00CF5C28" w:rsidRPr="007F3B69" w:rsidRDefault="00CF5C28" w:rsidP="00136A20">
                            <w:pPr>
                              <w:rPr>
                                <w:rFonts w:asciiTheme="majorHAnsi" w:hAnsiTheme="majorHAnsi"/>
                              </w:rPr>
                            </w:pPr>
                            <w:r w:rsidRPr="007F3B69">
                              <w:rPr>
                                <w:rFonts w:asciiTheme="majorHAnsi" w:hAnsiTheme="majorHAnsi"/>
                              </w:rPr>
                              <w:t>Business Manager,</w:t>
                            </w:r>
                          </w:p>
                          <w:p w14:paraId="74C3FA75" w14:textId="77777777" w:rsidR="00CF5C28" w:rsidRPr="007F3B69" w:rsidRDefault="00CF5C28" w:rsidP="00136A20">
                            <w:pPr>
                              <w:rPr>
                                <w:rFonts w:asciiTheme="majorHAnsi" w:hAnsiTheme="majorHAnsi"/>
                              </w:rPr>
                            </w:pPr>
                            <w:r w:rsidRPr="007F3B69">
                              <w:rPr>
                                <w:rFonts w:asciiTheme="majorHAnsi" w:hAnsiTheme="majorHAnsi"/>
                              </w:rPr>
                              <w:t>Head of School</w:t>
                            </w:r>
                          </w:p>
                          <w:p w14:paraId="1D6C4F52" w14:textId="77777777" w:rsidR="00CF5C28" w:rsidRPr="007F3B69" w:rsidRDefault="00CF5C28" w:rsidP="00136A20">
                            <w:pPr>
                              <w:rPr>
                                <w:rFonts w:asciiTheme="majorHAnsi" w:hAnsiTheme="majorHAnsi"/>
                              </w:rPr>
                            </w:pPr>
                          </w:p>
                        </w:tc>
                      </w:tr>
                      <w:tr w:rsidR="00CF5C28" w:rsidRPr="007F3B69" w14:paraId="25381F6D" w14:textId="77777777" w:rsidTr="00136A20">
                        <w:tc>
                          <w:tcPr>
                            <w:tcW w:w="4064" w:type="dxa"/>
                          </w:tcPr>
                          <w:p w14:paraId="2B1E667B" w14:textId="77777777" w:rsidR="00CF5C28" w:rsidRPr="007F3B69" w:rsidRDefault="00CF5C28" w:rsidP="00136A20">
                            <w:pPr>
                              <w:rPr>
                                <w:rFonts w:asciiTheme="majorHAnsi" w:hAnsiTheme="majorHAnsi"/>
                                <w:b/>
                              </w:rPr>
                            </w:pPr>
                            <w:r w:rsidRPr="007F3B69">
                              <w:rPr>
                                <w:rFonts w:asciiTheme="majorHAnsi" w:hAnsiTheme="majorHAnsi"/>
                                <w:b/>
                              </w:rPr>
                              <w:t>Classroom Activities</w:t>
                            </w:r>
                          </w:p>
                          <w:p w14:paraId="484E3435" w14:textId="77777777" w:rsidR="00CF5C28" w:rsidRPr="007F3B69" w:rsidRDefault="00CF5C28" w:rsidP="00136A20">
                            <w:pPr>
                              <w:rPr>
                                <w:rFonts w:asciiTheme="majorHAnsi" w:hAnsiTheme="majorHAnsi"/>
                                <w:b/>
                              </w:rPr>
                            </w:pPr>
                          </w:p>
                        </w:tc>
                        <w:tc>
                          <w:tcPr>
                            <w:tcW w:w="3597" w:type="dxa"/>
                          </w:tcPr>
                          <w:p w14:paraId="7B359F94" w14:textId="77777777" w:rsidR="00CF5C28" w:rsidRPr="007F3B69" w:rsidRDefault="00CF5C28" w:rsidP="00136A20">
                            <w:pPr>
                              <w:rPr>
                                <w:rFonts w:asciiTheme="majorHAnsi" w:hAnsiTheme="majorHAnsi"/>
                              </w:rPr>
                            </w:pPr>
                            <w:r w:rsidRPr="007F3B69">
                              <w:rPr>
                                <w:rFonts w:asciiTheme="majorHAnsi" w:hAnsiTheme="majorHAnsi"/>
                              </w:rPr>
                              <w:t>Classroom Teachers</w:t>
                            </w:r>
                          </w:p>
                        </w:tc>
                        <w:tc>
                          <w:tcPr>
                            <w:tcW w:w="3510" w:type="dxa"/>
                          </w:tcPr>
                          <w:p w14:paraId="5337F829" w14:textId="77777777" w:rsidR="00CF5C28" w:rsidRPr="007F3B69" w:rsidRDefault="00CF5C28" w:rsidP="00136A20">
                            <w:pPr>
                              <w:rPr>
                                <w:rFonts w:asciiTheme="majorHAnsi" w:hAnsiTheme="majorHAnsi"/>
                              </w:rPr>
                            </w:pPr>
                            <w:r w:rsidRPr="007F3B69">
                              <w:rPr>
                                <w:rFonts w:asciiTheme="majorHAnsi" w:hAnsiTheme="majorHAnsi"/>
                              </w:rPr>
                              <w:t>Director</w:t>
                            </w:r>
                          </w:p>
                        </w:tc>
                      </w:tr>
                      <w:tr w:rsidR="00CF5C28" w:rsidRPr="007F3B69" w14:paraId="3A49416D" w14:textId="77777777" w:rsidTr="00136A20">
                        <w:tc>
                          <w:tcPr>
                            <w:tcW w:w="4064" w:type="dxa"/>
                          </w:tcPr>
                          <w:p w14:paraId="751A6CF7" w14:textId="77777777" w:rsidR="00CF5C28" w:rsidRPr="007F3B69" w:rsidRDefault="00CF5C28" w:rsidP="00136A20">
                            <w:pPr>
                              <w:rPr>
                                <w:rFonts w:asciiTheme="majorHAnsi" w:hAnsiTheme="majorHAnsi"/>
                                <w:b/>
                              </w:rPr>
                            </w:pPr>
                            <w:r w:rsidRPr="007F3B69">
                              <w:rPr>
                                <w:rFonts w:asciiTheme="majorHAnsi" w:hAnsiTheme="majorHAnsi"/>
                                <w:b/>
                              </w:rPr>
                              <w:t>Conflict Resolution</w:t>
                            </w:r>
                          </w:p>
                          <w:p w14:paraId="11D32DCE" w14:textId="77777777" w:rsidR="00CF5C28" w:rsidRPr="007F3B69" w:rsidRDefault="00CF5C28" w:rsidP="00136A20">
                            <w:pPr>
                              <w:rPr>
                                <w:rFonts w:asciiTheme="majorHAnsi" w:hAnsiTheme="majorHAnsi"/>
                                <w:b/>
                              </w:rPr>
                            </w:pPr>
                          </w:p>
                        </w:tc>
                        <w:tc>
                          <w:tcPr>
                            <w:tcW w:w="3597" w:type="dxa"/>
                          </w:tcPr>
                          <w:p w14:paraId="6D90E4DE" w14:textId="77777777" w:rsidR="00CF5C28" w:rsidRPr="007F3B69" w:rsidRDefault="00CF5C28" w:rsidP="00136A20">
                            <w:pPr>
                              <w:rPr>
                                <w:rFonts w:asciiTheme="majorHAnsi" w:hAnsiTheme="majorHAnsi"/>
                              </w:rPr>
                            </w:pPr>
                            <w:r w:rsidRPr="007F3B69">
                              <w:rPr>
                                <w:rFonts w:asciiTheme="majorHAnsi" w:hAnsiTheme="majorHAnsi"/>
                              </w:rPr>
                              <w:t>Classroom Teachers</w:t>
                            </w:r>
                          </w:p>
                        </w:tc>
                        <w:tc>
                          <w:tcPr>
                            <w:tcW w:w="3510" w:type="dxa"/>
                          </w:tcPr>
                          <w:p w14:paraId="6AA8F8DB" w14:textId="77777777" w:rsidR="00CF5C28" w:rsidRPr="007F3B69" w:rsidRDefault="00CF5C28" w:rsidP="00136A20">
                            <w:pPr>
                              <w:rPr>
                                <w:rFonts w:asciiTheme="majorHAnsi" w:hAnsiTheme="majorHAnsi"/>
                              </w:rPr>
                            </w:pPr>
                            <w:r w:rsidRPr="007F3B69">
                              <w:rPr>
                                <w:rFonts w:asciiTheme="majorHAnsi" w:hAnsiTheme="majorHAnsi"/>
                              </w:rPr>
                              <w:t>Director,</w:t>
                            </w:r>
                          </w:p>
                          <w:p w14:paraId="6F5FCC16" w14:textId="77777777" w:rsidR="00CF5C28" w:rsidRPr="007F3B69" w:rsidRDefault="00CF5C28" w:rsidP="00136A20">
                            <w:pPr>
                              <w:rPr>
                                <w:rFonts w:asciiTheme="majorHAnsi" w:hAnsiTheme="majorHAnsi"/>
                              </w:rPr>
                            </w:pPr>
                            <w:r w:rsidRPr="007F3B69">
                              <w:rPr>
                                <w:rFonts w:asciiTheme="majorHAnsi" w:hAnsiTheme="majorHAnsi"/>
                              </w:rPr>
                              <w:t>Head of School</w:t>
                            </w:r>
                          </w:p>
                          <w:p w14:paraId="492562B9" w14:textId="77777777" w:rsidR="00CF5C28" w:rsidRPr="007F3B69" w:rsidRDefault="00CF5C28" w:rsidP="00136A20">
                            <w:pPr>
                              <w:rPr>
                                <w:rFonts w:asciiTheme="majorHAnsi" w:hAnsiTheme="majorHAnsi"/>
                              </w:rPr>
                            </w:pPr>
                          </w:p>
                        </w:tc>
                      </w:tr>
                      <w:tr w:rsidR="00CF5C28" w:rsidRPr="007F3B69" w14:paraId="0EDA5895" w14:textId="77777777" w:rsidTr="00136A20">
                        <w:tc>
                          <w:tcPr>
                            <w:tcW w:w="4064" w:type="dxa"/>
                          </w:tcPr>
                          <w:p w14:paraId="275FD3DB" w14:textId="77777777" w:rsidR="00CF5C28" w:rsidRPr="007F3B69" w:rsidRDefault="00CF5C28" w:rsidP="00136A20">
                            <w:pPr>
                              <w:rPr>
                                <w:rFonts w:asciiTheme="majorHAnsi" w:hAnsiTheme="majorHAnsi"/>
                                <w:b/>
                              </w:rPr>
                            </w:pPr>
                            <w:r w:rsidRPr="007F3B69">
                              <w:rPr>
                                <w:rFonts w:asciiTheme="majorHAnsi" w:hAnsiTheme="majorHAnsi"/>
                                <w:b/>
                              </w:rPr>
                              <w:t>Financial Assistance/ Financial Policies</w:t>
                            </w:r>
                          </w:p>
                          <w:p w14:paraId="224F498F" w14:textId="77777777" w:rsidR="00CF5C28" w:rsidRPr="007F3B69" w:rsidRDefault="00CF5C28" w:rsidP="00136A20">
                            <w:pPr>
                              <w:rPr>
                                <w:rFonts w:asciiTheme="majorHAnsi" w:hAnsiTheme="majorHAnsi"/>
                                <w:b/>
                              </w:rPr>
                            </w:pPr>
                          </w:p>
                        </w:tc>
                        <w:tc>
                          <w:tcPr>
                            <w:tcW w:w="3597" w:type="dxa"/>
                          </w:tcPr>
                          <w:p w14:paraId="56C5B3FC" w14:textId="77777777" w:rsidR="00CF5C28" w:rsidRPr="007F3B69" w:rsidRDefault="00CF5C28" w:rsidP="00136A20">
                            <w:pPr>
                              <w:rPr>
                                <w:rFonts w:asciiTheme="majorHAnsi" w:hAnsiTheme="majorHAnsi"/>
                              </w:rPr>
                            </w:pPr>
                            <w:r w:rsidRPr="007F3B69">
                              <w:rPr>
                                <w:rFonts w:asciiTheme="majorHAnsi" w:hAnsiTheme="majorHAnsi"/>
                              </w:rPr>
                              <w:t>Website, Handbook,</w:t>
                            </w:r>
                          </w:p>
                          <w:p w14:paraId="7996BDDC" w14:textId="77777777" w:rsidR="00CF5C28" w:rsidRPr="007F3B69" w:rsidRDefault="00CF5C28" w:rsidP="00136A20">
                            <w:pPr>
                              <w:rPr>
                                <w:rFonts w:asciiTheme="majorHAnsi" w:hAnsiTheme="majorHAnsi"/>
                              </w:rPr>
                            </w:pPr>
                            <w:r w:rsidRPr="007F3B69">
                              <w:rPr>
                                <w:rFonts w:asciiTheme="majorHAnsi" w:hAnsiTheme="majorHAnsi"/>
                              </w:rPr>
                              <w:t>Business Manager</w:t>
                            </w:r>
                          </w:p>
                        </w:tc>
                        <w:tc>
                          <w:tcPr>
                            <w:tcW w:w="3510" w:type="dxa"/>
                          </w:tcPr>
                          <w:p w14:paraId="26FE8FAB"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75716241" w14:textId="77777777" w:rsidTr="00136A20">
                        <w:tc>
                          <w:tcPr>
                            <w:tcW w:w="4064" w:type="dxa"/>
                          </w:tcPr>
                          <w:p w14:paraId="69850E37" w14:textId="77777777" w:rsidR="00CF5C28" w:rsidRPr="007F3B69" w:rsidRDefault="00CF5C28" w:rsidP="00136A20">
                            <w:pPr>
                              <w:rPr>
                                <w:rFonts w:asciiTheme="majorHAnsi" w:hAnsiTheme="majorHAnsi"/>
                                <w:b/>
                              </w:rPr>
                            </w:pPr>
                            <w:r w:rsidRPr="007F3B69">
                              <w:rPr>
                                <w:rFonts w:asciiTheme="majorHAnsi" w:hAnsiTheme="majorHAnsi"/>
                                <w:b/>
                              </w:rPr>
                              <w:t>Fundraising</w:t>
                            </w:r>
                          </w:p>
                          <w:p w14:paraId="307F35C3" w14:textId="77777777" w:rsidR="00CF5C28" w:rsidRPr="007F3B69" w:rsidRDefault="00CF5C28" w:rsidP="00136A20">
                            <w:pPr>
                              <w:rPr>
                                <w:rFonts w:asciiTheme="majorHAnsi" w:hAnsiTheme="majorHAnsi"/>
                                <w:b/>
                              </w:rPr>
                            </w:pPr>
                          </w:p>
                        </w:tc>
                        <w:tc>
                          <w:tcPr>
                            <w:tcW w:w="3597" w:type="dxa"/>
                          </w:tcPr>
                          <w:p w14:paraId="1B3E5541" w14:textId="77777777" w:rsidR="00CF5C28" w:rsidRPr="007F3B69" w:rsidRDefault="00CF5C28" w:rsidP="00136A20">
                            <w:pPr>
                              <w:rPr>
                                <w:rFonts w:asciiTheme="majorHAnsi" w:hAnsiTheme="majorHAnsi"/>
                              </w:rPr>
                            </w:pPr>
                            <w:r w:rsidRPr="007F3B69">
                              <w:rPr>
                                <w:rFonts w:asciiTheme="majorHAnsi" w:hAnsiTheme="majorHAnsi"/>
                              </w:rPr>
                              <w:t>Website, P</w:t>
                            </w:r>
                            <w:r>
                              <w:rPr>
                                <w:rFonts w:asciiTheme="majorHAnsi" w:hAnsiTheme="majorHAnsi"/>
                              </w:rPr>
                              <w:t>F</w:t>
                            </w:r>
                            <w:r w:rsidRPr="007F3B69">
                              <w:rPr>
                                <w:rFonts w:asciiTheme="majorHAnsi" w:hAnsiTheme="majorHAnsi"/>
                              </w:rPr>
                              <w:t>A,</w:t>
                            </w:r>
                          </w:p>
                          <w:p w14:paraId="4159692B" w14:textId="77777777" w:rsidR="00CF5C28" w:rsidRPr="007F3B69" w:rsidRDefault="00CF5C28" w:rsidP="00136A20">
                            <w:pPr>
                              <w:rPr>
                                <w:rFonts w:asciiTheme="majorHAnsi" w:hAnsiTheme="majorHAnsi"/>
                              </w:rPr>
                            </w:pPr>
                            <w:r w:rsidRPr="007F3B69">
                              <w:rPr>
                                <w:rFonts w:asciiTheme="majorHAnsi" w:hAnsiTheme="majorHAnsi"/>
                              </w:rPr>
                              <w:t>Head of School</w:t>
                            </w:r>
                          </w:p>
                        </w:tc>
                        <w:tc>
                          <w:tcPr>
                            <w:tcW w:w="3510" w:type="dxa"/>
                          </w:tcPr>
                          <w:p w14:paraId="1E246633" w14:textId="77777777" w:rsidR="00CF5C28" w:rsidRPr="007F3B69" w:rsidRDefault="00CF5C28" w:rsidP="00136A20">
                            <w:pPr>
                              <w:rPr>
                                <w:rFonts w:asciiTheme="majorHAnsi" w:hAnsiTheme="majorHAnsi"/>
                              </w:rPr>
                            </w:pPr>
                          </w:p>
                        </w:tc>
                      </w:tr>
                      <w:tr w:rsidR="00CF5C28" w:rsidRPr="007F3B69" w14:paraId="4FF50E9C" w14:textId="77777777" w:rsidTr="00136A20">
                        <w:tc>
                          <w:tcPr>
                            <w:tcW w:w="4064" w:type="dxa"/>
                          </w:tcPr>
                          <w:p w14:paraId="19D34C81" w14:textId="77777777" w:rsidR="00CF5C28" w:rsidRPr="007F3B69" w:rsidRDefault="00CF5C28" w:rsidP="00136A20">
                            <w:pPr>
                              <w:rPr>
                                <w:rFonts w:asciiTheme="majorHAnsi" w:hAnsiTheme="majorHAnsi"/>
                                <w:b/>
                              </w:rPr>
                            </w:pPr>
                            <w:r w:rsidRPr="007F3B69">
                              <w:rPr>
                                <w:rFonts w:asciiTheme="majorHAnsi" w:hAnsiTheme="majorHAnsi"/>
                                <w:b/>
                              </w:rPr>
                              <w:t>Historic Restoration</w:t>
                            </w:r>
                          </w:p>
                          <w:p w14:paraId="5A2AB220" w14:textId="77777777" w:rsidR="00CF5C28" w:rsidRPr="007F3B69" w:rsidRDefault="00CF5C28" w:rsidP="00136A20">
                            <w:pPr>
                              <w:rPr>
                                <w:rFonts w:asciiTheme="majorHAnsi" w:hAnsiTheme="majorHAnsi"/>
                                <w:b/>
                              </w:rPr>
                            </w:pPr>
                          </w:p>
                        </w:tc>
                        <w:tc>
                          <w:tcPr>
                            <w:tcW w:w="3597" w:type="dxa"/>
                          </w:tcPr>
                          <w:p w14:paraId="3300577C" w14:textId="77777777" w:rsidR="00CF5C28" w:rsidRPr="007F3B69" w:rsidRDefault="00CF5C28" w:rsidP="00136A20">
                            <w:pPr>
                              <w:rPr>
                                <w:rFonts w:asciiTheme="majorHAnsi" w:hAnsiTheme="majorHAnsi"/>
                              </w:rPr>
                            </w:pPr>
                            <w:r w:rsidRPr="007F3B69">
                              <w:rPr>
                                <w:rFonts w:asciiTheme="majorHAnsi" w:hAnsiTheme="majorHAnsi"/>
                              </w:rPr>
                              <w:t>Website</w:t>
                            </w:r>
                          </w:p>
                        </w:tc>
                        <w:tc>
                          <w:tcPr>
                            <w:tcW w:w="3510" w:type="dxa"/>
                          </w:tcPr>
                          <w:p w14:paraId="2F28EC11"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4B8C91CF" w14:textId="77777777" w:rsidTr="00136A20">
                        <w:tc>
                          <w:tcPr>
                            <w:tcW w:w="4064" w:type="dxa"/>
                          </w:tcPr>
                          <w:p w14:paraId="073E46A0" w14:textId="77777777" w:rsidR="00CF5C28" w:rsidRPr="007F3B69" w:rsidRDefault="00CF5C28" w:rsidP="00136A20">
                            <w:pPr>
                              <w:rPr>
                                <w:rFonts w:asciiTheme="majorHAnsi" w:hAnsiTheme="majorHAnsi"/>
                                <w:b/>
                              </w:rPr>
                            </w:pPr>
                            <w:r w:rsidRPr="007F3B69">
                              <w:rPr>
                                <w:rFonts w:asciiTheme="majorHAnsi" w:hAnsiTheme="majorHAnsi"/>
                                <w:b/>
                              </w:rPr>
                              <w:t>In-Kind Donations</w:t>
                            </w:r>
                          </w:p>
                          <w:p w14:paraId="7B281454" w14:textId="77777777" w:rsidR="00CF5C28" w:rsidRPr="007F3B69" w:rsidRDefault="00CF5C28" w:rsidP="00136A20">
                            <w:pPr>
                              <w:rPr>
                                <w:rFonts w:asciiTheme="majorHAnsi" w:hAnsiTheme="majorHAnsi"/>
                                <w:b/>
                              </w:rPr>
                            </w:pPr>
                          </w:p>
                        </w:tc>
                        <w:tc>
                          <w:tcPr>
                            <w:tcW w:w="3597" w:type="dxa"/>
                          </w:tcPr>
                          <w:p w14:paraId="4BA0E129" w14:textId="77777777" w:rsidR="00CF5C28" w:rsidRPr="007F3B69" w:rsidRDefault="00CF5C28" w:rsidP="00136A20">
                            <w:pPr>
                              <w:rPr>
                                <w:rFonts w:asciiTheme="majorHAnsi" w:hAnsiTheme="majorHAnsi"/>
                              </w:rPr>
                            </w:pPr>
                            <w:r w:rsidRPr="007F3B69">
                              <w:rPr>
                                <w:rFonts w:asciiTheme="majorHAnsi" w:hAnsiTheme="majorHAnsi"/>
                              </w:rPr>
                              <w:t>School Office</w:t>
                            </w:r>
                          </w:p>
                        </w:tc>
                        <w:tc>
                          <w:tcPr>
                            <w:tcW w:w="3510" w:type="dxa"/>
                          </w:tcPr>
                          <w:p w14:paraId="75EACB77" w14:textId="77777777" w:rsidR="00CF5C28" w:rsidRPr="007F3B69" w:rsidRDefault="00CF5C28" w:rsidP="00136A20">
                            <w:pPr>
                              <w:rPr>
                                <w:rFonts w:asciiTheme="majorHAnsi" w:hAnsiTheme="majorHAnsi"/>
                              </w:rPr>
                            </w:pPr>
                          </w:p>
                        </w:tc>
                      </w:tr>
                      <w:tr w:rsidR="00CF5C28" w:rsidRPr="007F3B69" w14:paraId="2334B468" w14:textId="77777777" w:rsidTr="00136A20">
                        <w:tc>
                          <w:tcPr>
                            <w:tcW w:w="4064" w:type="dxa"/>
                          </w:tcPr>
                          <w:p w14:paraId="6AC29C85" w14:textId="77777777" w:rsidR="00CF5C28" w:rsidRPr="007F3B69" w:rsidRDefault="00CF5C28" w:rsidP="00136A20">
                            <w:pPr>
                              <w:rPr>
                                <w:rFonts w:asciiTheme="majorHAnsi" w:hAnsiTheme="majorHAnsi"/>
                                <w:b/>
                              </w:rPr>
                            </w:pPr>
                            <w:r w:rsidRPr="007F3B69">
                              <w:rPr>
                                <w:rFonts w:asciiTheme="majorHAnsi" w:hAnsiTheme="majorHAnsi"/>
                                <w:b/>
                              </w:rPr>
                              <w:t>Illness/Covid Questions</w:t>
                            </w:r>
                          </w:p>
                        </w:tc>
                        <w:tc>
                          <w:tcPr>
                            <w:tcW w:w="3597" w:type="dxa"/>
                          </w:tcPr>
                          <w:p w14:paraId="46FB90DA" w14:textId="77777777" w:rsidR="00CF5C28" w:rsidRPr="007F3B69" w:rsidRDefault="00CF5C28" w:rsidP="00136A20">
                            <w:pPr>
                              <w:rPr>
                                <w:rFonts w:asciiTheme="majorHAnsi" w:hAnsiTheme="majorHAnsi"/>
                              </w:rPr>
                            </w:pPr>
                            <w:r w:rsidRPr="007F3B69">
                              <w:rPr>
                                <w:rFonts w:asciiTheme="majorHAnsi" w:hAnsiTheme="majorHAnsi"/>
                              </w:rPr>
                              <w:t>School Office</w:t>
                            </w:r>
                          </w:p>
                        </w:tc>
                        <w:tc>
                          <w:tcPr>
                            <w:tcW w:w="3510" w:type="dxa"/>
                          </w:tcPr>
                          <w:p w14:paraId="3BF0E2AC"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6C86D672" w14:textId="77777777" w:rsidTr="00136A20">
                        <w:tc>
                          <w:tcPr>
                            <w:tcW w:w="4064" w:type="dxa"/>
                          </w:tcPr>
                          <w:p w14:paraId="37F9BE0B" w14:textId="77777777" w:rsidR="00CF5C28" w:rsidRPr="007F3B69" w:rsidRDefault="00CF5C28" w:rsidP="00136A20">
                            <w:pPr>
                              <w:rPr>
                                <w:rFonts w:asciiTheme="majorHAnsi" w:hAnsiTheme="majorHAnsi"/>
                                <w:b/>
                              </w:rPr>
                            </w:pPr>
                            <w:r w:rsidRPr="007F3B69">
                              <w:rPr>
                                <w:rFonts w:asciiTheme="majorHAnsi" w:hAnsiTheme="majorHAnsi"/>
                                <w:b/>
                              </w:rPr>
                              <w:t xml:space="preserve">Paddington </w:t>
                            </w:r>
                            <w:r>
                              <w:rPr>
                                <w:rFonts w:asciiTheme="majorHAnsi" w:hAnsiTheme="majorHAnsi"/>
                                <w:b/>
                              </w:rPr>
                              <w:t>Family</w:t>
                            </w:r>
                            <w:r w:rsidRPr="007F3B69">
                              <w:rPr>
                                <w:rFonts w:asciiTheme="majorHAnsi" w:hAnsiTheme="majorHAnsi"/>
                                <w:b/>
                              </w:rPr>
                              <w:t xml:space="preserve"> Association Meetings</w:t>
                            </w:r>
                          </w:p>
                          <w:p w14:paraId="02FC71AF" w14:textId="77777777" w:rsidR="00CF5C28" w:rsidRPr="007F3B69" w:rsidRDefault="00CF5C28" w:rsidP="00136A20">
                            <w:pPr>
                              <w:rPr>
                                <w:rFonts w:asciiTheme="majorHAnsi" w:hAnsiTheme="majorHAnsi"/>
                                <w:b/>
                              </w:rPr>
                            </w:pPr>
                          </w:p>
                        </w:tc>
                        <w:tc>
                          <w:tcPr>
                            <w:tcW w:w="3597" w:type="dxa"/>
                          </w:tcPr>
                          <w:p w14:paraId="29A1F734" w14:textId="77777777" w:rsidR="00CF5C28" w:rsidRPr="007F3B69" w:rsidRDefault="00CF5C28" w:rsidP="00136A20">
                            <w:pPr>
                              <w:rPr>
                                <w:rFonts w:asciiTheme="majorHAnsi" w:hAnsiTheme="majorHAnsi"/>
                              </w:rPr>
                            </w:pPr>
                            <w:r w:rsidRPr="007F3B69">
                              <w:rPr>
                                <w:rFonts w:asciiTheme="majorHAnsi" w:hAnsiTheme="majorHAnsi"/>
                              </w:rPr>
                              <w:t>Website, ‘All Aboard’ Weekly Emails</w:t>
                            </w:r>
                          </w:p>
                        </w:tc>
                        <w:tc>
                          <w:tcPr>
                            <w:tcW w:w="3510" w:type="dxa"/>
                          </w:tcPr>
                          <w:p w14:paraId="45955B50" w14:textId="77777777" w:rsidR="00CF5C28" w:rsidRPr="007F3B69" w:rsidRDefault="00CF5C28" w:rsidP="00136A20">
                            <w:pPr>
                              <w:rPr>
                                <w:rFonts w:asciiTheme="majorHAnsi" w:hAnsiTheme="majorHAnsi"/>
                              </w:rPr>
                            </w:pPr>
                            <w:r w:rsidRPr="007F3B69">
                              <w:rPr>
                                <w:rFonts w:asciiTheme="majorHAnsi" w:hAnsiTheme="majorHAnsi"/>
                              </w:rPr>
                              <w:t>School Office</w:t>
                            </w:r>
                          </w:p>
                          <w:p w14:paraId="0DDCD93E" w14:textId="77777777" w:rsidR="00CF5C28" w:rsidRPr="007F3B69" w:rsidRDefault="00CF5C28" w:rsidP="00136A20">
                            <w:pPr>
                              <w:rPr>
                                <w:rFonts w:asciiTheme="majorHAnsi" w:hAnsiTheme="majorHAnsi"/>
                              </w:rPr>
                            </w:pPr>
                          </w:p>
                        </w:tc>
                      </w:tr>
                      <w:tr w:rsidR="00CF5C28" w:rsidRPr="007F3B69" w14:paraId="0D282A5B" w14:textId="77777777" w:rsidTr="00136A20">
                        <w:tc>
                          <w:tcPr>
                            <w:tcW w:w="4064" w:type="dxa"/>
                          </w:tcPr>
                          <w:p w14:paraId="0BDDB2BA" w14:textId="77777777" w:rsidR="00CF5C28" w:rsidRPr="007F3B69" w:rsidRDefault="00CF5C28" w:rsidP="00136A20">
                            <w:pPr>
                              <w:rPr>
                                <w:rFonts w:asciiTheme="majorHAnsi" w:hAnsiTheme="majorHAnsi"/>
                                <w:b/>
                              </w:rPr>
                            </w:pPr>
                            <w:r w:rsidRPr="007F3B69">
                              <w:rPr>
                                <w:rFonts w:asciiTheme="majorHAnsi" w:hAnsiTheme="majorHAnsi"/>
                                <w:b/>
                              </w:rPr>
                              <w:t>Family Education</w:t>
                            </w:r>
                          </w:p>
                        </w:tc>
                        <w:tc>
                          <w:tcPr>
                            <w:tcW w:w="3597" w:type="dxa"/>
                          </w:tcPr>
                          <w:p w14:paraId="531E3ED8" w14:textId="77777777" w:rsidR="00CF5C28" w:rsidRPr="007F3B69" w:rsidRDefault="00CF5C28" w:rsidP="00136A20">
                            <w:pPr>
                              <w:rPr>
                                <w:rFonts w:asciiTheme="majorHAnsi" w:hAnsiTheme="majorHAnsi"/>
                              </w:rPr>
                            </w:pPr>
                            <w:r w:rsidRPr="007F3B69">
                              <w:rPr>
                                <w:rFonts w:asciiTheme="majorHAnsi" w:hAnsiTheme="majorHAnsi"/>
                              </w:rPr>
                              <w:t>Website,</w:t>
                            </w:r>
                          </w:p>
                          <w:p w14:paraId="4A5DC3ED" w14:textId="77777777" w:rsidR="00CF5C28" w:rsidRPr="007F3B69" w:rsidRDefault="00CF5C28" w:rsidP="00136A20">
                            <w:pPr>
                              <w:rPr>
                                <w:rFonts w:asciiTheme="majorHAnsi" w:hAnsiTheme="majorHAnsi"/>
                              </w:rPr>
                            </w:pPr>
                            <w:r w:rsidRPr="007F3B69">
                              <w:rPr>
                                <w:rFonts w:asciiTheme="majorHAnsi" w:hAnsiTheme="majorHAnsi"/>
                              </w:rPr>
                              <w:t>P</w:t>
                            </w:r>
                            <w:r>
                              <w:rPr>
                                <w:rFonts w:asciiTheme="majorHAnsi" w:hAnsiTheme="majorHAnsi"/>
                              </w:rPr>
                              <w:t>F</w:t>
                            </w:r>
                            <w:r w:rsidRPr="007F3B69">
                              <w:rPr>
                                <w:rFonts w:asciiTheme="majorHAnsi" w:hAnsiTheme="majorHAnsi"/>
                              </w:rPr>
                              <w:t>A</w:t>
                            </w:r>
                          </w:p>
                          <w:p w14:paraId="0A3244AD" w14:textId="77777777" w:rsidR="00CF5C28" w:rsidRPr="007F3B69" w:rsidRDefault="00CF5C28" w:rsidP="00136A20">
                            <w:pPr>
                              <w:rPr>
                                <w:rFonts w:asciiTheme="majorHAnsi" w:hAnsiTheme="majorHAnsi"/>
                              </w:rPr>
                            </w:pPr>
                          </w:p>
                        </w:tc>
                        <w:tc>
                          <w:tcPr>
                            <w:tcW w:w="3510" w:type="dxa"/>
                          </w:tcPr>
                          <w:p w14:paraId="458151B3"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27EFF0C7" w14:textId="77777777" w:rsidTr="00136A20">
                        <w:tc>
                          <w:tcPr>
                            <w:tcW w:w="4064" w:type="dxa"/>
                          </w:tcPr>
                          <w:p w14:paraId="58ED8EDE" w14:textId="77777777" w:rsidR="00CF5C28" w:rsidRPr="007F3B69" w:rsidRDefault="00CF5C28" w:rsidP="00136A20">
                            <w:pPr>
                              <w:rPr>
                                <w:rFonts w:asciiTheme="majorHAnsi" w:hAnsiTheme="majorHAnsi"/>
                                <w:b/>
                              </w:rPr>
                            </w:pPr>
                            <w:r>
                              <w:rPr>
                                <w:rFonts w:asciiTheme="majorHAnsi" w:hAnsiTheme="majorHAnsi"/>
                                <w:b/>
                              </w:rPr>
                              <w:t>Family</w:t>
                            </w:r>
                            <w:r w:rsidRPr="007F3B69">
                              <w:rPr>
                                <w:rFonts w:asciiTheme="majorHAnsi" w:hAnsiTheme="majorHAnsi"/>
                                <w:b/>
                              </w:rPr>
                              <w:t xml:space="preserve"> Participation</w:t>
                            </w:r>
                          </w:p>
                        </w:tc>
                        <w:tc>
                          <w:tcPr>
                            <w:tcW w:w="3597" w:type="dxa"/>
                          </w:tcPr>
                          <w:p w14:paraId="2C8EC220" w14:textId="77777777" w:rsidR="00CF5C28" w:rsidRPr="007F3B69" w:rsidRDefault="00CF5C28" w:rsidP="00136A20">
                            <w:pPr>
                              <w:rPr>
                                <w:rFonts w:asciiTheme="majorHAnsi" w:hAnsiTheme="majorHAnsi"/>
                              </w:rPr>
                            </w:pPr>
                            <w:r w:rsidRPr="007F3B69">
                              <w:rPr>
                                <w:rFonts w:asciiTheme="majorHAnsi" w:hAnsiTheme="majorHAnsi"/>
                              </w:rPr>
                              <w:t>ALL ABOARD! Weekly Emails</w:t>
                            </w:r>
                          </w:p>
                        </w:tc>
                        <w:tc>
                          <w:tcPr>
                            <w:tcW w:w="3510" w:type="dxa"/>
                          </w:tcPr>
                          <w:p w14:paraId="7BBA198B" w14:textId="77777777" w:rsidR="00CF5C28" w:rsidRPr="007F3B69" w:rsidRDefault="00CF5C28" w:rsidP="00136A20">
                            <w:pPr>
                              <w:rPr>
                                <w:rFonts w:asciiTheme="majorHAnsi" w:hAnsiTheme="majorHAnsi"/>
                              </w:rPr>
                            </w:pPr>
                            <w:r w:rsidRPr="007F3B69">
                              <w:rPr>
                                <w:rFonts w:asciiTheme="majorHAnsi" w:hAnsiTheme="majorHAnsi"/>
                              </w:rPr>
                              <w:t>Director,</w:t>
                            </w:r>
                          </w:p>
                          <w:p w14:paraId="2D72D41F" w14:textId="77777777" w:rsidR="00CF5C28" w:rsidRPr="007F3B69" w:rsidRDefault="00CF5C28" w:rsidP="00136A20">
                            <w:pPr>
                              <w:rPr>
                                <w:rFonts w:asciiTheme="majorHAnsi" w:hAnsiTheme="majorHAnsi"/>
                              </w:rPr>
                            </w:pPr>
                            <w:r w:rsidRPr="007F3B69">
                              <w:rPr>
                                <w:rFonts w:asciiTheme="majorHAnsi" w:hAnsiTheme="majorHAnsi"/>
                              </w:rPr>
                              <w:t>Head of School</w:t>
                            </w:r>
                          </w:p>
                          <w:p w14:paraId="29406F06" w14:textId="77777777" w:rsidR="00CF5C28" w:rsidRPr="007F3B69" w:rsidRDefault="00CF5C28" w:rsidP="00136A20">
                            <w:pPr>
                              <w:rPr>
                                <w:rFonts w:asciiTheme="majorHAnsi" w:hAnsiTheme="majorHAnsi"/>
                              </w:rPr>
                            </w:pPr>
                          </w:p>
                        </w:tc>
                      </w:tr>
                      <w:tr w:rsidR="00CF5C28" w:rsidRPr="007F3B69" w14:paraId="186DCC65" w14:textId="77777777" w:rsidTr="00136A20">
                        <w:tc>
                          <w:tcPr>
                            <w:tcW w:w="4064" w:type="dxa"/>
                          </w:tcPr>
                          <w:p w14:paraId="3AF4D397" w14:textId="77777777" w:rsidR="00CF5C28" w:rsidRPr="007F3B69" w:rsidRDefault="00CF5C28" w:rsidP="00136A20">
                            <w:pPr>
                              <w:rPr>
                                <w:rFonts w:asciiTheme="majorHAnsi" w:hAnsiTheme="majorHAnsi"/>
                                <w:b/>
                              </w:rPr>
                            </w:pPr>
                            <w:r w:rsidRPr="007F3B69">
                              <w:rPr>
                                <w:rFonts w:asciiTheme="majorHAnsi" w:hAnsiTheme="majorHAnsi"/>
                                <w:b/>
                              </w:rPr>
                              <w:t>Referring a Friend to Paddington</w:t>
                            </w:r>
                          </w:p>
                          <w:p w14:paraId="5D6624C4" w14:textId="77777777" w:rsidR="00CF5C28" w:rsidRPr="007F3B69" w:rsidRDefault="00CF5C28" w:rsidP="00136A20">
                            <w:pPr>
                              <w:rPr>
                                <w:rFonts w:asciiTheme="majorHAnsi" w:hAnsiTheme="majorHAnsi"/>
                                <w:b/>
                              </w:rPr>
                            </w:pPr>
                          </w:p>
                        </w:tc>
                        <w:tc>
                          <w:tcPr>
                            <w:tcW w:w="3597" w:type="dxa"/>
                          </w:tcPr>
                          <w:p w14:paraId="329D5609" w14:textId="19FA483B" w:rsidR="00CF5C28" w:rsidRPr="007F3B69" w:rsidRDefault="00CF5C28" w:rsidP="00136A20">
                            <w:pPr>
                              <w:rPr>
                                <w:rFonts w:asciiTheme="majorHAnsi" w:hAnsiTheme="majorHAnsi"/>
                              </w:rPr>
                            </w:pPr>
                            <w:r w:rsidRPr="007F3B69">
                              <w:rPr>
                                <w:rFonts w:asciiTheme="majorHAnsi" w:hAnsiTheme="majorHAnsi"/>
                              </w:rPr>
                              <w:t>Director of Admission</w:t>
                            </w:r>
                          </w:p>
                        </w:tc>
                        <w:tc>
                          <w:tcPr>
                            <w:tcW w:w="3510" w:type="dxa"/>
                          </w:tcPr>
                          <w:p w14:paraId="58FA6126"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0376F316" w14:textId="77777777" w:rsidTr="00136A20">
                        <w:tc>
                          <w:tcPr>
                            <w:tcW w:w="4064" w:type="dxa"/>
                          </w:tcPr>
                          <w:p w14:paraId="4746ED26" w14:textId="77777777" w:rsidR="00CF5C28" w:rsidRPr="007F3B69" w:rsidRDefault="00CF5C28" w:rsidP="00136A20">
                            <w:pPr>
                              <w:rPr>
                                <w:rFonts w:asciiTheme="majorHAnsi" w:hAnsiTheme="majorHAnsi"/>
                                <w:b/>
                              </w:rPr>
                            </w:pPr>
                            <w:r w:rsidRPr="007F3B69">
                              <w:rPr>
                                <w:rFonts w:asciiTheme="majorHAnsi" w:hAnsiTheme="majorHAnsi"/>
                                <w:b/>
                              </w:rPr>
                              <w:t>School Calendar and Events</w:t>
                            </w:r>
                          </w:p>
                          <w:p w14:paraId="070495F6" w14:textId="77777777" w:rsidR="00CF5C28" w:rsidRPr="007F3B69" w:rsidRDefault="00CF5C28" w:rsidP="00136A20">
                            <w:pPr>
                              <w:rPr>
                                <w:rFonts w:asciiTheme="majorHAnsi" w:hAnsiTheme="majorHAnsi"/>
                                <w:b/>
                              </w:rPr>
                            </w:pPr>
                          </w:p>
                        </w:tc>
                        <w:tc>
                          <w:tcPr>
                            <w:tcW w:w="3597" w:type="dxa"/>
                          </w:tcPr>
                          <w:p w14:paraId="55F9B8F6" w14:textId="77777777" w:rsidR="00CF5C28" w:rsidRPr="007F3B69" w:rsidRDefault="00CF5C28" w:rsidP="00136A20">
                            <w:pPr>
                              <w:rPr>
                                <w:rFonts w:asciiTheme="majorHAnsi" w:hAnsiTheme="majorHAnsi"/>
                              </w:rPr>
                            </w:pPr>
                            <w:r w:rsidRPr="007F3B69">
                              <w:rPr>
                                <w:rFonts w:asciiTheme="majorHAnsi" w:hAnsiTheme="majorHAnsi"/>
                              </w:rPr>
                              <w:t>Handbook APPENDIX, website</w:t>
                            </w:r>
                          </w:p>
                        </w:tc>
                        <w:tc>
                          <w:tcPr>
                            <w:tcW w:w="3510" w:type="dxa"/>
                          </w:tcPr>
                          <w:p w14:paraId="683990DA" w14:textId="77777777" w:rsidR="00CF5C28" w:rsidRPr="007F3B69" w:rsidRDefault="00CF5C28" w:rsidP="00136A20">
                            <w:pPr>
                              <w:rPr>
                                <w:rFonts w:asciiTheme="majorHAnsi" w:hAnsiTheme="majorHAnsi"/>
                              </w:rPr>
                            </w:pPr>
                            <w:r w:rsidRPr="007F3B69">
                              <w:rPr>
                                <w:rFonts w:asciiTheme="majorHAnsi" w:hAnsiTheme="majorHAnsi"/>
                              </w:rPr>
                              <w:t>ALL ABOARD! Weekly Emails</w:t>
                            </w:r>
                          </w:p>
                        </w:tc>
                      </w:tr>
                      <w:tr w:rsidR="00CF5C28" w:rsidRPr="007F3B69" w14:paraId="577B4C4F" w14:textId="77777777" w:rsidTr="00136A20">
                        <w:tc>
                          <w:tcPr>
                            <w:tcW w:w="4064" w:type="dxa"/>
                          </w:tcPr>
                          <w:p w14:paraId="05583816" w14:textId="77777777" w:rsidR="00CF5C28" w:rsidRPr="007F3B69" w:rsidRDefault="00CF5C28" w:rsidP="00136A20">
                            <w:pPr>
                              <w:rPr>
                                <w:rFonts w:asciiTheme="majorHAnsi" w:hAnsiTheme="majorHAnsi"/>
                                <w:b/>
                              </w:rPr>
                            </w:pPr>
                            <w:r w:rsidRPr="007F3B69">
                              <w:rPr>
                                <w:rFonts w:asciiTheme="majorHAnsi" w:hAnsiTheme="majorHAnsi"/>
                                <w:b/>
                              </w:rPr>
                              <w:t>School Closure (Weather)</w:t>
                            </w:r>
                          </w:p>
                        </w:tc>
                        <w:tc>
                          <w:tcPr>
                            <w:tcW w:w="3597" w:type="dxa"/>
                          </w:tcPr>
                          <w:p w14:paraId="246C5419" w14:textId="77777777" w:rsidR="00CF5C28" w:rsidRPr="007F3B69" w:rsidRDefault="00CF5C28" w:rsidP="00136A20">
                            <w:pPr>
                              <w:rPr>
                                <w:rFonts w:asciiTheme="majorHAnsi" w:hAnsiTheme="majorHAnsi"/>
                              </w:rPr>
                            </w:pPr>
                            <w:r w:rsidRPr="007F3B69">
                              <w:rPr>
                                <w:rFonts w:asciiTheme="majorHAnsi" w:hAnsiTheme="majorHAnsi"/>
                              </w:rPr>
                              <w:t>Local TV/ Websites,</w:t>
                            </w:r>
                          </w:p>
                          <w:p w14:paraId="6AE30E15" w14:textId="77777777" w:rsidR="00CF5C28" w:rsidRPr="007F3B69" w:rsidRDefault="00CF5C28" w:rsidP="00136A20">
                            <w:pPr>
                              <w:rPr>
                                <w:rFonts w:asciiTheme="majorHAnsi" w:hAnsiTheme="majorHAnsi"/>
                              </w:rPr>
                            </w:pPr>
                            <w:r w:rsidRPr="007F3B69">
                              <w:rPr>
                                <w:rFonts w:asciiTheme="majorHAnsi" w:hAnsiTheme="majorHAnsi"/>
                              </w:rPr>
                              <w:t>School Website</w:t>
                            </w:r>
                          </w:p>
                        </w:tc>
                        <w:tc>
                          <w:tcPr>
                            <w:tcW w:w="3510" w:type="dxa"/>
                          </w:tcPr>
                          <w:p w14:paraId="23A03504" w14:textId="77777777" w:rsidR="00CF5C28" w:rsidRPr="007F3B69" w:rsidRDefault="00CF5C28" w:rsidP="00136A20">
                            <w:pPr>
                              <w:rPr>
                                <w:rFonts w:asciiTheme="majorHAnsi" w:hAnsiTheme="majorHAnsi"/>
                              </w:rPr>
                            </w:pPr>
                            <w:r w:rsidRPr="007F3B69">
                              <w:rPr>
                                <w:rFonts w:asciiTheme="majorHAnsi" w:hAnsiTheme="majorHAnsi"/>
                              </w:rPr>
                              <w:t>E-mail Blast,</w:t>
                            </w:r>
                          </w:p>
                          <w:p w14:paraId="541E97D2" w14:textId="77777777" w:rsidR="00CF5C28" w:rsidRPr="007F3B69" w:rsidRDefault="00CF5C28" w:rsidP="00136A20">
                            <w:pPr>
                              <w:rPr>
                                <w:rFonts w:asciiTheme="majorHAnsi" w:hAnsiTheme="majorHAnsi"/>
                              </w:rPr>
                            </w:pPr>
                            <w:r w:rsidRPr="007F3B69">
                              <w:rPr>
                                <w:rFonts w:asciiTheme="majorHAnsi" w:hAnsiTheme="majorHAnsi"/>
                              </w:rPr>
                              <w:t>Facebook Post</w:t>
                            </w:r>
                          </w:p>
                          <w:p w14:paraId="34B32410" w14:textId="77777777" w:rsidR="00CF5C28" w:rsidRPr="007F3B69" w:rsidRDefault="00CF5C28" w:rsidP="00136A20">
                            <w:pPr>
                              <w:rPr>
                                <w:rFonts w:asciiTheme="majorHAnsi" w:hAnsiTheme="majorHAnsi"/>
                              </w:rPr>
                            </w:pPr>
                          </w:p>
                        </w:tc>
                      </w:tr>
                      <w:tr w:rsidR="00CF5C28" w:rsidRPr="007F3B69" w14:paraId="77536DC7" w14:textId="77777777" w:rsidTr="00136A20">
                        <w:tc>
                          <w:tcPr>
                            <w:tcW w:w="4064" w:type="dxa"/>
                          </w:tcPr>
                          <w:p w14:paraId="302B4C04" w14:textId="77777777" w:rsidR="00CF5C28" w:rsidRPr="007F3B69" w:rsidRDefault="00CF5C28" w:rsidP="00136A20">
                            <w:pPr>
                              <w:rPr>
                                <w:rFonts w:asciiTheme="majorHAnsi" w:hAnsiTheme="majorHAnsi"/>
                                <w:b/>
                              </w:rPr>
                            </w:pPr>
                            <w:r w:rsidRPr="007F3B69">
                              <w:rPr>
                                <w:rFonts w:asciiTheme="majorHAnsi" w:hAnsiTheme="majorHAnsi"/>
                                <w:b/>
                              </w:rPr>
                              <w:t>School Policies</w:t>
                            </w:r>
                          </w:p>
                          <w:p w14:paraId="080FFCB7" w14:textId="77777777" w:rsidR="00CF5C28" w:rsidRPr="007F3B69" w:rsidRDefault="00CF5C28" w:rsidP="00136A20">
                            <w:pPr>
                              <w:rPr>
                                <w:rFonts w:asciiTheme="majorHAnsi" w:hAnsiTheme="majorHAnsi"/>
                                <w:b/>
                              </w:rPr>
                            </w:pPr>
                          </w:p>
                        </w:tc>
                        <w:tc>
                          <w:tcPr>
                            <w:tcW w:w="3597" w:type="dxa"/>
                          </w:tcPr>
                          <w:p w14:paraId="685EA1FD" w14:textId="77777777" w:rsidR="00CF5C28" w:rsidRPr="007F3B69" w:rsidRDefault="00CF5C28" w:rsidP="00136A20">
                            <w:pPr>
                              <w:rPr>
                                <w:rFonts w:asciiTheme="majorHAnsi" w:hAnsiTheme="majorHAnsi"/>
                              </w:rPr>
                            </w:pPr>
                            <w:r w:rsidRPr="007F3B69">
                              <w:rPr>
                                <w:rFonts w:asciiTheme="majorHAnsi" w:hAnsiTheme="majorHAnsi"/>
                              </w:rPr>
                              <w:t>Family Handbook</w:t>
                            </w:r>
                          </w:p>
                        </w:tc>
                        <w:tc>
                          <w:tcPr>
                            <w:tcW w:w="3510" w:type="dxa"/>
                          </w:tcPr>
                          <w:p w14:paraId="117958E1" w14:textId="77777777" w:rsidR="00CF5C28" w:rsidRPr="007F3B69" w:rsidRDefault="00CF5C28" w:rsidP="00136A20">
                            <w:pPr>
                              <w:rPr>
                                <w:rFonts w:asciiTheme="majorHAnsi" w:hAnsiTheme="majorHAnsi"/>
                              </w:rPr>
                            </w:pPr>
                            <w:r w:rsidRPr="007F3B69">
                              <w:rPr>
                                <w:rFonts w:asciiTheme="majorHAnsi" w:hAnsiTheme="majorHAnsi"/>
                              </w:rPr>
                              <w:t>Head of School</w:t>
                            </w:r>
                          </w:p>
                        </w:tc>
                      </w:tr>
                      <w:tr w:rsidR="00CF5C28" w:rsidRPr="007F3B69" w14:paraId="5C721CC0" w14:textId="77777777" w:rsidTr="00136A20">
                        <w:tc>
                          <w:tcPr>
                            <w:tcW w:w="4064" w:type="dxa"/>
                          </w:tcPr>
                          <w:p w14:paraId="56A7546B" w14:textId="77777777" w:rsidR="00CF5C28" w:rsidRPr="007F3B69" w:rsidRDefault="00CF5C28" w:rsidP="00136A20">
                            <w:pPr>
                              <w:rPr>
                                <w:rFonts w:asciiTheme="majorHAnsi" w:hAnsiTheme="majorHAnsi"/>
                                <w:b/>
                              </w:rPr>
                            </w:pPr>
                            <w:r w:rsidRPr="007F3B69">
                              <w:rPr>
                                <w:rFonts w:asciiTheme="majorHAnsi" w:hAnsiTheme="majorHAnsi"/>
                                <w:b/>
                              </w:rPr>
                              <w:t>Your Child’s Progress</w:t>
                            </w:r>
                          </w:p>
                        </w:tc>
                        <w:tc>
                          <w:tcPr>
                            <w:tcW w:w="3597" w:type="dxa"/>
                          </w:tcPr>
                          <w:p w14:paraId="6C5E60B7" w14:textId="77777777" w:rsidR="00CF5C28" w:rsidRPr="007F3B69" w:rsidRDefault="00CF5C28" w:rsidP="00136A20">
                            <w:pPr>
                              <w:rPr>
                                <w:rFonts w:asciiTheme="majorHAnsi" w:hAnsiTheme="majorHAnsi"/>
                              </w:rPr>
                            </w:pPr>
                            <w:r w:rsidRPr="007F3B69">
                              <w:rPr>
                                <w:rFonts w:asciiTheme="majorHAnsi" w:hAnsiTheme="majorHAnsi"/>
                              </w:rPr>
                              <w:t>Classroom Teachers</w:t>
                            </w:r>
                          </w:p>
                          <w:p w14:paraId="7BB13022" w14:textId="77777777" w:rsidR="00CF5C28" w:rsidRPr="007F3B69" w:rsidRDefault="00CF5C28" w:rsidP="00136A20">
                            <w:pPr>
                              <w:rPr>
                                <w:rFonts w:asciiTheme="majorHAnsi" w:hAnsiTheme="majorHAnsi"/>
                              </w:rPr>
                            </w:pPr>
                          </w:p>
                        </w:tc>
                        <w:tc>
                          <w:tcPr>
                            <w:tcW w:w="3510" w:type="dxa"/>
                          </w:tcPr>
                          <w:p w14:paraId="579078AB" w14:textId="77777777" w:rsidR="00CF5C28" w:rsidRPr="007F3B69" w:rsidRDefault="00CF5C28" w:rsidP="00136A20">
                            <w:pPr>
                              <w:rPr>
                                <w:rFonts w:asciiTheme="majorHAnsi" w:hAnsiTheme="majorHAnsi"/>
                              </w:rPr>
                            </w:pPr>
                            <w:r w:rsidRPr="007F3B69">
                              <w:rPr>
                                <w:rFonts w:asciiTheme="majorHAnsi" w:hAnsiTheme="majorHAnsi"/>
                              </w:rPr>
                              <w:t>Director</w:t>
                            </w:r>
                          </w:p>
                        </w:tc>
                      </w:tr>
                    </w:tbl>
                    <w:p w14:paraId="20C5C96B" w14:textId="77777777" w:rsidR="00CF5C28" w:rsidRPr="007F3B69" w:rsidRDefault="00CF5C28" w:rsidP="005620CC">
                      <w:pPr>
                        <w:jc w:val="center"/>
                        <w:rPr>
                          <w:sz w:val="22"/>
                          <w:szCs w:val="22"/>
                        </w:rPr>
                      </w:pPr>
                    </w:p>
                  </w:txbxContent>
                </v:textbox>
              </v:shape>
            </w:pict>
          </mc:Fallback>
        </mc:AlternateContent>
      </w:r>
    </w:p>
    <w:p w14:paraId="59702EE7" w14:textId="36F63B8C" w:rsidR="00512E67" w:rsidRDefault="00512E67" w:rsidP="00B71BF8">
      <w:pPr>
        <w:tabs>
          <w:tab w:val="left" w:pos="1961"/>
        </w:tabs>
        <w:rPr>
          <w:rFonts w:ascii="Garamond" w:hAnsi="Garamond"/>
          <w:sz w:val="24"/>
          <w:szCs w:val="20"/>
        </w:rPr>
      </w:pPr>
    </w:p>
    <w:p w14:paraId="3FC44150" w14:textId="127E2AA7" w:rsidR="00512E67" w:rsidRDefault="00512E67" w:rsidP="00B71BF8">
      <w:pPr>
        <w:tabs>
          <w:tab w:val="left" w:pos="1961"/>
        </w:tabs>
        <w:rPr>
          <w:rFonts w:ascii="Garamond" w:hAnsi="Garamond"/>
          <w:sz w:val="24"/>
          <w:szCs w:val="20"/>
        </w:rPr>
      </w:pPr>
    </w:p>
    <w:p w14:paraId="670A7B64" w14:textId="18348489" w:rsidR="00512E67" w:rsidRDefault="00512E67" w:rsidP="00B71BF8">
      <w:pPr>
        <w:tabs>
          <w:tab w:val="left" w:pos="1961"/>
        </w:tabs>
        <w:rPr>
          <w:rFonts w:ascii="Garamond" w:hAnsi="Garamond"/>
          <w:sz w:val="24"/>
          <w:szCs w:val="20"/>
        </w:rPr>
      </w:pPr>
    </w:p>
    <w:p w14:paraId="182CA9A9" w14:textId="77D322AF" w:rsidR="00512E67" w:rsidRDefault="00512E67" w:rsidP="00B71BF8">
      <w:pPr>
        <w:tabs>
          <w:tab w:val="left" w:pos="1961"/>
        </w:tabs>
        <w:rPr>
          <w:rFonts w:ascii="Garamond" w:hAnsi="Garamond"/>
          <w:sz w:val="24"/>
          <w:szCs w:val="20"/>
        </w:rPr>
      </w:pPr>
    </w:p>
    <w:p w14:paraId="04757551" w14:textId="10C0D9E5" w:rsidR="00512E67" w:rsidRDefault="00512E67" w:rsidP="00B71BF8">
      <w:pPr>
        <w:tabs>
          <w:tab w:val="left" w:pos="1961"/>
        </w:tabs>
        <w:rPr>
          <w:rFonts w:ascii="Garamond" w:hAnsi="Garamond"/>
          <w:sz w:val="24"/>
          <w:szCs w:val="20"/>
        </w:rPr>
      </w:pPr>
    </w:p>
    <w:p w14:paraId="68255D8B" w14:textId="79D4C400" w:rsidR="00A413EC" w:rsidRDefault="005620CC" w:rsidP="00B71BF8">
      <w:pPr>
        <w:tabs>
          <w:tab w:val="left" w:pos="1961"/>
        </w:tabs>
        <w:rPr>
          <w:rFonts w:ascii="Garamond" w:hAnsi="Garamond"/>
          <w:sz w:val="24"/>
          <w:szCs w:val="20"/>
        </w:rPr>
      </w:pPr>
      <w:r>
        <w:rPr>
          <w:rFonts w:ascii="Garamond" w:hAnsi="Garamond"/>
          <w:noProof/>
          <w:sz w:val="24"/>
          <w:szCs w:val="20"/>
        </w:rPr>
        <w:drawing>
          <wp:inline distT="0" distB="0" distL="0" distR="0" wp14:anchorId="45644EC1" wp14:editId="51CD6D0F">
            <wp:extent cx="5486400" cy="65029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7-22 at 12.19.22 PM.png"/>
                    <pic:cNvPicPr/>
                  </pic:nvPicPr>
                  <pic:blipFill>
                    <a:blip r:embed="rId39"/>
                    <a:stretch>
                      <a:fillRect/>
                    </a:stretch>
                  </pic:blipFill>
                  <pic:spPr>
                    <a:xfrm>
                      <a:off x="0" y="0"/>
                      <a:ext cx="5486400" cy="6502917"/>
                    </a:xfrm>
                    <a:prstGeom prst="rect">
                      <a:avLst/>
                    </a:prstGeom>
                  </pic:spPr>
                </pic:pic>
              </a:graphicData>
            </a:graphic>
          </wp:inline>
        </w:drawing>
      </w:r>
    </w:p>
    <w:p w14:paraId="72701FBF" w14:textId="77777777" w:rsidR="00514B8A" w:rsidRDefault="00514B8A" w:rsidP="00B71BF8">
      <w:pPr>
        <w:tabs>
          <w:tab w:val="left" w:pos="1961"/>
        </w:tabs>
        <w:rPr>
          <w:rFonts w:ascii="Garamond" w:hAnsi="Garamond"/>
          <w:sz w:val="24"/>
          <w:szCs w:val="20"/>
        </w:rPr>
      </w:pPr>
    </w:p>
    <w:p w14:paraId="5CD48357" w14:textId="5FBF7832" w:rsidR="00A413EC" w:rsidRDefault="00A413EC" w:rsidP="00B71BF8">
      <w:pPr>
        <w:tabs>
          <w:tab w:val="left" w:pos="1961"/>
        </w:tabs>
        <w:rPr>
          <w:rFonts w:ascii="Garamond" w:hAnsi="Garamond"/>
          <w:sz w:val="24"/>
          <w:szCs w:val="20"/>
        </w:rPr>
      </w:pPr>
    </w:p>
    <w:p w14:paraId="4F72FCF7" w14:textId="095F71AA" w:rsidR="00A413EC" w:rsidRDefault="00A413EC" w:rsidP="00B71BF8">
      <w:pPr>
        <w:tabs>
          <w:tab w:val="left" w:pos="1961"/>
        </w:tabs>
        <w:rPr>
          <w:rFonts w:ascii="Garamond" w:hAnsi="Garamond"/>
          <w:sz w:val="24"/>
          <w:szCs w:val="20"/>
        </w:rPr>
      </w:pPr>
    </w:p>
    <w:p w14:paraId="2D9849BF" w14:textId="4651E6B3" w:rsidR="00A413EC" w:rsidRDefault="00A413EC" w:rsidP="00B71BF8">
      <w:pPr>
        <w:tabs>
          <w:tab w:val="left" w:pos="1961"/>
        </w:tabs>
        <w:rPr>
          <w:rFonts w:ascii="Garamond" w:hAnsi="Garamond"/>
          <w:sz w:val="24"/>
          <w:szCs w:val="20"/>
        </w:rPr>
      </w:pPr>
    </w:p>
    <w:p w14:paraId="4F0C315A" w14:textId="21CE18BF" w:rsidR="00A413EC" w:rsidRDefault="00A413EC" w:rsidP="00B71BF8">
      <w:pPr>
        <w:tabs>
          <w:tab w:val="left" w:pos="1961"/>
        </w:tabs>
        <w:rPr>
          <w:rFonts w:ascii="Garamond" w:hAnsi="Garamond"/>
          <w:sz w:val="24"/>
          <w:szCs w:val="20"/>
        </w:rPr>
      </w:pPr>
    </w:p>
    <w:p w14:paraId="72E7D9C2" w14:textId="77777777" w:rsidR="00A413EC" w:rsidRDefault="00A413EC" w:rsidP="00B71BF8">
      <w:pPr>
        <w:tabs>
          <w:tab w:val="left" w:pos="1961"/>
        </w:tabs>
        <w:rPr>
          <w:rFonts w:ascii="Garamond" w:hAnsi="Garamond"/>
          <w:sz w:val="24"/>
          <w:szCs w:val="20"/>
        </w:rPr>
      </w:pPr>
    </w:p>
    <w:p w14:paraId="7DE1C36D" w14:textId="195060CF" w:rsidR="00A413EC" w:rsidRDefault="00A413EC" w:rsidP="00B71BF8">
      <w:pPr>
        <w:tabs>
          <w:tab w:val="left" w:pos="1961"/>
        </w:tabs>
        <w:rPr>
          <w:rFonts w:ascii="Garamond" w:hAnsi="Garamond"/>
          <w:sz w:val="24"/>
          <w:szCs w:val="20"/>
        </w:rPr>
      </w:pPr>
      <w:r>
        <w:rPr>
          <w:rFonts w:ascii="Garamond" w:hAnsi="Garamond"/>
          <w:noProof/>
          <w:sz w:val="24"/>
          <w:szCs w:val="20"/>
        </w:rPr>
        <mc:AlternateContent>
          <mc:Choice Requires="wps">
            <w:drawing>
              <wp:anchor distT="0" distB="0" distL="114300" distR="114300" simplePos="0" relativeHeight="251710464" behindDoc="0" locked="0" layoutInCell="1" allowOverlap="1" wp14:anchorId="3B9EB526" wp14:editId="6A738E37">
                <wp:simplePos x="0" y="0"/>
                <wp:positionH relativeFrom="column">
                  <wp:posOffset>-256309</wp:posOffset>
                </wp:positionH>
                <wp:positionV relativeFrom="paragraph">
                  <wp:posOffset>-547256</wp:posOffset>
                </wp:positionV>
                <wp:extent cx="6539345" cy="8679873"/>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6539345" cy="8679873"/>
                        </a:xfrm>
                        <a:prstGeom prst="rect">
                          <a:avLst/>
                        </a:prstGeom>
                        <a:solidFill>
                          <a:schemeClr val="lt1"/>
                        </a:solidFill>
                        <a:ln w="6350">
                          <a:noFill/>
                        </a:ln>
                      </wps:spPr>
                      <wps:txbx>
                        <w:txbxContent>
                          <w:p w14:paraId="5EA27A4F" w14:textId="7AF26B59" w:rsidR="00CF5C28" w:rsidRPr="005C7F11" w:rsidRDefault="005C7F11" w:rsidP="00733A9A">
                            <w:pPr>
                              <w:jc w:val="center"/>
                              <w:rPr>
                                <w:rFonts w:ascii="Garamond" w:hAnsi="Garamond"/>
                                <w:b/>
                                <w:sz w:val="28"/>
                                <w:szCs w:val="28"/>
                              </w:rPr>
                            </w:pPr>
                            <w:r w:rsidRPr="005C7F11">
                              <w:rPr>
                                <w:rFonts w:ascii="Garamond" w:hAnsi="Garamond"/>
                                <w:b/>
                                <w:sz w:val="28"/>
                                <w:szCs w:val="28"/>
                              </w:rPr>
                              <w:t>Organization</w:t>
                            </w:r>
                            <w:r>
                              <w:rPr>
                                <w:rFonts w:ascii="Garamond" w:hAnsi="Garamond"/>
                                <w:b/>
                                <w:sz w:val="28"/>
                                <w:szCs w:val="28"/>
                              </w:rPr>
                              <w:t>al</w:t>
                            </w:r>
                            <w:r w:rsidRPr="005C7F11">
                              <w:rPr>
                                <w:rFonts w:ascii="Garamond" w:hAnsi="Garamond"/>
                                <w:b/>
                                <w:sz w:val="28"/>
                                <w:szCs w:val="28"/>
                              </w:rPr>
                              <w:t xml:space="preserve"> Chart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9EB526" id="Text Box 11" o:spid="_x0000_s1037" type="#_x0000_t202" style="position:absolute;margin-left:-20.2pt;margin-top:-43.1pt;width:514.9pt;height:683.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" fillcolor="white [3201]" stroked="f" strokeweight=".5pt">
                <v:textbox>
                  <w:txbxContent>
                    <w:p w14:paraId="5EA27A4F" w14:textId="7AF26B59" w:rsidR="00CF5C28" w:rsidRPr="005C7F11" w:rsidRDefault="005C7F11" w:rsidP="00733A9A">
                      <w:pPr>
                        <w:jc w:val="center"/>
                        <w:rPr>
                          <w:rFonts w:ascii="Garamond" w:hAnsi="Garamond"/>
                          <w:b/>
                          <w:sz w:val="28"/>
                          <w:szCs w:val="28"/>
                        </w:rPr>
                      </w:pPr>
                      <w:r w:rsidRPr="005C7F11">
                        <w:rPr>
                          <w:rFonts w:ascii="Garamond" w:hAnsi="Garamond"/>
                          <w:b/>
                          <w:sz w:val="28"/>
                          <w:szCs w:val="28"/>
                        </w:rPr>
                        <w:t>Organization</w:t>
                      </w:r>
                      <w:r>
                        <w:rPr>
                          <w:rFonts w:ascii="Garamond" w:hAnsi="Garamond"/>
                          <w:b/>
                          <w:sz w:val="28"/>
                          <w:szCs w:val="28"/>
                        </w:rPr>
                        <w:t>al</w:t>
                      </w:r>
                      <w:r w:rsidRPr="005C7F11">
                        <w:rPr>
                          <w:rFonts w:ascii="Garamond" w:hAnsi="Garamond"/>
                          <w:b/>
                          <w:sz w:val="28"/>
                          <w:szCs w:val="28"/>
                        </w:rPr>
                        <w:t xml:space="preserve"> Chart Coming Soon</w:t>
                      </w:r>
                    </w:p>
                  </w:txbxContent>
                </v:textbox>
              </v:shape>
            </w:pict>
          </mc:Fallback>
        </mc:AlternateContent>
      </w:r>
    </w:p>
    <w:p w14:paraId="4F3A6B30" w14:textId="690615FD" w:rsidR="00A413EC" w:rsidRDefault="00A413EC">
      <w:pPr>
        <w:widowControl/>
        <w:autoSpaceDE/>
        <w:autoSpaceDN/>
        <w:adjustRightInd/>
        <w:rPr>
          <w:rFonts w:ascii="Garamond" w:hAnsi="Garamond"/>
          <w:sz w:val="24"/>
          <w:szCs w:val="20"/>
        </w:rPr>
      </w:pPr>
      <w:r>
        <w:rPr>
          <w:rFonts w:ascii="Garamond" w:hAnsi="Garamond"/>
          <w:sz w:val="24"/>
          <w:szCs w:val="20"/>
        </w:rPr>
        <w:br w:type="page"/>
      </w:r>
    </w:p>
    <w:p w14:paraId="6A545D02" w14:textId="2F7CDE59" w:rsidR="00A413EC" w:rsidRDefault="00A413EC" w:rsidP="00B71BF8">
      <w:pPr>
        <w:tabs>
          <w:tab w:val="left" w:pos="1961"/>
        </w:tabs>
        <w:rPr>
          <w:rFonts w:ascii="Garamond" w:hAnsi="Garamond"/>
          <w:sz w:val="24"/>
          <w:szCs w:val="20"/>
        </w:rPr>
      </w:pPr>
      <w:r>
        <w:rPr>
          <w:rFonts w:ascii="Garamond" w:hAnsi="Garamond"/>
          <w:noProof/>
          <w:sz w:val="24"/>
          <w:szCs w:val="20"/>
        </w:rPr>
        <w:lastRenderedPageBreak/>
        <mc:AlternateContent>
          <mc:Choice Requires="wps">
            <w:drawing>
              <wp:anchor distT="0" distB="0" distL="114300" distR="114300" simplePos="0" relativeHeight="251711488" behindDoc="0" locked="0" layoutInCell="1" allowOverlap="1" wp14:anchorId="646AB846" wp14:editId="5D6BAA6F">
                <wp:simplePos x="0" y="0"/>
                <wp:positionH relativeFrom="column">
                  <wp:posOffset>-381000</wp:posOffset>
                </wp:positionH>
                <wp:positionV relativeFrom="paragraph">
                  <wp:posOffset>-787400</wp:posOffset>
                </wp:positionV>
                <wp:extent cx="6733309" cy="7734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33309" cy="7734300"/>
                        </a:xfrm>
                        <a:prstGeom prst="rect">
                          <a:avLst/>
                        </a:prstGeom>
                        <a:solidFill>
                          <a:schemeClr val="lt1"/>
                        </a:solidFill>
                        <a:ln w="6350">
                          <a:noFill/>
                        </a:ln>
                      </wps:spPr>
                      <wps:txbx>
                        <w:txbxContent>
                          <w:p w14:paraId="35E8C9B5" w14:textId="70533CF3" w:rsidR="00CF5C28" w:rsidRDefault="00CF5C28">
                            <w:r>
                              <w:rPr>
                                <w:noProof/>
                              </w:rPr>
                              <w:drawing>
                                <wp:inline distT="0" distB="0" distL="0" distR="0" wp14:anchorId="44563A27" wp14:editId="3B01B805">
                                  <wp:extent cx="5704840" cy="7382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w Sick 1.pdf"/>
                                          <pic:cNvPicPr/>
                                        </pic:nvPicPr>
                                        <pic:blipFill>
                                          <a:blip r:embed="rId40"/>
                                          <a:stretch>
                                            <a:fillRect/>
                                          </a:stretch>
                                        </pic:blipFill>
                                        <pic:spPr>
                                          <a:xfrm>
                                            <a:off x="0" y="0"/>
                                            <a:ext cx="5704840" cy="7382510"/>
                                          </a:xfrm>
                                          <a:prstGeom prst="rect">
                                            <a:avLst/>
                                          </a:prstGeom>
                                        </pic:spPr>
                                      </pic:pic>
                                    </a:graphicData>
                                  </a:graphic>
                                </wp:inline>
                              </w:drawing>
                            </w:r>
                            <w:r>
                              <w:rPr>
                                <w:noProof/>
                              </w:rPr>
                              <w:drawing>
                                <wp:inline distT="0" distB="0" distL="0" distR="0" wp14:anchorId="7F95974A" wp14:editId="5FF8CB96">
                                  <wp:extent cx="6543675" cy="899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y 10 Family Handbook PDF2 (dragged) 2.pdf"/>
                                          <pic:cNvPicPr/>
                                        </pic:nvPicPr>
                                        <pic:blipFill>
                                          <a:blip r:embed="rId41"/>
                                          <a:stretch>
                                            <a:fillRect/>
                                          </a:stretch>
                                        </pic:blipFill>
                                        <pic:spPr>
                                          <a:xfrm>
                                            <a:off x="0" y="0"/>
                                            <a:ext cx="6546767" cy="8995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6AB846" id="Text Box 13" o:spid="_x0000_s1038" type="#_x0000_t202" style="position:absolute;margin-left:-30pt;margin-top:-62pt;width:530.2pt;height:60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" fillcolor="white [3201]" stroked="f" strokeweight=".5pt">
                <v:textbox>
                  <w:txbxContent>
                    <w:p w14:paraId="35E8C9B5" w14:textId="70533CF3" w:rsidR="00CF5C28" w:rsidRDefault="00CF5C28">
                      <w:r>
                        <w:rPr>
                          <w:noProof/>
                        </w:rPr>
                        <w:drawing>
                          <wp:inline distT="0" distB="0" distL="0" distR="0" wp14:anchorId="44563A27" wp14:editId="3B01B805">
                            <wp:extent cx="5704840" cy="7382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w Sick 1.pdf"/>
                                    <pic:cNvPicPr/>
                                  </pic:nvPicPr>
                                  <pic:blipFill>
                                    <a:blip r:embed="rId42"/>
                                    <a:stretch>
                                      <a:fillRect/>
                                    </a:stretch>
                                  </pic:blipFill>
                                  <pic:spPr>
                                    <a:xfrm>
                                      <a:off x="0" y="0"/>
                                      <a:ext cx="5704840" cy="7382510"/>
                                    </a:xfrm>
                                    <a:prstGeom prst="rect">
                                      <a:avLst/>
                                    </a:prstGeom>
                                  </pic:spPr>
                                </pic:pic>
                              </a:graphicData>
                            </a:graphic>
                          </wp:inline>
                        </w:drawing>
                      </w:r>
                      <w:r>
                        <w:rPr>
                          <w:noProof/>
                        </w:rPr>
                        <w:drawing>
                          <wp:inline distT="0" distB="0" distL="0" distR="0" wp14:anchorId="7F95974A" wp14:editId="5FF8CB96">
                            <wp:extent cx="6543675" cy="899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y 10 Family Handbook PDF2 (dragged) 2.pdf"/>
                                    <pic:cNvPicPr/>
                                  </pic:nvPicPr>
                                  <pic:blipFill>
                                    <a:blip r:embed="rId43"/>
                                    <a:stretch>
                                      <a:fillRect/>
                                    </a:stretch>
                                  </pic:blipFill>
                                  <pic:spPr>
                                    <a:xfrm>
                                      <a:off x="0" y="0"/>
                                      <a:ext cx="6546767" cy="8995849"/>
                                    </a:xfrm>
                                    <a:prstGeom prst="rect">
                                      <a:avLst/>
                                    </a:prstGeom>
                                  </pic:spPr>
                                </pic:pic>
                              </a:graphicData>
                            </a:graphic>
                          </wp:inline>
                        </w:drawing>
                      </w:r>
                    </w:p>
                  </w:txbxContent>
                </v:textbox>
              </v:shape>
            </w:pict>
          </mc:Fallback>
        </mc:AlternateContent>
      </w:r>
    </w:p>
    <w:p w14:paraId="10781A08" w14:textId="2E5E28DC" w:rsidR="00A413EC" w:rsidRDefault="00A413EC">
      <w:pPr>
        <w:widowControl/>
        <w:autoSpaceDE/>
        <w:autoSpaceDN/>
        <w:adjustRightInd/>
        <w:rPr>
          <w:rFonts w:ascii="Garamond" w:hAnsi="Garamond"/>
          <w:sz w:val="24"/>
          <w:szCs w:val="20"/>
        </w:rPr>
      </w:pPr>
      <w:r>
        <w:rPr>
          <w:rFonts w:ascii="Garamond" w:hAnsi="Garamond"/>
          <w:sz w:val="24"/>
          <w:szCs w:val="20"/>
        </w:rPr>
        <w:br w:type="page"/>
      </w:r>
    </w:p>
    <w:p w14:paraId="01261E1E" w14:textId="68CF48CC" w:rsidR="00A413EC" w:rsidRDefault="00A413EC">
      <w:pPr>
        <w:widowControl/>
        <w:autoSpaceDE/>
        <w:autoSpaceDN/>
        <w:adjustRightInd/>
        <w:rPr>
          <w:rFonts w:ascii="Garamond" w:hAnsi="Garamond"/>
          <w:sz w:val="24"/>
          <w:szCs w:val="20"/>
        </w:rPr>
      </w:pPr>
      <w:r>
        <w:rPr>
          <w:rFonts w:ascii="Garamond" w:hAnsi="Garamond"/>
          <w:noProof/>
          <w:sz w:val="24"/>
          <w:szCs w:val="20"/>
        </w:rPr>
        <w:lastRenderedPageBreak/>
        <mc:AlternateContent>
          <mc:Choice Requires="wps">
            <w:drawing>
              <wp:anchor distT="0" distB="0" distL="114300" distR="114300" simplePos="0" relativeHeight="251712512" behindDoc="0" locked="0" layoutInCell="1" allowOverlap="1" wp14:anchorId="48783066" wp14:editId="37F950C1">
                <wp:simplePos x="0" y="0"/>
                <wp:positionH relativeFrom="column">
                  <wp:posOffset>-609600</wp:posOffset>
                </wp:positionH>
                <wp:positionV relativeFrom="paragraph">
                  <wp:posOffset>-444500</wp:posOffset>
                </wp:positionV>
                <wp:extent cx="6954982" cy="73787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6954982" cy="7378700"/>
                        </a:xfrm>
                        <a:prstGeom prst="rect">
                          <a:avLst/>
                        </a:prstGeom>
                        <a:solidFill>
                          <a:schemeClr val="lt1"/>
                        </a:solidFill>
                        <a:ln w="6350">
                          <a:noFill/>
                        </a:ln>
                      </wps:spPr>
                      <wps:txbx>
                        <w:txbxContent>
                          <w:p w14:paraId="57DE4F92" w14:textId="69F8F23B" w:rsidR="00CF5C28" w:rsidRDefault="00CF5C28">
                            <w:r>
                              <w:rPr>
                                <w:noProof/>
                              </w:rPr>
                              <w:drawing>
                                <wp:inline distT="0" distB="0" distL="0" distR="0" wp14:anchorId="0E71A4A4" wp14:editId="38C5EDF0">
                                  <wp:extent cx="5665470" cy="7331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w Sick 2.pdf"/>
                                          <pic:cNvPicPr/>
                                        </pic:nvPicPr>
                                        <pic:blipFill>
                                          <a:blip r:embed="rId44"/>
                                          <a:stretch>
                                            <a:fillRect/>
                                          </a:stretch>
                                        </pic:blipFill>
                                        <pic:spPr>
                                          <a:xfrm>
                                            <a:off x="0" y="0"/>
                                            <a:ext cx="5665470" cy="7331710"/>
                                          </a:xfrm>
                                          <a:prstGeom prst="rect">
                                            <a:avLst/>
                                          </a:prstGeom>
                                        </pic:spPr>
                                      </pic:pic>
                                    </a:graphicData>
                                  </a:graphic>
                                </wp:inline>
                              </w:drawing>
                            </w:r>
                            <w:r>
                              <w:rPr>
                                <w:noProof/>
                              </w:rPr>
                              <w:drawing>
                                <wp:inline distT="0" distB="0" distL="0" distR="0" wp14:anchorId="4F8CEB68" wp14:editId="251D5C6F">
                                  <wp:extent cx="6765290" cy="773366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7-22 at 12.34.59 PM.png"/>
                                          <pic:cNvPicPr/>
                                        </pic:nvPicPr>
                                        <pic:blipFill>
                                          <a:blip r:embed="rId45"/>
                                          <a:stretch>
                                            <a:fillRect/>
                                          </a:stretch>
                                        </pic:blipFill>
                                        <pic:spPr>
                                          <a:xfrm>
                                            <a:off x="0" y="0"/>
                                            <a:ext cx="6765290" cy="7733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783066" id="Text Box 15" o:spid="_x0000_s1039" type="#_x0000_t202" style="position:absolute;margin-left:-48pt;margin-top:-35pt;width:547.65pt;height:58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" fillcolor="white [3201]" stroked="f" strokeweight=".5pt">
                <v:textbox>
                  <w:txbxContent>
                    <w:p w14:paraId="57DE4F92" w14:textId="69F8F23B" w:rsidR="00CF5C28" w:rsidRDefault="00CF5C28">
                      <w:r>
                        <w:rPr>
                          <w:noProof/>
                        </w:rPr>
                        <w:drawing>
                          <wp:inline distT="0" distB="0" distL="0" distR="0" wp14:anchorId="0E71A4A4" wp14:editId="38C5EDF0">
                            <wp:extent cx="5665470" cy="7331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w Sick 2.pdf"/>
                                    <pic:cNvPicPr/>
                                  </pic:nvPicPr>
                                  <pic:blipFill>
                                    <a:blip r:embed="rId46"/>
                                    <a:stretch>
                                      <a:fillRect/>
                                    </a:stretch>
                                  </pic:blipFill>
                                  <pic:spPr>
                                    <a:xfrm>
                                      <a:off x="0" y="0"/>
                                      <a:ext cx="5665470" cy="7331710"/>
                                    </a:xfrm>
                                    <a:prstGeom prst="rect">
                                      <a:avLst/>
                                    </a:prstGeom>
                                  </pic:spPr>
                                </pic:pic>
                              </a:graphicData>
                            </a:graphic>
                          </wp:inline>
                        </w:drawing>
                      </w:r>
                      <w:r>
                        <w:rPr>
                          <w:noProof/>
                        </w:rPr>
                        <w:drawing>
                          <wp:inline distT="0" distB="0" distL="0" distR="0" wp14:anchorId="4F8CEB68" wp14:editId="251D5C6F">
                            <wp:extent cx="6765290" cy="773366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7-22 at 12.34.59 PM.png"/>
                                    <pic:cNvPicPr/>
                                  </pic:nvPicPr>
                                  <pic:blipFill>
                                    <a:blip r:embed="rId47"/>
                                    <a:stretch>
                                      <a:fillRect/>
                                    </a:stretch>
                                  </pic:blipFill>
                                  <pic:spPr>
                                    <a:xfrm>
                                      <a:off x="0" y="0"/>
                                      <a:ext cx="6765290" cy="7733665"/>
                                    </a:xfrm>
                                    <a:prstGeom prst="rect">
                                      <a:avLst/>
                                    </a:prstGeom>
                                  </pic:spPr>
                                </pic:pic>
                              </a:graphicData>
                            </a:graphic>
                          </wp:inline>
                        </w:drawing>
                      </w:r>
                    </w:p>
                  </w:txbxContent>
                </v:textbox>
              </v:shape>
            </w:pict>
          </mc:Fallback>
        </mc:AlternateContent>
      </w:r>
      <w:r>
        <w:rPr>
          <w:rFonts w:ascii="Garamond" w:hAnsi="Garamond"/>
          <w:sz w:val="24"/>
          <w:szCs w:val="20"/>
        </w:rPr>
        <w:br w:type="page"/>
      </w:r>
    </w:p>
    <w:p w14:paraId="65F4D827" w14:textId="32270558" w:rsidR="00A413EC" w:rsidRDefault="00EE471A" w:rsidP="00B71BF8">
      <w:pPr>
        <w:tabs>
          <w:tab w:val="left" w:pos="1961"/>
        </w:tabs>
        <w:rPr>
          <w:rFonts w:ascii="Garamond" w:hAnsi="Garamond"/>
          <w:sz w:val="24"/>
          <w:szCs w:val="20"/>
        </w:rPr>
      </w:pPr>
      <w:r>
        <w:rPr>
          <w:noProof/>
        </w:rPr>
        <w:lastRenderedPageBreak/>
        <w:drawing>
          <wp:inline distT="0" distB="0" distL="0" distR="0" wp14:anchorId="3AD03FF6" wp14:editId="36533BB9">
            <wp:extent cx="5486400" cy="71001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w Sick 3.pdf"/>
                    <pic:cNvPicPr/>
                  </pic:nvPicPr>
                  <pic:blipFill>
                    <a:blip r:embed="rId48"/>
                    <a:stretch>
                      <a:fillRect/>
                    </a:stretch>
                  </pic:blipFill>
                  <pic:spPr>
                    <a:xfrm>
                      <a:off x="0" y="0"/>
                      <a:ext cx="5486400" cy="7100108"/>
                    </a:xfrm>
                    <a:prstGeom prst="rect">
                      <a:avLst/>
                    </a:prstGeom>
                  </pic:spPr>
                </pic:pic>
              </a:graphicData>
            </a:graphic>
          </wp:inline>
        </w:drawing>
      </w:r>
    </w:p>
    <w:p w14:paraId="1E04D258" w14:textId="4F24D2BB" w:rsidR="00EE471A" w:rsidRDefault="00EE471A" w:rsidP="00B71BF8">
      <w:pPr>
        <w:tabs>
          <w:tab w:val="left" w:pos="1961"/>
        </w:tabs>
        <w:rPr>
          <w:rFonts w:ascii="Garamond" w:hAnsi="Garamond"/>
          <w:sz w:val="24"/>
          <w:szCs w:val="20"/>
        </w:rPr>
      </w:pPr>
    </w:p>
    <w:p w14:paraId="52B529FF" w14:textId="0B190238" w:rsidR="00EE471A" w:rsidRDefault="00EE471A" w:rsidP="00B71BF8">
      <w:pPr>
        <w:tabs>
          <w:tab w:val="left" w:pos="1961"/>
        </w:tabs>
        <w:rPr>
          <w:rFonts w:ascii="Garamond" w:hAnsi="Garamond"/>
          <w:sz w:val="24"/>
          <w:szCs w:val="20"/>
        </w:rPr>
      </w:pPr>
    </w:p>
    <w:p w14:paraId="5976C501" w14:textId="3C70AD13" w:rsidR="00EE471A" w:rsidRDefault="00EE471A" w:rsidP="00B71BF8">
      <w:pPr>
        <w:tabs>
          <w:tab w:val="left" w:pos="1961"/>
        </w:tabs>
        <w:rPr>
          <w:rFonts w:ascii="Garamond" w:hAnsi="Garamond"/>
          <w:sz w:val="24"/>
          <w:szCs w:val="20"/>
        </w:rPr>
      </w:pPr>
    </w:p>
    <w:p w14:paraId="49AC9974" w14:textId="7D87D206" w:rsidR="00EE471A" w:rsidRDefault="00EE471A" w:rsidP="00B71BF8">
      <w:pPr>
        <w:tabs>
          <w:tab w:val="left" w:pos="1961"/>
        </w:tabs>
        <w:rPr>
          <w:rFonts w:ascii="Garamond" w:hAnsi="Garamond"/>
          <w:sz w:val="24"/>
          <w:szCs w:val="20"/>
        </w:rPr>
      </w:pPr>
    </w:p>
    <w:p w14:paraId="5E913D0B" w14:textId="04DFBB6C" w:rsidR="00EE471A" w:rsidRDefault="00EE471A" w:rsidP="00B71BF8">
      <w:pPr>
        <w:tabs>
          <w:tab w:val="left" w:pos="1961"/>
        </w:tabs>
        <w:rPr>
          <w:rFonts w:ascii="Garamond" w:hAnsi="Garamond"/>
          <w:sz w:val="24"/>
          <w:szCs w:val="20"/>
        </w:rPr>
      </w:pPr>
    </w:p>
    <w:p w14:paraId="1625CB58" w14:textId="42F6AFC8" w:rsidR="00EE471A" w:rsidRDefault="00EE471A" w:rsidP="00B71BF8">
      <w:pPr>
        <w:tabs>
          <w:tab w:val="left" w:pos="1961"/>
        </w:tabs>
        <w:rPr>
          <w:rFonts w:ascii="Garamond" w:hAnsi="Garamond"/>
          <w:sz w:val="24"/>
          <w:szCs w:val="20"/>
        </w:rPr>
      </w:pPr>
    </w:p>
    <w:p w14:paraId="0CC26A12" w14:textId="21BCF568" w:rsidR="00EE471A" w:rsidRDefault="00EE471A" w:rsidP="00B71BF8">
      <w:pPr>
        <w:tabs>
          <w:tab w:val="left" w:pos="1961"/>
        </w:tabs>
        <w:rPr>
          <w:rFonts w:ascii="Garamond" w:hAnsi="Garamond"/>
          <w:sz w:val="24"/>
          <w:szCs w:val="20"/>
        </w:rPr>
      </w:pPr>
      <w:r>
        <w:rPr>
          <w:noProof/>
        </w:rPr>
        <w:lastRenderedPageBreak/>
        <w:drawing>
          <wp:inline distT="0" distB="0" distL="0" distR="0" wp14:anchorId="2032EB12" wp14:editId="08F34EC9">
            <wp:extent cx="5486400" cy="709977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ow Sick4.pdf"/>
                    <pic:cNvPicPr/>
                  </pic:nvPicPr>
                  <pic:blipFill>
                    <a:blip r:embed="rId49"/>
                    <a:stretch>
                      <a:fillRect/>
                    </a:stretch>
                  </pic:blipFill>
                  <pic:spPr>
                    <a:xfrm>
                      <a:off x="0" y="0"/>
                      <a:ext cx="5486400" cy="7099776"/>
                    </a:xfrm>
                    <a:prstGeom prst="rect">
                      <a:avLst/>
                    </a:prstGeom>
                  </pic:spPr>
                </pic:pic>
              </a:graphicData>
            </a:graphic>
          </wp:inline>
        </w:drawing>
      </w:r>
    </w:p>
    <w:p w14:paraId="691F6A66" w14:textId="7541C02A" w:rsidR="002829F1" w:rsidRDefault="002829F1" w:rsidP="00B71BF8">
      <w:pPr>
        <w:tabs>
          <w:tab w:val="left" w:pos="1961"/>
        </w:tabs>
        <w:rPr>
          <w:rFonts w:ascii="Garamond" w:hAnsi="Garamond"/>
          <w:sz w:val="24"/>
          <w:szCs w:val="20"/>
        </w:rPr>
      </w:pPr>
    </w:p>
    <w:p w14:paraId="767607C9" w14:textId="2915A607" w:rsidR="002829F1" w:rsidRDefault="002829F1" w:rsidP="00B71BF8">
      <w:pPr>
        <w:tabs>
          <w:tab w:val="left" w:pos="1961"/>
        </w:tabs>
        <w:rPr>
          <w:rFonts w:ascii="Garamond" w:hAnsi="Garamond"/>
          <w:sz w:val="24"/>
          <w:szCs w:val="20"/>
        </w:rPr>
      </w:pPr>
    </w:p>
    <w:p w14:paraId="3E8F25B2" w14:textId="14A5FEA0" w:rsidR="002829F1" w:rsidRDefault="002829F1" w:rsidP="00B71BF8">
      <w:pPr>
        <w:tabs>
          <w:tab w:val="left" w:pos="1961"/>
        </w:tabs>
        <w:rPr>
          <w:rFonts w:ascii="Garamond" w:hAnsi="Garamond"/>
          <w:sz w:val="24"/>
          <w:szCs w:val="20"/>
        </w:rPr>
      </w:pPr>
    </w:p>
    <w:p w14:paraId="3F25F540" w14:textId="2E3E69C6" w:rsidR="002829F1" w:rsidRDefault="002829F1" w:rsidP="00B71BF8">
      <w:pPr>
        <w:tabs>
          <w:tab w:val="left" w:pos="1961"/>
        </w:tabs>
        <w:rPr>
          <w:rFonts w:ascii="Garamond" w:hAnsi="Garamond"/>
          <w:sz w:val="24"/>
          <w:szCs w:val="20"/>
        </w:rPr>
      </w:pPr>
    </w:p>
    <w:p w14:paraId="2B6C9C62" w14:textId="00B83213" w:rsidR="002829F1" w:rsidRDefault="002829F1" w:rsidP="00B71BF8">
      <w:pPr>
        <w:tabs>
          <w:tab w:val="left" w:pos="1961"/>
        </w:tabs>
        <w:rPr>
          <w:rFonts w:ascii="Garamond" w:hAnsi="Garamond"/>
          <w:sz w:val="24"/>
          <w:szCs w:val="20"/>
        </w:rPr>
      </w:pPr>
    </w:p>
    <w:p w14:paraId="3565A78B" w14:textId="17D95285" w:rsidR="002829F1" w:rsidRDefault="002829F1" w:rsidP="00B71BF8">
      <w:pPr>
        <w:tabs>
          <w:tab w:val="left" w:pos="1961"/>
        </w:tabs>
        <w:rPr>
          <w:rFonts w:ascii="Garamond" w:hAnsi="Garamond"/>
          <w:sz w:val="24"/>
          <w:szCs w:val="20"/>
        </w:rPr>
      </w:pPr>
    </w:p>
    <w:p w14:paraId="2A4A5790" w14:textId="77777777" w:rsidR="002829F1" w:rsidRPr="005E12BD" w:rsidRDefault="002829F1" w:rsidP="002829F1">
      <w:pPr>
        <w:shd w:val="clear" w:color="auto" w:fill="FFFFFF"/>
        <w:spacing w:before="150" w:after="150" w:line="420" w:lineRule="atLeast"/>
        <w:jc w:val="center"/>
        <w:outlineLvl w:val="3"/>
        <w:rPr>
          <w:rFonts w:ascii="Garamond" w:hAnsi="Garamond"/>
          <w:b/>
          <w:bCs/>
          <w:color w:val="494949"/>
          <w:sz w:val="28"/>
          <w:szCs w:val="28"/>
        </w:rPr>
      </w:pPr>
      <w:r w:rsidRPr="005E12BD">
        <w:rPr>
          <w:rFonts w:ascii="Garamond" w:hAnsi="Garamond"/>
          <w:b/>
          <w:bCs/>
          <w:color w:val="494949"/>
          <w:sz w:val="28"/>
          <w:szCs w:val="28"/>
        </w:rPr>
        <w:lastRenderedPageBreak/>
        <w:t>Acknowledgment and Receipt</w:t>
      </w:r>
    </w:p>
    <w:p w14:paraId="010DF11B" w14:textId="77777777" w:rsidR="002829F1" w:rsidRPr="005E12BD" w:rsidRDefault="002829F1" w:rsidP="002829F1">
      <w:pPr>
        <w:shd w:val="clear" w:color="auto" w:fill="FFFFFF"/>
        <w:spacing w:after="150" w:line="330" w:lineRule="atLeast"/>
        <w:rPr>
          <w:rFonts w:ascii="Garamond" w:hAnsi="Garamond"/>
          <w:color w:val="494949"/>
          <w:sz w:val="24"/>
        </w:rPr>
      </w:pPr>
      <w:r w:rsidRPr="002829F1">
        <w:rPr>
          <w:rFonts w:ascii="Garamond" w:hAnsi="Garamond"/>
          <w:b/>
          <w:bCs/>
          <w:color w:val="494949"/>
          <w:sz w:val="24"/>
        </w:rPr>
        <w:t>I have received my copy of the Personnel Handbook.</w:t>
      </w:r>
    </w:p>
    <w:p w14:paraId="0EE7385B" w14:textId="1D3C9514" w:rsidR="002829F1" w:rsidRPr="005E12BD" w:rsidRDefault="00E2744B" w:rsidP="002829F1">
      <w:pPr>
        <w:shd w:val="clear" w:color="auto" w:fill="FFFFFF"/>
        <w:spacing w:after="150" w:line="330" w:lineRule="atLeast"/>
        <w:rPr>
          <w:rFonts w:ascii="Garamond" w:hAnsi="Garamond"/>
          <w:color w:val="494949"/>
          <w:sz w:val="24"/>
        </w:rPr>
      </w:pPr>
      <w:r w:rsidRPr="00E2744B">
        <w:rPr>
          <w:rFonts w:ascii="Garamond" w:hAnsi="Garamond"/>
          <w:b/>
          <w:bCs/>
          <w:color w:val="494949"/>
          <w:sz w:val="24"/>
        </w:rPr>
        <w:t xml:space="preserve">I understand and </w:t>
      </w:r>
      <w:r>
        <w:rPr>
          <w:rFonts w:ascii="Garamond" w:hAnsi="Garamond"/>
          <w:b/>
          <w:bCs/>
          <w:color w:val="494949"/>
          <w:sz w:val="24"/>
        </w:rPr>
        <w:t>agre</w:t>
      </w:r>
      <w:r w:rsidRPr="00E2744B">
        <w:rPr>
          <w:rFonts w:ascii="Garamond" w:hAnsi="Garamond"/>
          <w:b/>
          <w:bCs/>
          <w:color w:val="494949"/>
          <w:sz w:val="24"/>
        </w:rPr>
        <w:t>e that my employment at Paddington Station Preschool is at-w</w:t>
      </w:r>
      <w:r>
        <w:rPr>
          <w:rFonts w:ascii="Garamond" w:hAnsi="Garamond"/>
          <w:b/>
          <w:bCs/>
          <w:color w:val="494949"/>
          <w:sz w:val="24"/>
        </w:rPr>
        <w:t>i</w:t>
      </w:r>
      <w:r w:rsidRPr="00E2744B">
        <w:rPr>
          <w:rFonts w:ascii="Garamond" w:hAnsi="Garamond"/>
          <w:b/>
          <w:bCs/>
          <w:color w:val="494949"/>
          <w:sz w:val="24"/>
        </w:rPr>
        <w:t>ll.</w:t>
      </w:r>
      <w:r>
        <w:rPr>
          <w:rFonts w:ascii="Garamond" w:hAnsi="Garamond"/>
          <w:color w:val="494949"/>
          <w:sz w:val="24"/>
        </w:rPr>
        <w:t xml:space="preserve">  </w:t>
      </w:r>
      <w:r w:rsidR="002829F1" w:rsidRPr="002829F1">
        <w:rPr>
          <w:rFonts w:ascii="Garamond" w:hAnsi="Garamond"/>
          <w:b/>
          <w:bCs/>
          <w:color w:val="494949"/>
          <w:sz w:val="24"/>
        </w:rPr>
        <w:t>Accordingly, either I or Paddington Station Preschool can terminate the relationship at will, with or without cause, at any time, so long as there is not violation of applicable federal or state law.</w:t>
      </w:r>
    </w:p>
    <w:p w14:paraId="5769C098" w14:textId="160A0480" w:rsidR="002829F1" w:rsidRPr="005E12BD" w:rsidRDefault="002829F1" w:rsidP="002829F1">
      <w:pPr>
        <w:shd w:val="clear" w:color="auto" w:fill="FFFFFF"/>
        <w:spacing w:after="150" w:line="330" w:lineRule="atLeast"/>
        <w:rPr>
          <w:rFonts w:ascii="Garamond" w:hAnsi="Garamond"/>
          <w:color w:val="494949"/>
          <w:sz w:val="24"/>
        </w:rPr>
      </w:pPr>
      <w:r w:rsidRPr="005E12BD">
        <w:rPr>
          <w:rFonts w:ascii="Garamond" w:hAnsi="Garamond"/>
          <w:color w:val="494949"/>
          <w:sz w:val="24"/>
        </w:rPr>
        <w:t xml:space="preserve">I understand and agree that, </w:t>
      </w:r>
      <w:r w:rsidR="00E2744B">
        <w:rPr>
          <w:rFonts w:ascii="Garamond" w:hAnsi="Garamond"/>
          <w:color w:val="494949"/>
          <w:sz w:val="24"/>
        </w:rPr>
        <w:t>only</w:t>
      </w:r>
      <w:r w:rsidRPr="005E12BD">
        <w:rPr>
          <w:rFonts w:ascii="Garamond" w:hAnsi="Garamond"/>
          <w:color w:val="494949"/>
          <w:sz w:val="24"/>
        </w:rPr>
        <w:t xml:space="preserve"> the </w:t>
      </w:r>
      <w:r w:rsidRPr="002829F1">
        <w:rPr>
          <w:rFonts w:ascii="Garamond" w:hAnsi="Garamond"/>
          <w:color w:val="494949"/>
          <w:sz w:val="24"/>
        </w:rPr>
        <w:t>Head of School</w:t>
      </w:r>
      <w:r w:rsidRPr="005E12BD">
        <w:rPr>
          <w:rFonts w:ascii="Garamond" w:hAnsi="Garamond"/>
          <w:color w:val="494949"/>
          <w:sz w:val="24"/>
        </w:rPr>
        <w:t xml:space="preserve"> has any authority to enter into any agreement for employment other than at-will; </w:t>
      </w:r>
      <w:r w:rsidR="00E2744B">
        <w:rPr>
          <w:rFonts w:ascii="Garamond" w:hAnsi="Garamond"/>
          <w:color w:val="494949"/>
          <w:sz w:val="24"/>
        </w:rPr>
        <w:t>and</w:t>
      </w:r>
      <w:r w:rsidRPr="005E12BD">
        <w:rPr>
          <w:rFonts w:ascii="Garamond" w:hAnsi="Garamond"/>
          <w:color w:val="494949"/>
          <w:sz w:val="24"/>
        </w:rPr>
        <w:t xml:space="preserve"> any such agreement </w:t>
      </w:r>
      <w:r w:rsidR="00E2744B">
        <w:rPr>
          <w:rFonts w:ascii="Garamond" w:hAnsi="Garamond"/>
          <w:color w:val="494949"/>
          <w:sz w:val="24"/>
        </w:rPr>
        <w:t>must be</w:t>
      </w:r>
      <w:r w:rsidRPr="005E12BD">
        <w:rPr>
          <w:rFonts w:ascii="Garamond" w:hAnsi="Garamond"/>
          <w:color w:val="494949"/>
          <w:sz w:val="24"/>
        </w:rPr>
        <w:t xml:space="preserve"> in writing signed by the </w:t>
      </w:r>
      <w:r w:rsidRPr="002829F1">
        <w:rPr>
          <w:rFonts w:ascii="Garamond" w:hAnsi="Garamond"/>
          <w:color w:val="494949"/>
          <w:sz w:val="24"/>
        </w:rPr>
        <w:t>Head of School of Paddington Station Preschool</w:t>
      </w:r>
      <w:r w:rsidRPr="005E12BD">
        <w:rPr>
          <w:rFonts w:ascii="Garamond" w:hAnsi="Garamond"/>
          <w:color w:val="494949"/>
          <w:sz w:val="24"/>
        </w:rPr>
        <w:t>.</w:t>
      </w:r>
    </w:p>
    <w:p w14:paraId="0F0E5BC7" w14:textId="195B7081" w:rsidR="002829F1" w:rsidRPr="005E12BD" w:rsidRDefault="00E2744B" w:rsidP="002829F1">
      <w:pPr>
        <w:shd w:val="clear" w:color="auto" w:fill="FFFFFF"/>
        <w:spacing w:after="150" w:line="330" w:lineRule="atLeast"/>
        <w:rPr>
          <w:rFonts w:ascii="Garamond" w:hAnsi="Garamond"/>
          <w:color w:val="494949"/>
          <w:sz w:val="24"/>
        </w:rPr>
      </w:pPr>
      <w:r>
        <w:rPr>
          <w:rFonts w:ascii="Garamond" w:hAnsi="Garamond"/>
          <w:color w:val="494949"/>
          <w:sz w:val="24"/>
        </w:rPr>
        <w:t>I understand and agree that t</w:t>
      </w:r>
      <w:r w:rsidR="002829F1" w:rsidRPr="005E12BD">
        <w:rPr>
          <w:rFonts w:ascii="Garamond" w:hAnsi="Garamond"/>
          <w:color w:val="494949"/>
          <w:sz w:val="24"/>
        </w:rPr>
        <w:t xml:space="preserve">his </w:t>
      </w:r>
      <w:r w:rsidR="002829F1" w:rsidRPr="002829F1">
        <w:rPr>
          <w:rFonts w:ascii="Garamond" w:hAnsi="Garamond"/>
          <w:color w:val="494949"/>
          <w:sz w:val="24"/>
        </w:rPr>
        <w:t>handbook</w:t>
      </w:r>
      <w:r w:rsidR="002829F1" w:rsidRPr="005E12BD">
        <w:rPr>
          <w:rFonts w:ascii="Garamond" w:hAnsi="Garamond"/>
          <w:color w:val="494949"/>
          <w:sz w:val="24"/>
        </w:rPr>
        <w:t xml:space="preserve"> and the policies and procedures contained herein supersede any and all prior practices, oral or written representations, or statements regarding the terms and conditions of your employment with </w:t>
      </w:r>
      <w:r w:rsidR="002829F1" w:rsidRPr="002829F1">
        <w:rPr>
          <w:rFonts w:ascii="Garamond" w:hAnsi="Garamond"/>
          <w:color w:val="494949"/>
          <w:sz w:val="24"/>
        </w:rPr>
        <w:t>Paddington Station Preschool</w:t>
      </w:r>
      <w:r w:rsidR="002829F1" w:rsidRPr="005E12BD">
        <w:rPr>
          <w:rFonts w:ascii="Garamond" w:hAnsi="Garamond"/>
          <w:color w:val="494949"/>
          <w:sz w:val="24"/>
        </w:rPr>
        <w:t xml:space="preserve">. By distributing this handbook, </w:t>
      </w:r>
      <w:r w:rsidR="002829F1" w:rsidRPr="002829F1">
        <w:rPr>
          <w:rFonts w:ascii="Garamond" w:hAnsi="Garamond"/>
          <w:color w:val="494949"/>
          <w:sz w:val="24"/>
        </w:rPr>
        <w:t xml:space="preserve">Paddington Station Preschool </w:t>
      </w:r>
      <w:r w:rsidR="002829F1" w:rsidRPr="005E12BD">
        <w:rPr>
          <w:rFonts w:ascii="Garamond" w:hAnsi="Garamond"/>
          <w:color w:val="494949"/>
          <w:sz w:val="24"/>
        </w:rPr>
        <w:t>expressly revokes any and all previous policies and procedures which are inconsistent with those contained herein.</w:t>
      </w:r>
    </w:p>
    <w:p w14:paraId="34E3A747" w14:textId="63F7BBB5" w:rsidR="002829F1" w:rsidRPr="005E12BD" w:rsidRDefault="002829F1" w:rsidP="002829F1">
      <w:pPr>
        <w:shd w:val="clear" w:color="auto" w:fill="FFFFFF"/>
        <w:spacing w:after="150" w:line="330" w:lineRule="atLeast"/>
        <w:rPr>
          <w:rFonts w:ascii="Garamond" w:hAnsi="Garamond"/>
          <w:color w:val="494949"/>
          <w:sz w:val="24"/>
        </w:rPr>
      </w:pPr>
      <w:r w:rsidRPr="005E12BD">
        <w:rPr>
          <w:rFonts w:ascii="Garamond" w:hAnsi="Garamond"/>
          <w:color w:val="494949"/>
          <w:sz w:val="24"/>
        </w:rPr>
        <w:t xml:space="preserve">I understand that, except for employment at-will status, any and all policies and practices may be changed at any time by </w:t>
      </w:r>
      <w:r w:rsidRPr="002829F1">
        <w:rPr>
          <w:rFonts w:ascii="Garamond" w:hAnsi="Garamond"/>
          <w:color w:val="494949"/>
          <w:sz w:val="24"/>
        </w:rPr>
        <w:t>Paddington Station Preschool</w:t>
      </w:r>
      <w:r w:rsidRPr="005E12BD">
        <w:rPr>
          <w:rFonts w:ascii="Garamond" w:hAnsi="Garamond"/>
          <w:color w:val="494949"/>
          <w:sz w:val="24"/>
        </w:rPr>
        <w:t xml:space="preserve">, and the </w:t>
      </w:r>
      <w:r w:rsidR="00E2744B">
        <w:rPr>
          <w:rFonts w:ascii="Garamond" w:hAnsi="Garamond"/>
          <w:color w:val="494949"/>
          <w:sz w:val="24"/>
        </w:rPr>
        <w:t>school</w:t>
      </w:r>
      <w:r w:rsidR="00E2744B" w:rsidRPr="005E12BD">
        <w:rPr>
          <w:rFonts w:ascii="Garamond" w:hAnsi="Garamond"/>
          <w:color w:val="494949"/>
          <w:sz w:val="24"/>
        </w:rPr>
        <w:t xml:space="preserve"> </w:t>
      </w:r>
      <w:r w:rsidRPr="005E12BD">
        <w:rPr>
          <w:rFonts w:ascii="Garamond" w:hAnsi="Garamond"/>
          <w:color w:val="494949"/>
          <w:sz w:val="24"/>
        </w:rPr>
        <w:t xml:space="preserve">reserves the right to change my hours, wages and working conditions at any time. All such changes will be communicated through official notices, and I understand that revised information may supersede, modify, or eliminate existing policies. Only the </w:t>
      </w:r>
      <w:r w:rsidRPr="002829F1">
        <w:rPr>
          <w:rFonts w:ascii="Garamond" w:hAnsi="Garamond"/>
          <w:color w:val="494949"/>
          <w:sz w:val="24"/>
        </w:rPr>
        <w:t>Head of School</w:t>
      </w:r>
      <w:r w:rsidRPr="005E12BD">
        <w:rPr>
          <w:rFonts w:ascii="Garamond" w:hAnsi="Garamond"/>
          <w:color w:val="494949"/>
          <w:sz w:val="24"/>
        </w:rPr>
        <w:t xml:space="preserve"> of </w:t>
      </w:r>
      <w:r w:rsidRPr="002829F1">
        <w:rPr>
          <w:rFonts w:ascii="Garamond" w:hAnsi="Garamond"/>
          <w:color w:val="494949"/>
          <w:sz w:val="24"/>
        </w:rPr>
        <w:t xml:space="preserve">Paddington Station Preschool </w:t>
      </w:r>
      <w:r w:rsidRPr="005E12BD">
        <w:rPr>
          <w:rFonts w:ascii="Garamond" w:hAnsi="Garamond"/>
          <w:color w:val="494949"/>
          <w:sz w:val="24"/>
        </w:rPr>
        <w:t>has the ability to adopt any revisions to the policies in this handbook.</w:t>
      </w:r>
    </w:p>
    <w:p w14:paraId="1C951B4C" w14:textId="712D4456" w:rsidR="002829F1" w:rsidRPr="005E12BD" w:rsidRDefault="002829F1" w:rsidP="002829F1">
      <w:pPr>
        <w:shd w:val="clear" w:color="auto" w:fill="FFFFFF"/>
        <w:spacing w:after="150" w:line="330" w:lineRule="atLeast"/>
        <w:rPr>
          <w:rFonts w:ascii="Garamond" w:hAnsi="Garamond"/>
          <w:color w:val="494949"/>
          <w:sz w:val="24"/>
        </w:rPr>
      </w:pPr>
      <w:r w:rsidRPr="002829F1">
        <w:rPr>
          <w:rFonts w:ascii="Garamond" w:hAnsi="Garamond"/>
          <w:b/>
          <w:bCs/>
          <w:color w:val="494949"/>
          <w:sz w:val="24"/>
        </w:rPr>
        <w:t>I understand and agree that nothing in the Personnel Handbook creates, or is intended to create, a promise or representation of continued employment. Furthermore, I acknowledge that this handbook is neither a contract of employment nor a legal document.</w:t>
      </w:r>
      <w:r w:rsidRPr="005E12BD">
        <w:rPr>
          <w:rFonts w:ascii="Garamond" w:hAnsi="Garamond"/>
          <w:color w:val="494949"/>
          <w:sz w:val="24"/>
        </w:rPr>
        <w:t xml:space="preserve"> I understand and agree that employment and compensation may be terminated with or without cause and with or without notice at any time by </w:t>
      </w:r>
      <w:r w:rsidRPr="002829F1">
        <w:rPr>
          <w:rFonts w:ascii="Garamond" w:hAnsi="Garamond"/>
          <w:color w:val="494949"/>
          <w:sz w:val="24"/>
        </w:rPr>
        <w:t xml:space="preserve">Paddington Station Preschool </w:t>
      </w:r>
      <w:r w:rsidRPr="005E12BD">
        <w:rPr>
          <w:rFonts w:ascii="Garamond" w:hAnsi="Garamond"/>
          <w:color w:val="494949"/>
          <w:sz w:val="24"/>
        </w:rPr>
        <w:t>or myself.</w:t>
      </w:r>
    </w:p>
    <w:p w14:paraId="1F44F78C" w14:textId="77777777" w:rsidR="002829F1" w:rsidRPr="005E12BD" w:rsidRDefault="002829F1" w:rsidP="002829F1">
      <w:pPr>
        <w:shd w:val="clear" w:color="auto" w:fill="FFFFFF"/>
        <w:spacing w:after="150" w:line="330" w:lineRule="atLeast"/>
        <w:rPr>
          <w:rFonts w:ascii="Garamond" w:hAnsi="Garamond"/>
          <w:color w:val="494949"/>
          <w:sz w:val="24"/>
        </w:rPr>
      </w:pPr>
      <w:r w:rsidRPr="005E12BD">
        <w:rPr>
          <w:rFonts w:ascii="Garamond" w:hAnsi="Garamond"/>
          <w:color w:val="494949"/>
          <w:sz w:val="24"/>
        </w:rPr>
        <w:t>I have received the handbook, and I understand that it is my responsibility to read and comply with the policies contained in this handbook and any revisions made to it.</w:t>
      </w:r>
    </w:p>
    <w:p w14:paraId="464B05A2" w14:textId="77777777" w:rsidR="002829F1" w:rsidRDefault="002829F1" w:rsidP="002829F1">
      <w:pPr>
        <w:rPr>
          <w:rFonts w:ascii="Garamond" w:hAnsi="Garamond"/>
          <w:color w:val="494949"/>
          <w:sz w:val="24"/>
          <w:shd w:val="clear" w:color="auto" w:fill="FFFFFF"/>
        </w:rPr>
      </w:pPr>
    </w:p>
    <w:p w14:paraId="33D96D88" w14:textId="72DDE946" w:rsidR="002829F1" w:rsidRPr="005E12BD" w:rsidRDefault="002829F1" w:rsidP="002829F1">
      <w:pPr>
        <w:rPr>
          <w:rFonts w:ascii="Garamond" w:hAnsi="Garamond"/>
          <w:sz w:val="24"/>
        </w:rPr>
      </w:pPr>
      <w:r w:rsidRPr="005E12BD">
        <w:rPr>
          <w:rFonts w:ascii="Garamond" w:hAnsi="Garamond"/>
          <w:color w:val="494949"/>
          <w:sz w:val="24"/>
          <w:shd w:val="clear" w:color="auto" w:fill="FFFFFF"/>
        </w:rPr>
        <w:t>________________________________________</w:t>
      </w:r>
      <w:r w:rsidRPr="005E12BD">
        <w:rPr>
          <w:rFonts w:ascii="Garamond" w:hAnsi="Garamond"/>
          <w:color w:val="494949"/>
          <w:sz w:val="24"/>
        </w:rPr>
        <w:br/>
      </w:r>
      <w:r w:rsidRPr="005E12BD">
        <w:rPr>
          <w:rFonts w:ascii="Garamond" w:hAnsi="Garamond"/>
          <w:color w:val="494949"/>
          <w:sz w:val="24"/>
          <w:shd w:val="clear" w:color="auto" w:fill="FFFFFF"/>
        </w:rPr>
        <w:t>Employee's Signature</w:t>
      </w:r>
      <w:r w:rsidRPr="005E12BD">
        <w:rPr>
          <w:rFonts w:ascii="Garamond" w:hAnsi="Garamond"/>
          <w:color w:val="494949"/>
          <w:sz w:val="24"/>
        </w:rPr>
        <w:br/>
      </w:r>
      <w:r w:rsidRPr="005E12BD">
        <w:rPr>
          <w:rFonts w:ascii="Garamond" w:hAnsi="Garamond"/>
          <w:color w:val="494949"/>
          <w:sz w:val="24"/>
        </w:rPr>
        <w:br/>
      </w:r>
      <w:r w:rsidRPr="005E12BD">
        <w:rPr>
          <w:rFonts w:ascii="Garamond" w:hAnsi="Garamond"/>
          <w:color w:val="494949"/>
          <w:sz w:val="24"/>
          <w:shd w:val="clear" w:color="auto" w:fill="FFFFFF"/>
        </w:rPr>
        <w:t>________________________________________</w:t>
      </w:r>
      <w:r w:rsidRPr="005E12BD">
        <w:rPr>
          <w:rFonts w:ascii="Garamond" w:hAnsi="Garamond"/>
          <w:color w:val="494949"/>
          <w:sz w:val="24"/>
        </w:rPr>
        <w:br/>
      </w:r>
      <w:r w:rsidRPr="005E12BD">
        <w:rPr>
          <w:rFonts w:ascii="Garamond" w:hAnsi="Garamond"/>
          <w:color w:val="494949"/>
          <w:sz w:val="24"/>
          <w:shd w:val="clear" w:color="auto" w:fill="FFFFFF"/>
        </w:rPr>
        <w:t>Employee's Name (Print)</w:t>
      </w:r>
      <w:r w:rsidRPr="005E12BD">
        <w:rPr>
          <w:rFonts w:ascii="Garamond" w:hAnsi="Garamond"/>
          <w:color w:val="494949"/>
          <w:sz w:val="24"/>
        </w:rPr>
        <w:br/>
      </w:r>
      <w:r w:rsidRPr="005E12BD">
        <w:rPr>
          <w:rFonts w:ascii="Garamond" w:hAnsi="Garamond"/>
          <w:color w:val="494949"/>
          <w:sz w:val="24"/>
        </w:rPr>
        <w:br/>
      </w:r>
      <w:r w:rsidRPr="005E12BD">
        <w:rPr>
          <w:rFonts w:ascii="Garamond" w:hAnsi="Garamond"/>
          <w:color w:val="494949"/>
          <w:sz w:val="24"/>
          <w:shd w:val="clear" w:color="auto" w:fill="FFFFFF"/>
        </w:rPr>
        <w:t>____________________</w:t>
      </w:r>
      <w:r w:rsidRPr="005E12BD">
        <w:rPr>
          <w:rFonts w:ascii="Garamond" w:hAnsi="Garamond"/>
          <w:color w:val="494949"/>
          <w:sz w:val="24"/>
        </w:rPr>
        <w:br/>
      </w:r>
      <w:r w:rsidRPr="005E12BD">
        <w:rPr>
          <w:rFonts w:ascii="Garamond" w:hAnsi="Garamond"/>
          <w:color w:val="494949"/>
          <w:sz w:val="24"/>
          <w:shd w:val="clear" w:color="auto" w:fill="FFFFFF"/>
        </w:rPr>
        <w:t>Date</w:t>
      </w:r>
    </w:p>
    <w:p w14:paraId="374BD2AC" w14:textId="77777777" w:rsidR="002829F1" w:rsidRPr="005E12BD" w:rsidRDefault="002829F1" w:rsidP="002829F1">
      <w:pPr>
        <w:rPr>
          <w:sz w:val="24"/>
        </w:rPr>
      </w:pPr>
    </w:p>
    <w:p w14:paraId="073F8127" w14:textId="77777777" w:rsidR="002829F1" w:rsidRPr="00B71BF8" w:rsidRDefault="002829F1" w:rsidP="00B71BF8">
      <w:pPr>
        <w:tabs>
          <w:tab w:val="left" w:pos="1961"/>
        </w:tabs>
        <w:rPr>
          <w:rFonts w:ascii="Garamond" w:hAnsi="Garamond"/>
          <w:sz w:val="24"/>
          <w:szCs w:val="20"/>
        </w:rPr>
      </w:pPr>
    </w:p>
    <w:sectPr w:rsidR="002829F1" w:rsidRPr="00B71BF8" w:rsidSect="005737EF">
      <w:pgSz w:w="12240" w:h="15840"/>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1D2E56C0" w14:textId="77777777" w:rsidR="00F63D44" w:rsidRDefault="00F63D44" w:rsidP="008305FE">
      <w:pPr>
        <w:pStyle w:val="CommentText"/>
      </w:pPr>
      <w:r>
        <w:rPr>
          <w:rStyle w:val="CommentReference"/>
        </w:rPr>
        <w:annotationRef/>
      </w:r>
      <w:r>
        <w:t>Yes, this is consistent with Colorado law!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2E56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2E56C0" w16cid:durableId="267962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DBDCF" w14:textId="77777777" w:rsidR="00993EFE" w:rsidRDefault="00993EFE">
      <w:r>
        <w:separator/>
      </w:r>
    </w:p>
  </w:endnote>
  <w:endnote w:type="continuationSeparator" w:id="0">
    <w:p w14:paraId="4F4105FA" w14:textId="77777777" w:rsidR="00993EFE" w:rsidRDefault="0099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aco">
    <w:panose1 w:val="00000000000000000000"/>
    <w:charset w:val="00"/>
    <w:family w:val="auto"/>
    <w:pitch w:val="variable"/>
    <w:sig w:usb0="A00002FF" w:usb1="500039FB" w:usb2="00000000" w:usb3="00000000" w:csb0="00000197"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4226"/>
      <w:docPartObj>
        <w:docPartGallery w:val="Page Numbers (Bottom of Page)"/>
        <w:docPartUnique/>
      </w:docPartObj>
    </w:sdtPr>
    <w:sdtEndPr/>
    <w:sdtContent>
      <w:p w14:paraId="4E546A7C" w14:textId="77777777" w:rsidR="00CF5C28" w:rsidRDefault="00CF5C28">
        <w:pPr>
          <w:pStyle w:val="Footer"/>
          <w:jc w:val="right"/>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p w14:paraId="1785FE3A" w14:textId="77777777" w:rsidR="00CF5C28" w:rsidRDefault="00CF5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630A7" w14:textId="77777777" w:rsidR="00993EFE" w:rsidRDefault="00993EFE">
      <w:r>
        <w:separator/>
      </w:r>
    </w:p>
  </w:footnote>
  <w:footnote w:type="continuationSeparator" w:id="0">
    <w:p w14:paraId="1B84F44B" w14:textId="77777777" w:rsidR="00993EFE" w:rsidRDefault="00993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7786"/>
    <w:multiLevelType w:val="hybridMultilevel"/>
    <w:tmpl w:val="34CC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014E7"/>
    <w:multiLevelType w:val="hybridMultilevel"/>
    <w:tmpl w:val="4E9E9A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7EC1B86"/>
    <w:multiLevelType w:val="multilevel"/>
    <w:tmpl w:val="370A0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15B2"/>
    <w:multiLevelType w:val="hybridMultilevel"/>
    <w:tmpl w:val="FD622D56"/>
    <w:lvl w:ilvl="0" w:tplc="47A4F40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476A4"/>
    <w:multiLevelType w:val="hybridMultilevel"/>
    <w:tmpl w:val="3AAA061E"/>
    <w:lvl w:ilvl="0" w:tplc="47A4F40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1696E"/>
    <w:multiLevelType w:val="hybridMultilevel"/>
    <w:tmpl w:val="D0A614E6"/>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366C1"/>
    <w:multiLevelType w:val="multilevel"/>
    <w:tmpl w:val="7AACB1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11FF1291"/>
    <w:multiLevelType w:val="hybridMultilevel"/>
    <w:tmpl w:val="F79835BA"/>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F5E8E"/>
    <w:multiLevelType w:val="hybridMultilevel"/>
    <w:tmpl w:val="9356C2A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FA1B32"/>
    <w:multiLevelType w:val="multilevel"/>
    <w:tmpl w:val="EB5E11F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15:restartNumberingAfterBreak="0">
    <w:nsid w:val="1E240E49"/>
    <w:multiLevelType w:val="multilevel"/>
    <w:tmpl w:val="EB5E11F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15:restartNumberingAfterBreak="0">
    <w:nsid w:val="23982C4E"/>
    <w:multiLevelType w:val="hybridMultilevel"/>
    <w:tmpl w:val="E648F748"/>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959AF"/>
    <w:multiLevelType w:val="hybridMultilevel"/>
    <w:tmpl w:val="106C4020"/>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57412"/>
    <w:multiLevelType w:val="hybridMultilevel"/>
    <w:tmpl w:val="096A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4058F"/>
    <w:multiLevelType w:val="hybridMultilevel"/>
    <w:tmpl w:val="E1C4B012"/>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B5B47"/>
    <w:multiLevelType w:val="hybridMultilevel"/>
    <w:tmpl w:val="D6D42BC8"/>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2430A"/>
    <w:multiLevelType w:val="multilevel"/>
    <w:tmpl w:val="4060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1502C8"/>
    <w:multiLevelType w:val="hybridMultilevel"/>
    <w:tmpl w:val="AE9C38BC"/>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34E20"/>
    <w:multiLevelType w:val="hybridMultilevel"/>
    <w:tmpl w:val="C84E0FB6"/>
    <w:lvl w:ilvl="0" w:tplc="47A4F404">
      <w:start w:val="1"/>
      <w:numFmt w:val="bullet"/>
      <w:lvlText w:val="•"/>
      <w:lvlJc w:val="left"/>
      <w:pPr>
        <w:ind w:left="1446" w:hanging="360"/>
      </w:pPr>
      <w:rPr>
        <w:rFonts w:ascii="Calibri" w:hAnsi="Calibri"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9" w15:restartNumberingAfterBreak="0">
    <w:nsid w:val="393726DA"/>
    <w:multiLevelType w:val="hybridMultilevel"/>
    <w:tmpl w:val="235E4376"/>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C2F06"/>
    <w:multiLevelType w:val="hybridMultilevel"/>
    <w:tmpl w:val="6616DB0C"/>
    <w:lvl w:ilvl="0" w:tplc="47A4F404">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3302D5"/>
    <w:multiLevelType w:val="hybridMultilevel"/>
    <w:tmpl w:val="BC1878D4"/>
    <w:lvl w:ilvl="0" w:tplc="47A4F40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E0ECD"/>
    <w:multiLevelType w:val="hybridMultilevel"/>
    <w:tmpl w:val="DBF60C0C"/>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62559"/>
    <w:multiLevelType w:val="hybridMultilevel"/>
    <w:tmpl w:val="F89C3138"/>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41D1B"/>
    <w:multiLevelType w:val="hybridMultilevel"/>
    <w:tmpl w:val="E8B620B2"/>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E53BA"/>
    <w:multiLevelType w:val="hybridMultilevel"/>
    <w:tmpl w:val="960E2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E1534"/>
    <w:multiLevelType w:val="hybridMultilevel"/>
    <w:tmpl w:val="3A5A16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540C0D6B"/>
    <w:multiLevelType w:val="hybridMultilevel"/>
    <w:tmpl w:val="1B42F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C5413"/>
    <w:multiLevelType w:val="multilevel"/>
    <w:tmpl w:val="3B1C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257C9E"/>
    <w:multiLevelType w:val="hybridMultilevel"/>
    <w:tmpl w:val="A202A676"/>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8428B"/>
    <w:multiLevelType w:val="hybridMultilevel"/>
    <w:tmpl w:val="404C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E764E"/>
    <w:multiLevelType w:val="multilevel"/>
    <w:tmpl w:val="D5BA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E13F55"/>
    <w:multiLevelType w:val="hybridMultilevel"/>
    <w:tmpl w:val="A48403BC"/>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B7A08"/>
    <w:multiLevelType w:val="hybridMultilevel"/>
    <w:tmpl w:val="D0B42718"/>
    <w:lvl w:ilvl="0" w:tplc="4D9CC76A">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776D4"/>
    <w:multiLevelType w:val="hybridMultilevel"/>
    <w:tmpl w:val="D5AC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F037E0"/>
    <w:multiLevelType w:val="hybridMultilevel"/>
    <w:tmpl w:val="A80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217B9"/>
    <w:multiLevelType w:val="hybridMultilevel"/>
    <w:tmpl w:val="913C0CF6"/>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6921BF"/>
    <w:multiLevelType w:val="hybridMultilevel"/>
    <w:tmpl w:val="8CBC8500"/>
    <w:lvl w:ilvl="0" w:tplc="47A4F404">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E87D53"/>
    <w:multiLevelType w:val="hybridMultilevel"/>
    <w:tmpl w:val="3BE06576"/>
    <w:lvl w:ilvl="0" w:tplc="47A4F40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50AD1"/>
    <w:multiLevelType w:val="hybridMultilevel"/>
    <w:tmpl w:val="1DF0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D3838"/>
    <w:multiLevelType w:val="hybridMultilevel"/>
    <w:tmpl w:val="1B366A42"/>
    <w:lvl w:ilvl="0" w:tplc="47A4F4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541E7"/>
    <w:multiLevelType w:val="hybridMultilevel"/>
    <w:tmpl w:val="A5D08C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C937761"/>
    <w:multiLevelType w:val="hybridMultilevel"/>
    <w:tmpl w:val="43DA7F14"/>
    <w:lvl w:ilvl="0" w:tplc="47A4F404">
      <w:start w:val="1"/>
      <w:numFmt w:val="bullet"/>
      <w:lvlText w:val="•"/>
      <w:lvlJc w:val="left"/>
      <w:pPr>
        <w:ind w:left="360" w:hanging="360"/>
      </w:pPr>
      <w:rPr>
        <w:rFonts w:ascii="Calibri" w:hAnsi="Calibri" w:hint="default"/>
      </w:rPr>
    </w:lvl>
    <w:lvl w:ilvl="1" w:tplc="47A4F404">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527816"/>
    <w:multiLevelType w:val="hybridMultilevel"/>
    <w:tmpl w:val="7A603BB8"/>
    <w:lvl w:ilvl="0" w:tplc="47A4F40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D5016"/>
    <w:multiLevelType w:val="hybridMultilevel"/>
    <w:tmpl w:val="79624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A38EB"/>
    <w:multiLevelType w:val="multilevel"/>
    <w:tmpl w:val="B0F4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F063D4"/>
    <w:multiLevelType w:val="multilevel"/>
    <w:tmpl w:val="0C5A5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44"/>
  </w:num>
  <w:num w:numId="2">
    <w:abstractNumId w:val="4"/>
  </w:num>
  <w:num w:numId="3">
    <w:abstractNumId w:val="21"/>
  </w:num>
  <w:num w:numId="4">
    <w:abstractNumId w:val="19"/>
  </w:num>
  <w:num w:numId="5">
    <w:abstractNumId w:val="9"/>
  </w:num>
  <w:num w:numId="6">
    <w:abstractNumId w:val="10"/>
  </w:num>
  <w:num w:numId="7">
    <w:abstractNumId w:val="37"/>
  </w:num>
  <w:num w:numId="8">
    <w:abstractNumId w:val="11"/>
  </w:num>
  <w:num w:numId="9">
    <w:abstractNumId w:val="14"/>
  </w:num>
  <w:num w:numId="10">
    <w:abstractNumId w:val="29"/>
  </w:num>
  <w:num w:numId="11">
    <w:abstractNumId w:val="36"/>
  </w:num>
  <w:num w:numId="12">
    <w:abstractNumId w:val="20"/>
  </w:num>
  <w:num w:numId="13">
    <w:abstractNumId w:val="15"/>
  </w:num>
  <w:num w:numId="14">
    <w:abstractNumId w:val="23"/>
  </w:num>
  <w:num w:numId="15">
    <w:abstractNumId w:val="43"/>
  </w:num>
  <w:num w:numId="16">
    <w:abstractNumId w:val="38"/>
  </w:num>
  <w:num w:numId="17">
    <w:abstractNumId w:val="3"/>
  </w:num>
  <w:num w:numId="18">
    <w:abstractNumId w:val="40"/>
  </w:num>
  <w:num w:numId="19">
    <w:abstractNumId w:val="7"/>
  </w:num>
  <w:num w:numId="20">
    <w:abstractNumId w:val="5"/>
  </w:num>
  <w:num w:numId="21">
    <w:abstractNumId w:val="18"/>
  </w:num>
  <w:num w:numId="22">
    <w:abstractNumId w:val="32"/>
  </w:num>
  <w:num w:numId="23">
    <w:abstractNumId w:val="42"/>
  </w:num>
  <w:num w:numId="24">
    <w:abstractNumId w:val="22"/>
  </w:num>
  <w:num w:numId="25">
    <w:abstractNumId w:val="17"/>
  </w:num>
  <w:num w:numId="26">
    <w:abstractNumId w:val="33"/>
  </w:num>
  <w:num w:numId="27">
    <w:abstractNumId w:val="8"/>
  </w:num>
  <w:num w:numId="28">
    <w:abstractNumId w:val="25"/>
  </w:num>
  <w:num w:numId="29">
    <w:abstractNumId w:val="41"/>
  </w:num>
  <w:num w:numId="30">
    <w:abstractNumId w:val="1"/>
  </w:num>
  <w:num w:numId="31">
    <w:abstractNumId w:val="26"/>
  </w:num>
  <w:num w:numId="32">
    <w:abstractNumId w:val="24"/>
  </w:num>
  <w:num w:numId="33">
    <w:abstractNumId w:val="2"/>
  </w:num>
  <w:num w:numId="34">
    <w:abstractNumId w:val="0"/>
  </w:num>
  <w:num w:numId="35">
    <w:abstractNumId w:val="30"/>
  </w:num>
  <w:num w:numId="36">
    <w:abstractNumId w:val="34"/>
  </w:num>
  <w:num w:numId="37">
    <w:abstractNumId w:val="13"/>
  </w:num>
  <w:num w:numId="38">
    <w:abstractNumId w:val="39"/>
  </w:num>
  <w:num w:numId="39">
    <w:abstractNumId w:val="35"/>
  </w:num>
  <w:num w:numId="40">
    <w:abstractNumId w:val="27"/>
  </w:num>
  <w:num w:numId="41">
    <w:abstractNumId w:val="46"/>
  </w:num>
  <w:num w:numId="42">
    <w:abstractNumId w:val="28"/>
  </w:num>
  <w:num w:numId="43">
    <w:abstractNumId w:val="16"/>
  </w:num>
  <w:num w:numId="44">
    <w:abstractNumId w:val="45"/>
  </w:num>
  <w:num w:numId="45">
    <w:abstractNumId w:val="31"/>
  </w:num>
  <w:num w:numId="46">
    <w:abstractNumId w:val="6"/>
  </w:num>
  <w:num w:numId="47">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FE6"/>
    <w:rsid w:val="000077DC"/>
    <w:rsid w:val="00011E6A"/>
    <w:rsid w:val="00015BEB"/>
    <w:rsid w:val="000209FD"/>
    <w:rsid w:val="00020F10"/>
    <w:rsid w:val="00025352"/>
    <w:rsid w:val="000307D2"/>
    <w:rsid w:val="00031833"/>
    <w:rsid w:val="000329C3"/>
    <w:rsid w:val="00032A89"/>
    <w:rsid w:val="00032B96"/>
    <w:rsid w:val="000364F5"/>
    <w:rsid w:val="0003728F"/>
    <w:rsid w:val="00040155"/>
    <w:rsid w:val="00041F96"/>
    <w:rsid w:val="00042197"/>
    <w:rsid w:val="000446D0"/>
    <w:rsid w:val="00045A64"/>
    <w:rsid w:val="000476C3"/>
    <w:rsid w:val="00047DC8"/>
    <w:rsid w:val="00053EEE"/>
    <w:rsid w:val="0005676D"/>
    <w:rsid w:val="000567D5"/>
    <w:rsid w:val="00056EEF"/>
    <w:rsid w:val="00060E31"/>
    <w:rsid w:val="00063398"/>
    <w:rsid w:val="00063730"/>
    <w:rsid w:val="000670AE"/>
    <w:rsid w:val="00067369"/>
    <w:rsid w:val="00071676"/>
    <w:rsid w:val="000729F0"/>
    <w:rsid w:val="00072B0B"/>
    <w:rsid w:val="00074AA3"/>
    <w:rsid w:val="000763F9"/>
    <w:rsid w:val="00077AB0"/>
    <w:rsid w:val="000806C0"/>
    <w:rsid w:val="00090160"/>
    <w:rsid w:val="000A1221"/>
    <w:rsid w:val="000A456F"/>
    <w:rsid w:val="000B4880"/>
    <w:rsid w:val="000B702B"/>
    <w:rsid w:val="000B7604"/>
    <w:rsid w:val="000C1A8F"/>
    <w:rsid w:val="000C2791"/>
    <w:rsid w:val="000D128A"/>
    <w:rsid w:val="000D5371"/>
    <w:rsid w:val="000E4307"/>
    <w:rsid w:val="000E51E5"/>
    <w:rsid w:val="000E5D9C"/>
    <w:rsid w:val="000F74BA"/>
    <w:rsid w:val="0010095A"/>
    <w:rsid w:val="0011135F"/>
    <w:rsid w:val="00112A7A"/>
    <w:rsid w:val="00117B35"/>
    <w:rsid w:val="001203A6"/>
    <w:rsid w:val="001205D9"/>
    <w:rsid w:val="00123062"/>
    <w:rsid w:val="001240C5"/>
    <w:rsid w:val="0013439F"/>
    <w:rsid w:val="00136A20"/>
    <w:rsid w:val="00136D25"/>
    <w:rsid w:val="00140E6F"/>
    <w:rsid w:val="001440E6"/>
    <w:rsid w:val="0014638E"/>
    <w:rsid w:val="001504DC"/>
    <w:rsid w:val="0015263B"/>
    <w:rsid w:val="0016157C"/>
    <w:rsid w:val="00164387"/>
    <w:rsid w:val="001658A6"/>
    <w:rsid w:val="001670AA"/>
    <w:rsid w:val="00171287"/>
    <w:rsid w:val="00171DC7"/>
    <w:rsid w:val="00180E65"/>
    <w:rsid w:val="0018165D"/>
    <w:rsid w:val="00184279"/>
    <w:rsid w:val="001875AC"/>
    <w:rsid w:val="00190A8C"/>
    <w:rsid w:val="001923E4"/>
    <w:rsid w:val="001952EC"/>
    <w:rsid w:val="00196A31"/>
    <w:rsid w:val="001975BB"/>
    <w:rsid w:val="001A1369"/>
    <w:rsid w:val="001A298E"/>
    <w:rsid w:val="001A6E79"/>
    <w:rsid w:val="001B3A51"/>
    <w:rsid w:val="001B3D2C"/>
    <w:rsid w:val="001B5205"/>
    <w:rsid w:val="001C10FF"/>
    <w:rsid w:val="001D1B7D"/>
    <w:rsid w:val="001D1E5E"/>
    <w:rsid w:val="001D4742"/>
    <w:rsid w:val="001E05BB"/>
    <w:rsid w:val="001E1192"/>
    <w:rsid w:val="001E2E41"/>
    <w:rsid w:val="001F184A"/>
    <w:rsid w:val="001F1FEF"/>
    <w:rsid w:val="001F2651"/>
    <w:rsid w:val="001F5BC4"/>
    <w:rsid w:val="001F7DDA"/>
    <w:rsid w:val="00200E20"/>
    <w:rsid w:val="002027AB"/>
    <w:rsid w:val="00207629"/>
    <w:rsid w:val="00211E0E"/>
    <w:rsid w:val="00212B13"/>
    <w:rsid w:val="002140DB"/>
    <w:rsid w:val="00216EC8"/>
    <w:rsid w:val="00224F90"/>
    <w:rsid w:val="002255E3"/>
    <w:rsid w:val="0022794A"/>
    <w:rsid w:val="002316D3"/>
    <w:rsid w:val="00232A5A"/>
    <w:rsid w:val="002448A7"/>
    <w:rsid w:val="0024729D"/>
    <w:rsid w:val="00250D62"/>
    <w:rsid w:val="002514C5"/>
    <w:rsid w:val="00252D19"/>
    <w:rsid w:val="00256A8B"/>
    <w:rsid w:val="00256F77"/>
    <w:rsid w:val="00260D5D"/>
    <w:rsid w:val="0026221B"/>
    <w:rsid w:val="00262987"/>
    <w:rsid w:val="00262AA5"/>
    <w:rsid w:val="00270D42"/>
    <w:rsid w:val="00275417"/>
    <w:rsid w:val="00275C66"/>
    <w:rsid w:val="00276DBA"/>
    <w:rsid w:val="002823BE"/>
    <w:rsid w:val="002829F1"/>
    <w:rsid w:val="00295D39"/>
    <w:rsid w:val="002A1456"/>
    <w:rsid w:val="002A3254"/>
    <w:rsid w:val="002A4385"/>
    <w:rsid w:val="002A4F01"/>
    <w:rsid w:val="002B2F4E"/>
    <w:rsid w:val="002B4A51"/>
    <w:rsid w:val="002B7EC5"/>
    <w:rsid w:val="002C1D2F"/>
    <w:rsid w:val="002D0FE2"/>
    <w:rsid w:val="002D10EB"/>
    <w:rsid w:val="002D3B5A"/>
    <w:rsid w:val="002D4656"/>
    <w:rsid w:val="002D58C0"/>
    <w:rsid w:val="002E076C"/>
    <w:rsid w:val="002F0286"/>
    <w:rsid w:val="002F1B97"/>
    <w:rsid w:val="002F23D8"/>
    <w:rsid w:val="002F7501"/>
    <w:rsid w:val="003170EF"/>
    <w:rsid w:val="00321820"/>
    <w:rsid w:val="00324EC2"/>
    <w:rsid w:val="003320E6"/>
    <w:rsid w:val="003358D2"/>
    <w:rsid w:val="003417D2"/>
    <w:rsid w:val="003426E4"/>
    <w:rsid w:val="003467D0"/>
    <w:rsid w:val="00353025"/>
    <w:rsid w:val="00354F02"/>
    <w:rsid w:val="00363811"/>
    <w:rsid w:val="00366AF1"/>
    <w:rsid w:val="00377EC3"/>
    <w:rsid w:val="00377FE8"/>
    <w:rsid w:val="003857E4"/>
    <w:rsid w:val="00385D03"/>
    <w:rsid w:val="00390F27"/>
    <w:rsid w:val="0039377D"/>
    <w:rsid w:val="00396F82"/>
    <w:rsid w:val="003A1BF9"/>
    <w:rsid w:val="003A35C2"/>
    <w:rsid w:val="003A421A"/>
    <w:rsid w:val="003B6352"/>
    <w:rsid w:val="003C68F3"/>
    <w:rsid w:val="003D760C"/>
    <w:rsid w:val="003D7BCA"/>
    <w:rsid w:val="003E2655"/>
    <w:rsid w:val="003F0A07"/>
    <w:rsid w:val="003F22C7"/>
    <w:rsid w:val="003F3C4D"/>
    <w:rsid w:val="003F7867"/>
    <w:rsid w:val="004010EF"/>
    <w:rsid w:val="004058EA"/>
    <w:rsid w:val="00410BD5"/>
    <w:rsid w:val="00411378"/>
    <w:rsid w:val="00411530"/>
    <w:rsid w:val="004172D1"/>
    <w:rsid w:val="00420E0A"/>
    <w:rsid w:val="0042171D"/>
    <w:rsid w:val="00422367"/>
    <w:rsid w:val="00425234"/>
    <w:rsid w:val="00427362"/>
    <w:rsid w:val="00427521"/>
    <w:rsid w:val="00430195"/>
    <w:rsid w:val="00431D87"/>
    <w:rsid w:val="00432891"/>
    <w:rsid w:val="00435181"/>
    <w:rsid w:val="00435D1D"/>
    <w:rsid w:val="004426D2"/>
    <w:rsid w:val="004437E0"/>
    <w:rsid w:val="0045031F"/>
    <w:rsid w:val="004504A0"/>
    <w:rsid w:val="00456138"/>
    <w:rsid w:val="004648FA"/>
    <w:rsid w:val="004717CD"/>
    <w:rsid w:val="00471B22"/>
    <w:rsid w:val="0048186B"/>
    <w:rsid w:val="00482008"/>
    <w:rsid w:val="00496E76"/>
    <w:rsid w:val="004A285C"/>
    <w:rsid w:val="004A4935"/>
    <w:rsid w:val="004B2733"/>
    <w:rsid w:val="004B2F13"/>
    <w:rsid w:val="004B49F4"/>
    <w:rsid w:val="004B5B6D"/>
    <w:rsid w:val="004C3F34"/>
    <w:rsid w:val="004C4EFE"/>
    <w:rsid w:val="004C7086"/>
    <w:rsid w:val="004D29B4"/>
    <w:rsid w:val="004D3D0A"/>
    <w:rsid w:val="004D4326"/>
    <w:rsid w:val="004D4376"/>
    <w:rsid w:val="004D6007"/>
    <w:rsid w:val="004D784E"/>
    <w:rsid w:val="004E1BA5"/>
    <w:rsid w:val="004E2155"/>
    <w:rsid w:val="004E5B02"/>
    <w:rsid w:val="004F2A8C"/>
    <w:rsid w:val="004F2B24"/>
    <w:rsid w:val="004F716B"/>
    <w:rsid w:val="005004ED"/>
    <w:rsid w:val="00503ECA"/>
    <w:rsid w:val="00505A71"/>
    <w:rsid w:val="00507A74"/>
    <w:rsid w:val="005111C2"/>
    <w:rsid w:val="005124BC"/>
    <w:rsid w:val="00512C5B"/>
    <w:rsid w:val="00512E67"/>
    <w:rsid w:val="00513735"/>
    <w:rsid w:val="00514B8A"/>
    <w:rsid w:val="005178D3"/>
    <w:rsid w:val="005208D2"/>
    <w:rsid w:val="00524B2D"/>
    <w:rsid w:val="0053096A"/>
    <w:rsid w:val="00531396"/>
    <w:rsid w:val="0053241C"/>
    <w:rsid w:val="00533193"/>
    <w:rsid w:val="00533EC2"/>
    <w:rsid w:val="0054098B"/>
    <w:rsid w:val="00541470"/>
    <w:rsid w:val="005444CB"/>
    <w:rsid w:val="00545C91"/>
    <w:rsid w:val="0055520D"/>
    <w:rsid w:val="00555F68"/>
    <w:rsid w:val="005561E7"/>
    <w:rsid w:val="0056187C"/>
    <w:rsid w:val="005620CC"/>
    <w:rsid w:val="00562E01"/>
    <w:rsid w:val="005737EF"/>
    <w:rsid w:val="00573B9C"/>
    <w:rsid w:val="00574806"/>
    <w:rsid w:val="0059729E"/>
    <w:rsid w:val="00597C10"/>
    <w:rsid w:val="005A053E"/>
    <w:rsid w:val="005A3485"/>
    <w:rsid w:val="005A5181"/>
    <w:rsid w:val="005A5AB2"/>
    <w:rsid w:val="005A5ECF"/>
    <w:rsid w:val="005B17CB"/>
    <w:rsid w:val="005B370F"/>
    <w:rsid w:val="005B76D2"/>
    <w:rsid w:val="005C1B8A"/>
    <w:rsid w:val="005C7F11"/>
    <w:rsid w:val="005D4605"/>
    <w:rsid w:val="005E1BAD"/>
    <w:rsid w:val="005E476F"/>
    <w:rsid w:val="005E7693"/>
    <w:rsid w:val="005F1128"/>
    <w:rsid w:val="005F3CD3"/>
    <w:rsid w:val="005F3F01"/>
    <w:rsid w:val="005F6F0B"/>
    <w:rsid w:val="00600928"/>
    <w:rsid w:val="006013BF"/>
    <w:rsid w:val="00603DF0"/>
    <w:rsid w:val="00604C61"/>
    <w:rsid w:val="006070E1"/>
    <w:rsid w:val="0060765D"/>
    <w:rsid w:val="0061022B"/>
    <w:rsid w:val="006128CB"/>
    <w:rsid w:val="00623E0C"/>
    <w:rsid w:val="00625559"/>
    <w:rsid w:val="00626B4B"/>
    <w:rsid w:val="0062720B"/>
    <w:rsid w:val="0063182B"/>
    <w:rsid w:val="0063498F"/>
    <w:rsid w:val="00636EDE"/>
    <w:rsid w:val="006443DC"/>
    <w:rsid w:val="0064670D"/>
    <w:rsid w:val="00646EA2"/>
    <w:rsid w:val="00650CEE"/>
    <w:rsid w:val="006521D7"/>
    <w:rsid w:val="00654061"/>
    <w:rsid w:val="006550A0"/>
    <w:rsid w:val="00655A1E"/>
    <w:rsid w:val="00656D92"/>
    <w:rsid w:val="0066177B"/>
    <w:rsid w:val="00665A9B"/>
    <w:rsid w:val="00672D34"/>
    <w:rsid w:val="0067308F"/>
    <w:rsid w:val="006740FA"/>
    <w:rsid w:val="0068231D"/>
    <w:rsid w:val="0068249A"/>
    <w:rsid w:val="006842BE"/>
    <w:rsid w:val="00686B4A"/>
    <w:rsid w:val="00690C0B"/>
    <w:rsid w:val="006972EB"/>
    <w:rsid w:val="006A25D8"/>
    <w:rsid w:val="006A41D3"/>
    <w:rsid w:val="006A503F"/>
    <w:rsid w:val="006A514D"/>
    <w:rsid w:val="006B4503"/>
    <w:rsid w:val="006C2B1F"/>
    <w:rsid w:val="006C4CD4"/>
    <w:rsid w:val="006C6C81"/>
    <w:rsid w:val="006E19B6"/>
    <w:rsid w:val="006E2152"/>
    <w:rsid w:val="006E3D57"/>
    <w:rsid w:val="006E713A"/>
    <w:rsid w:val="006E7D69"/>
    <w:rsid w:val="006F7C5A"/>
    <w:rsid w:val="00702511"/>
    <w:rsid w:val="00702B2E"/>
    <w:rsid w:val="00722F03"/>
    <w:rsid w:val="007252FD"/>
    <w:rsid w:val="00725505"/>
    <w:rsid w:val="007267EC"/>
    <w:rsid w:val="00727BA1"/>
    <w:rsid w:val="00727D15"/>
    <w:rsid w:val="007322C0"/>
    <w:rsid w:val="00733A9A"/>
    <w:rsid w:val="00734341"/>
    <w:rsid w:val="0073448B"/>
    <w:rsid w:val="00734837"/>
    <w:rsid w:val="007353A6"/>
    <w:rsid w:val="007428FC"/>
    <w:rsid w:val="0074488B"/>
    <w:rsid w:val="00755009"/>
    <w:rsid w:val="00756A5F"/>
    <w:rsid w:val="00763EEA"/>
    <w:rsid w:val="00766349"/>
    <w:rsid w:val="0077008B"/>
    <w:rsid w:val="007700E9"/>
    <w:rsid w:val="00770BA8"/>
    <w:rsid w:val="007724AE"/>
    <w:rsid w:val="007742AC"/>
    <w:rsid w:val="00776D62"/>
    <w:rsid w:val="0078526A"/>
    <w:rsid w:val="0079288A"/>
    <w:rsid w:val="00793360"/>
    <w:rsid w:val="007A2981"/>
    <w:rsid w:val="007A6DD1"/>
    <w:rsid w:val="007B36F1"/>
    <w:rsid w:val="007B3D25"/>
    <w:rsid w:val="007C3329"/>
    <w:rsid w:val="007D485B"/>
    <w:rsid w:val="007D7874"/>
    <w:rsid w:val="007E22DF"/>
    <w:rsid w:val="007E26A2"/>
    <w:rsid w:val="007E5136"/>
    <w:rsid w:val="007E6F34"/>
    <w:rsid w:val="00801F3E"/>
    <w:rsid w:val="008108EF"/>
    <w:rsid w:val="008124B7"/>
    <w:rsid w:val="00812885"/>
    <w:rsid w:val="0081475A"/>
    <w:rsid w:val="00821747"/>
    <w:rsid w:val="00823621"/>
    <w:rsid w:val="0082501B"/>
    <w:rsid w:val="008251D5"/>
    <w:rsid w:val="008253F0"/>
    <w:rsid w:val="0082697C"/>
    <w:rsid w:val="00827E7C"/>
    <w:rsid w:val="00835879"/>
    <w:rsid w:val="008413A1"/>
    <w:rsid w:val="008461F6"/>
    <w:rsid w:val="00854CAA"/>
    <w:rsid w:val="008573FB"/>
    <w:rsid w:val="008577CD"/>
    <w:rsid w:val="00860628"/>
    <w:rsid w:val="00860E1C"/>
    <w:rsid w:val="008718C1"/>
    <w:rsid w:val="00872198"/>
    <w:rsid w:val="00872452"/>
    <w:rsid w:val="00877027"/>
    <w:rsid w:val="00890236"/>
    <w:rsid w:val="008A33C4"/>
    <w:rsid w:val="008A3494"/>
    <w:rsid w:val="008B2F27"/>
    <w:rsid w:val="008B6ABD"/>
    <w:rsid w:val="008C72BB"/>
    <w:rsid w:val="008D020C"/>
    <w:rsid w:val="008D136C"/>
    <w:rsid w:val="008D1644"/>
    <w:rsid w:val="008D5F66"/>
    <w:rsid w:val="008D67AE"/>
    <w:rsid w:val="008E597F"/>
    <w:rsid w:val="008E6AFA"/>
    <w:rsid w:val="008F0228"/>
    <w:rsid w:val="008F35E8"/>
    <w:rsid w:val="008F6BA2"/>
    <w:rsid w:val="008F76DD"/>
    <w:rsid w:val="00900AC6"/>
    <w:rsid w:val="00903B9A"/>
    <w:rsid w:val="0090629B"/>
    <w:rsid w:val="009111D8"/>
    <w:rsid w:val="0092384C"/>
    <w:rsid w:val="00933CDC"/>
    <w:rsid w:val="00933D67"/>
    <w:rsid w:val="00935429"/>
    <w:rsid w:val="00944481"/>
    <w:rsid w:val="00950483"/>
    <w:rsid w:val="009525BF"/>
    <w:rsid w:val="00955C51"/>
    <w:rsid w:val="00956FDE"/>
    <w:rsid w:val="00957413"/>
    <w:rsid w:val="00960D06"/>
    <w:rsid w:val="00963B42"/>
    <w:rsid w:val="00967D50"/>
    <w:rsid w:val="009704FD"/>
    <w:rsid w:val="009713E7"/>
    <w:rsid w:val="009717C3"/>
    <w:rsid w:val="0097242E"/>
    <w:rsid w:val="0097588F"/>
    <w:rsid w:val="00980674"/>
    <w:rsid w:val="00981D2D"/>
    <w:rsid w:val="00984C97"/>
    <w:rsid w:val="00984F2D"/>
    <w:rsid w:val="0098628E"/>
    <w:rsid w:val="00991264"/>
    <w:rsid w:val="009919BC"/>
    <w:rsid w:val="00993EFE"/>
    <w:rsid w:val="009948A0"/>
    <w:rsid w:val="009A01B6"/>
    <w:rsid w:val="009A327D"/>
    <w:rsid w:val="009A3C27"/>
    <w:rsid w:val="009B48F8"/>
    <w:rsid w:val="009B6281"/>
    <w:rsid w:val="009B73BE"/>
    <w:rsid w:val="009C0825"/>
    <w:rsid w:val="009C39EA"/>
    <w:rsid w:val="009C4265"/>
    <w:rsid w:val="009C43B8"/>
    <w:rsid w:val="009D362B"/>
    <w:rsid w:val="009D67FE"/>
    <w:rsid w:val="009E35D8"/>
    <w:rsid w:val="009E450B"/>
    <w:rsid w:val="009F3EA9"/>
    <w:rsid w:val="009F5276"/>
    <w:rsid w:val="009F73D5"/>
    <w:rsid w:val="00A011C2"/>
    <w:rsid w:val="00A016E3"/>
    <w:rsid w:val="00A01972"/>
    <w:rsid w:val="00A04517"/>
    <w:rsid w:val="00A07567"/>
    <w:rsid w:val="00A10C83"/>
    <w:rsid w:val="00A11598"/>
    <w:rsid w:val="00A13F31"/>
    <w:rsid w:val="00A16E64"/>
    <w:rsid w:val="00A22065"/>
    <w:rsid w:val="00A3050C"/>
    <w:rsid w:val="00A35D6C"/>
    <w:rsid w:val="00A373F7"/>
    <w:rsid w:val="00A37FAB"/>
    <w:rsid w:val="00A413EC"/>
    <w:rsid w:val="00A4695E"/>
    <w:rsid w:val="00A509DB"/>
    <w:rsid w:val="00A50C55"/>
    <w:rsid w:val="00A6086E"/>
    <w:rsid w:val="00A61324"/>
    <w:rsid w:val="00A616E1"/>
    <w:rsid w:val="00A627F2"/>
    <w:rsid w:val="00A64A42"/>
    <w:rsid w:val="00A657CE"/>
    <w:rsid w:val="00A65BB4"/>
    <w:rsid w:val="00A70B89"/>
    <w:rsid w:val="00A72B14"/>
    <w:rsid w:val="00A76FC5"/>
    <w:rsid w:val="00A77928"/>
    <w:rsid w:val="00A80627"/>
    <w:rsid w:val="00A82B33"/>
    <w:rsid w:val="00A844AD"/>
    <w:rsid w:val="00A93586"/>
    <w:rsid w:val="00A95030"/>
    <w:rsid w:val="00AA2858"/>
    <w:rsid w:val="00AA35A8"/>
    <w:rsid w:val="00AA4D45"/>
    <w:rsid w:val="00AA5114"/>
    <w:rsid w:val="00AA67E8"/>
    <w:rsid w:val="00AB4559"/>
    <w:rsid w:val="00AC06E5"/>
    <w:rsid w:val="00AC2873"/>
    <w:rsid w:val="00AE0D63"/>
    <w:rsid w:val="00AE30DD"/>
    <w:rsid w:val="00AE4579"/>
    <w:rsid w:val="00AE525B"/>
    <w:rsid w:val="00AF0917"/>
    <w:rsid w:val="00AF2F9C"/>
    <w:rsid w:val="00AF3E0B"/>
    <w:rsid w:val="00B0118F"/>
    <w:rsid w:val="00B01785"/>
    <w:rsid w:val="00B02C69"/>
    <w:rsid w:val="00B05F96"/>
    <w:rsid w:val="00B1096A"/>
    <w:rsid w:val="00B15582"/>
    <w:rsid w:val="00B22E13"/>
    <w:rsid w:val="00B22E3A"/>
    <w:rsid w:val="00B23839"/>
    <w:rsid w:val="00B238F2"/>
    <w:rsid w:val="00B24C64"/>
    <w:rsid w:val="00B31E5E"/>
    <w:rsid w:val="00B42EA3"/>
    <w:rsid w:val="00B4476B"/>
    <w:rsid w:val="00B464DE"/>
    <w:rsid w:val="00B51D04"/>
    <w:rsid w:val="00B54F85"/>
    <w:rsid w:val="00B57552"/>
    <w:rsid w:val="00B576E5"/>
    <w:rsid w:val="00B61816"/>
    <w:rsid w:val="00B64D12"/>
    <w:rsid w:val="00B66A00"/>
    <w:rsid w:val="00B70F3B"/>
    <w:rsid w:val="00B71BF8"/>
    <w:rsid w:val="00B71D5C"/>
    <w:rsid w:val="00B75AFE"/>
    <w:rsid w:val="00B7751F"/>
    <w:rsid w:val="00B9091C"/>
    <w:rsid w:val="00B975CF"/>
    <w:rsid w:val="00BA1FE6"/>
    <w:rsid w:val="00BA2655"/>
    <w:rsid w:val="00BB1954"/>
    <w:rsid w:val="00BC0560"/>
    <w:rsid w:val="00BC1A05"/>
    <w:rsid w:val="00BC1A57"/>
    <w:rsid w:val="00BC248B"/>
    <w:rsid w:val="00BC3CEA"/>
    <w:rsid w:val="00BC60F5"/>
    <w:rsid w:val="00BC6F2D"/>
    <w:rsid w:val="00BD0FBC"/>
    <w:rsid w:val="00BD3FCB"/>
    <w:rsid w:val="00BD3FFA"/>
    <w:rsid w:val="00BD683C"/>
    <w:rsid w:val="00BE01B4"/>
    <w:rsid w:val="00BE1543"/>
    <w:rsid w:val="00BE196E"/>
    <w:rsid w:val="00BE234F"/>
    <w:rsid w:val="00BE5571"/>
    <w:rsid w:val="00BF02A7"/>
    <w:rsid w:val="00BF066E"/>
    <w:rsid w:val="00BF3A9B"/>
    <w:rsid w:val="00BF445F"/>
    <w:rsid w:val="00BF46CD"/>
    <w:rsid w:val="00BF592F"/>
    <w:rsid w:val="00C05B4B"/>
    <w:rsid w:val="00C0605E"/>
    <w:rsid w:val="00C14ADA"/>
    <w:rsid w:val="00C20616"/>
    <w:rsid w:val="00C2220B"/>
    <w:rsid w:val="00C23CAB"/>
    <w:rsid w:val="00C31698"/>
    <w:rsid w:val="00C31861"/>
    <w:rsid w:val="00C31F8B"/>
    <w:rsid w:val="00C36174"/>
    <w:rsid w:val="00C41180"/>
    <w:rsid w:val="00C44D05"/>
    <w:rsid w:val="00C4670D"/>
    <w:rsid w:val="00C54EF5"/>
    <w:rsid w:val="00C60583"/>
    <w:rsid w:val="00C70412"/>
    <w:rsid w:val="00C72C31"/>
    <w:rsid w:val="00C762F7"/>
    <w:rsid w:val="00C76AE1"/>
    <w:rsid w:val="00C80447"/>
    <w:rsid w:val="00C81FF3"/>
    <w:rsid w:val="00C845D9"/>
    <w:rsid w:val="00C92CF6"/>
    <w:rsid w:val="00CA2926"/>
    <w:rsid w:val="00CA38CD"/>
    <w:rsid w:val="00CA3E9E"/>
    <w:rsid w:val="00CB145E"/>
    <w:rsid w:val="00CB32D4"/>
    <w:rsid w:val="00CB4A73"/>
    <w:rsid w:val="00CB5A4C"/>
    <w:rsid w:val="00CC1719"/>
    <w:rsid w:val="00CC3DC1"/>
    <w:rsid w:val="00CC674F"/>
    <w:rsid w:val="00CD0462"/>
    <w:rsid w:val="00CD4DC5"/>
    <w:rsid w:val="00CE0D25"/>
    <w:rsid w:val="00CE122E"/>
    <w:rsid w:val="00CE1E82"/>
    <w:rsid w:val="00CE486E"/>
    <w:rsid w:val="00CF29AA"/>
    <w:rsid w:val="00CF5455"/>
    <w:rsid w:val="00CF5C28"/>
    <w:rsid w:val="00D02AA5"/>
    <w:rsid w:val="00D0460C"/>
    <w:rsid w:val="00D069C3"/>
    <w:rsid w:val="00D12C49"/>
    <w:rsid w:val="00D175CB"/>
    <w:rsid w:val="00D20394"/>
    <w:rsid w:val="00D2759C"/>
    <w:rsid w:val="00D350D3"/>
    <w:rsid w:val="00D3584E"/>
    <w:rsid w:val="00D422CC"/>
    <w:rsid w:val="00D43718"/>
    <w:rsid w:val="00D5242E"/>
    <w:rsid w:val="00D560A1"/>
    <w:rsid w:val="00D675F1"/>
    <w:rsid w:val="00D7342C"/>
    <w:rsid w:val="00D76F8E"/>
    <w:rsid w:val="00D801CA"/>
    <w:rsid w:val="00D87061"/>
    <w:rsid w:val="00D97A61"/>
    <w:rsid w:val="00DA2C99"/>
    <w:rsid w:val="00DA497B"/>
    <w:rsid w:val="00DA5503"/>
    <w:rsid w:val="00DA5DAA"/>
    <w:rsid w:val="00DB07A9"/>
    <w:rsid w:val="00DB0C9B"/>
    <w:rsid w:val="00DB72E5"/>
    <w:rsid w:val="00DC312C"/>
    <w:rsid w:val="00DC6051"/>
    <w:rsid w:val="00DC79A6"/>
    <w:rsid w:val="00DD0B43"/>
    <w:rsid w:val="00DD34F3"/>
    <w:rsid w:val="00DE1B18"/>
    <w:rsid w:val="00DE6A88"/>
    <w:rsid w:val="00DF39B7"/>
    <w:rsid w:val="00DF529C"/>
    <w:rsid w:val="00DF7466"/>
    <w:rsid w:val="00E0341F"/>
    <w:rsid w:val="00E05579"/>
    <w:rsid w:val="00E0778E"/>
    <w:rsid w:val="00E12577"/>
    <w:rsid w:val="00E12D38"/>
    <w:rsid w:val="00E202C0"/>
    <w:rsid w:val="00E210AC"/>
    <w:rsid w:val="00E2744B"/>
    <w:rsid w:val="00E33492"/>
    <w:rsid w:val="00E34D58"/>
    <w:rsid w:val="00E37B28"/>
    <w:rsid w:val="00E41A7D"/>
    <w:rsid w:val="00E42104"/>
    <w:rsid w:val="00E434C4"/>
    <w:rsid w:val="00E43656"/>
    <w:rsid w:val="00E55010"/>
    <w:rsid w:val="00E561D7"/>
    <w:rsid w:val="00E57322"/>
    <w:rsid w:val="00E60A40"/>
    <w:rsid w:val="00E61D2B"/>
    <w:rsid w:val="00E63F27"/>
    <w:rsid w:val="00E66516"/>
    <w:rsid w:val="00E66D83"/>
    <w:rsid w:val="00E6749F"/>
    <w:rsid w:val="00E73565"/>
    <w:rsid w:val="00E73669"/>
    <w:rsid w:val="00E75675"/>
    <w:rsid w:val="00E77BE2"/>
    <w:rsid w:val="00E77EF1"/>
    <w:rsid w:val="00E801C7"/>
    <w:rsid w:val="00E8342E"/>
    <w:rsid w:val="00E84266"/>
    <w:rsid w:val="00E85386"/>
    <w:rsid w:val="00E91645"/>
    <w:rsid w:val="00E91AFB"/>
    <w:rsid w:val="00E9475C"/>
    <w:rsid w:val="00E9764C"/>
    <w:rsid w:val="00EA26C1"/>
    <w:rsid w:val="00EA5407"/>
    <w:rsid w:val="00EA662F"/>
    <w:rsid w:val="00EB2D3F"/>
    <w:rsid w:val="00EC1EE6"/>
    <w:rsid w:val="00EC4A21"/>
    <w:rsid w:val="00ED41CF"/>
    <w:rsid w:val="00ED5A5A"/>
    <w:rsid w:val="00ED6022"/>
    <w:rsid w:val="00EE471A"/>
    <w:rsid w:val="00EE5245"/>
    <w:rsid w:val="00EE58F2"/>
    <w:rsid w:val="00EF01D3"/>
    <w:rsid w:val="00EF45A2"/>
    <w:rsid w:val="00F013FF"/>
    <w:rsid w:val="00F07DFD"/>
    <w:rsid w:val="00F11D59"/>
    <w:rsid w:val="00F11E56"/>
    <w:rsid w:val="00F120B5"/>
    <w:rsid w:val="00F12965"/>
    <w:rsid w:val="00F211EB"/>
    <w:rsid w:val="00F228F6"/>
    <w:rsid w:val="00F22A3A"/>
    <w:rsid w:val="00F2599C"/>
    <w:rsid w:val="00F37F6B"/>
    <w:rsid w:val="00F44183"/>
    <w:rsid w:val="00F447C3"/>
    <w:rsid w:val="00F5237E"/>
    <w:rsid w:val="00F523EA"/>
    <w:rsid w:val="00F60A28"/>
    <w:rsid w:val="00F636DC"/>
    <w:rsid w:val="00F63D44"/>
    <w:rsid w:val="00F64252"/>
    <w:rsid w:val="00F65D01"/>
    <w:rsid w:val="00F6641D"/>
    <w:rsid w:val="00F668ED"/>
    <w:rsid w:val="00F66CE9"/>
    <w:rsid w:val="00F6717F"/>
    <w:rsid w:val="00F67CE8"/>
    <w:rsid w:val="00F707F3"/>
    <w:rsid w:val="00F7083C"/>
    <w:rsid w:val="00F772FE"/>
    <w:rsid w:val="00F853F2"/>
    <w:rsid w:val="00F86AC1"/>
    <w:rsid w:val="00F920A7"/>
    <w:rsid w:val="00F93439"/>
    <w:rsid w:val="00FA0AA4"/>
    <w:rsid w:val="00FA2305"/>
    <w:rsid w:val="00FA620B"/>
    <w:rsid w:val="00FA6612"/>
    <w:rsid w:val="00FA7E98"/>
    <w:rsid w:val="00FB078D"/>
    <w:rsid w:val="00FB0A9D"/>
    <w:rsid w:val="00FB23E5"/>
    <w:rsid w:val="00FB3276"/>
    <w:rsid w:val="00FB5AAD"/>
    <w:rsid w:val="00FB5FC5"/>
    <w:rsid w:val="00FB6EE4"/>
    <w:rsid w:val="00FC7026"/>
    <w:rsid w:val="00FD4E06"/>
    <w:rsid w:val="00FD500A"/>
    <w:rsid w:val="00FD57F4"/>
    <w:rsid w:val="00FD7E81"/>
    <w:rsid w:val="00FE6F18"/>
    <w:rsid w:val="00FF067A"/>
    <w:rsid w:val="00FF10A8"/>
    <w:rsid w:val="00FF2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F9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FE6"/>
    <w:pPr>
      <w:widowControl w:val="0"/>
      <w:autoSpaceDE w:val="0"/>
      <w:autoSpaceDN w:val="0"/>
      <w:adjustRightInd w:val="0"/>
    </w:pPr>
    <w:rPr>
      <w:rFonts w:ascii="Courier" w:eastAsia="Times New Roman" w:hAnsi="Courier" w:cs="Times New Roman"/>
      <w:sz w:val="20"/>
    </w:rPr>
  </w:style>
  <w:style w:type="paragraph" w:styleId="Heading1">
    <w:name w:val="heading 1"/>
    <w:basedOn w:val="Normal"/>
    <w:next w:val="Normal"/>
    <w:link w:val="Heading1Char"/>
    <w:qFormat/>
    <w:rsid w:val="00BA1FE6"/>
    <w:pPr>
      <w:keepNext/>
      <w:tabs>
        <w:tab w:val="left" w:pos="-1440"/>
        <w:tab w:val="left" w:pos="-720"/>
        <w:tab w:val="left" w:pos="0"/>
        <w:tab w:val="left" w:pos="366"/>
        <w:tab w:val="left" w:pos="720"/>
        <w:tab w:val="left" w:pos="1440"/>
        <w:tab w:val="left" w:pos="2160"/>
        <w:tab w:val="left" w:pos="2880"/>
        <w:tab w:val="left" w:pos="3600"/>
        <w:tab w:val="left" w:pos="6480"/>
        <w:tab w:val="left" w:pos="7200"/>
        <w:tab w:val="left" w:pos="7920"/>
        <w:tab w:val="left" w:pos="8640"/>
        <w:tab w:val="left" w:pos="9360"/>
      </w:tabs>
      <w:spacing w:line="288" w:lineRule="exact"/>
      <w:outlineLvl w:val="0"/>
    </w:pPr>
    <w:rPr>
      <w:rFonts w:ascii="Times New Roman" w:hAnsi="Times New Roman"/>
      <w:b/>
      <w:bCs/>
      <w:color w:val="000000"/>
      <w:sz w:val="24"/>
      <w:u w:val="single"/>
    </w:rPr>
  </w:style>
  <w:style w:type="paragraph" w:styleId="Heading2">
    <w:name w:val="heading 2"/>
    <w:basedOn w:val="Normal"/>
    <w:next w:val="Normal"/>
    <w:link w:val="Heading2Char"/>
    <w:qFormat/>
    <w:rsid w:val="00BA1FE6"/>
    <w:pPr>
      <w:keepNext/>
      <w:tabs>
        <w:tab w:val="left" w:pos="-1440"/>
        <w:tab w:val="left" w:pos="-720"/>
        <w:tab w:val="left" w:pos="0"/>
        <w:tab w:val="left" w:pos="720"/>
        <w:tab w:val="left" w:pos="1440"/>
        <w:tab w:val="left" w:pos="2160"/>
        <w:tab w:val="left" w:pos="8784"/>
        <w:tab w:val="left" w:pos="9360"/>
      </w:tabs>
      <w:outlineLvl w:val="1"/>
    </w:pPr>
    <w:rPr>
      <w:rFonts w:ascii="Times New Roman" w:hAnsi="Times New Roman"/>
      <w:b/>
      <w:bCs/>
      <w:sz w:val="24"/>
      <w:u w:val="single"/>
    </w:rPr>
  </w:style>
  <w:style w:type="paragraph" w:styleId="Heading3">
    <w:name w:val="heading 3"/>
    <w:basedOn w:val="Normal"/>
    <w:next w:val="Normal"/>
    <w:link w:val="Heading3Char"/>
    <w:qFormat/>
    <w:rsid w:val="00BA1FE6"/>
    <w:pPr>
      <w:keepNext/>
      <w:keepLines/>
      <w:tabs>
        <w:tab w:val="left" w:pos="-1440"/>
        <w:tab w:val="left" w:pos="-720"/>
        <w:tab w:val="left" w:pos="0"/>
        <w:tab w:val="left" w:pos="720"/>
        <w:tab w:val="left" w:pos="1440"/>
        <w:tab w:val="left" w:pos="2160"/>
        <w:tab w:val="left" w:pos="8784"/>
        <w:tab w:val="left" w:pos="9360"/>
      </w:tabs>
      <w:spacing w:line="288" w:lineRule="exact"/>
      <w:outlineLvl w:val="2"/>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1FE6"/>
    <w:rPr>
      <w:rFonts w:ascii="Times New Roman" w:eastAsia="Times New Roman" w:hAnsi="Times New Roman" w:cs="Times New Roman"/>
      <w:b/>
      <w:bCs/>
      <w:color w:val="000000"/>
      <w:u w:val="single"/>
    </w:rPr>
  </w:style>
  <w:style w:type="character" w:customStyle="1" w:styleId="Heading2Char">
    <w:name w:val="Heading 2 Char"/>
    <w:basedOn w:val="DefaultParagraphFont"/>
    <w:link w:val="Heading2"/>
    <w:rsid w:val="00BA1FE6"/>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BA1FE6"/>
    <w:rPr>
      <w:rFonts w:ascii="Times New Roman" w:eastAsia="Times New Roman" w:hAnsi="Times New Roman" w:cs="Times New Roman"/>
    </w:rPr>
  </w:style>
  <w:style w:type="character" w:styleId="FootnoteReference">
    <w:name w:val="footnote reference"/>
    <w:semiHidden/>
    <w:rsid w:val="00BA1FE6"/>
  </w:style>
  <w:style w:type="paragraph" w:styleId="Header">
    <w:name w:val="header"/>
    <w:basedOn w:val="Normal"/>
    <w:link w:val="HeaderChar"/>
    <w:uiPriority w:val="99"/>
    <w:rsid w:val="00BA1FE6"/>
    <w:pPr>
      <w:tabs>
        <w:tab w:val="center" w:pos="4320"/>
        <w:tab w:val="right" w:pos="8640"/>
      </w:tabs>
    </w:pPr>
  </w:style>
  <w:style w:type="character" w:customStyle="1" w:styleId="HeaderChar">
    <w:name w:val="Header Char"/>
    <w:basedOn w:val="DefaultParagraphFont"/>
    <w:link w:val="Header"/>
    <w:uiPriority w:val="99"/>
    <w:rsid w:val="00BA1FE6"/>
    <w:rPr>
      <w:rFonts w:ascii="Courier" w:eastAsia="Times New Roman" w:hAnsi="Courier" w:cs="Times New Roman"/>
      <w:sz w:val="20"/>
    </w:rPr>
  </w:style>
  <w:style w:type="paragraph" w:styleId="Footer">
    <w:name w:val="footer"/>
    <w:basedOn w:val="Normal"/>
    <w:link w:val="FooterChar"/>
    <w:uiPriority w:val="99"/>
    <w:rsid w:val="00BA1FE6"/>
    <w:pPr>
      <w:tabs>
        <w:tab w:val="center" w:pos="4320"/>
        <w:tab w:val="right" w:pos="8640"/>
      </w:tabs>
    </w:pPr>
  </w:style>
  <w:style w:type="character" w:customStyle="1" w:styleId="FooterChar">
    <w:name w:val="Footer Char"/>
    <w:basedOn w:val="DefaultParagraphFont"/>
    <w:link w:val="Footer"/>
    <w:uiPriority w:val="99"/>
    <w:rsid w:val="00BA1FE6"/>
    <w:rPr>
      <w:rFonts w:ascii="Courier" w:eastAsia="Times New Roman" w:hAnsi="Courier" w:cs="Times New Roman"/>
      <w:sz w:val="20"/>
    </w:rPr>
  </w:style>
  <w:style w:type="paragraph" w:styleId="BodyTextIndent">
    <w:name w:val="Body Text Indent"/>
    <w:basedOn w:val="Normal"/>
    <w:link w:val="BodyTextIndentChar"/>
    <w:rsid w:val="00BA1FE6"/>
    <w:pPr>
      <w:tabs>
        <w:tab w:val="left" w:pos="-1440"/>
        <w:tab w:val="left" w:pos="-720"/>
        <w:tab w:val="left" w:pos="0"/>
        <w:tab w:val="left" w:pos="720"/>
        <w:tab w:val="left" w:pos="1440"/>
        <w:tab w:val="left" w:pos="2160"/>
        <w:tab w:val="left" w:pos="8784"/>
        <w:tab w:val="left" w:pos="9360"/>
      </w:tabs>
      <w:spacing w:line="288" w:lineRule="exact"/>
      <w:ind w:left="1440" w:hanging="720"/>
    </w:pPr>
    <w:rPr>
      <w:rFonts w:ascii="Times New Roman" w:hAnsi="Times New Roman"/>
      <w:sz w:val="24"/>
    </w:rPr>
  </w:style>
  <w:style w:type="character" w:customStyle="1" w:styleId="BodyTextIndentChar">
    <w:name w:val="Body Text Indent Char"/>
    <w:basedOn w:val="DefaultParagraphFont"/>
    <w:link w:val="BodyTextIndent"/>
    <w:rsid w:val="00BA1FE6"/>
    <w:rPr>
      <w:rFonts w:ascii="Times New Roman" w:eastAsia="Times New Roman" w:hAnsi="Times New Roman" w:cs="Times New Roman"/>
    </w:rPr>
  </w:style>
  <w:style w:type="paragraph" w:styleId="BodyTextIndent2">
    <w:name w:val="Body Text Indent 2"/>
    <w:basedOn w:val="Normal"/>
    <w:link w:val="BodyTextIndent2Char"/>
    <w:rsid w:val="00BA1FE6"/>
    <w:pPr>
      <w:tabs>
        <w:tab w:val="left" w:pos="-1440"/>
        <w:tab w:val="left" w:pos="-720"/>
        <w:tab w:val="left" w:pos="0"/>
        <w:tab w:val="left" w:pos="720"/>
        <w:tab w:val="left" w:pos="1080"/>
        <w:tab w:val="left" w:pos="2160"/>
        <w:tab w:val="left" w:pos="8784"/>
        <w:tab w:val="left" w:pos="9360"/>
      </w:tabs>
      <w:ind w:left="1080" w:hanging="360"/>
    </w:pPr>
    <w:rPr>
      <w:rFonts w:ascii="Times New Roman" w:hAnsi="Times New Roman"/>
      <w:sz w:val="24"/>
    </w:rPr>
  </w:style>
  <w:style w:type="character" w:customStyle="1" w:styleId="BodyTextIndent2Char">
    <w:name w:val="Body Text Indent 2 Char"/>
    <w:basedOn w:val="DefaultParagraphFont"/>
    <w:link w:val="BodyTextIndent2"/>
    <w:rsid w:val="00BA1FE6"/>
    <w:rPr>
      <w:rFonts w:ascii="Times New Roman" w:eastAsia="Times New Roman" w:hAnsi="Times New Roman" w:cs="Times New Roman"/>
    </w:rPr>
  </w:style>
  <w:style w:type="character" w:customStyle="1" w:styleId="zzmpTrailerItem">
    <w:name w:val="zzmpTrailerItem"/>
    <w:rsid w:val="00BA1FE6"/>
    <w:rPr>
      <w:rFonts w:ascii="Courier" w:hAnsi="Courier"/>
      <w:b w:val="0"/>
      <w:i w:val="0"/>
      <w:caps w:val="0"/>
      <w:smallCaps w:val="0"/>
      <w:dstrike w:val="0"/>
      <w:vanish w:val="0"/>
      <w:spacing w:val="0"/>
      <w:position w:val="0"/>
      <w:sz w:val="1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CommentReference">
    <w:name w:val="annotation reference"/>
    <w:semiHidden/>
    <w:rsid w:val="00BA1FE6"/>
    <w:rPr>
      <w:sz w:val="16"/>
      <w:szCs w:val="16"/>
    </w:rPr>
  </w:style>
  <w:style w:type="paragraph" w:styleId="CommentText">
    <w:name w:val="annotation text"/>
    <w:basedOn w:val="Normal"/>
    <w:link w:val="CommentTextChar"/>
    <w:semiHidden/>
    <w:rsid w:val="00BA1FE6"/>
    <w:rPr>
      <w:szCs w:val="20"/>
    </w:rPr>
  </w:style>
  <w:style w:type="character" w:customStyle="1" w:styleId="CommentTextChar">
    <w:name w:val="Comment Text Char"/>
    <w:basedOn w:val="DefaultParagraphFont"/>
    <w:link w:val="CommentText"/>
    <w:semiHidden/>
    <w:rsid w:val="00BA1FE6"/>
    <w:rPr>
      <w:rFonts w:ascii="Courier" w:eastAsia="Times New Roman" w:hAnsi="Courier" w:cs="Times New Roman"/>
      <w:sz w:val="20"/>
      <w:szCs w:val="20"/>
    </w:rPr>
  </w:style>
  <w:style w:type="paragraph" w:styleId="CommentSubject">
    <w:name w:val="annotation subject"/>
    <w:basedOn w:val="CommentText"/>
    <w:next w:val="CommentText"/>
    <w:link w:val="CommentSubjectChar"/>
    <w:semiHidden/>
    <w:rsid w:val="00BA1FE6"/>
    <w:rPr>
      <w:b/>
      <w:bCs/>
    </w:rPr>
  </w:style>
  <w:style w:type="character" w:customStyle="1" w:styleId="CommentSubjectChar">
    <w:name w:val="Comment Subject Char"/>
    <w:basedOn w:val="CommentTextChar"/>
    <w:link w:val="CommentSubject"/>
    <w:semiHidden/>
    <w:rsid w:val="00BA1FE6"/>
    <w:rPr>
      <w:rFonts w:ascii="Courier" w:eastAsia="Times New Roman" w:hAnsi="Courier" w:cs="Times New Roman"/>
      <w:b/>
      <w:bCs/>
      <w:sz w:val="20"/>
      <w:szCs w:val="20"/>
    </w:rPr>
  </w:style>
  <w:style w:type="paragraph" w:styleId="BalloonText">
    <w:name w:val="Balloon Text"/>
    <w:basedOn w:val="Normal"/>
    <w:link w:val="BalloonTextChar"/>
    <w:semiHidden/>
    <w:rsid w:val="00BA1FE6"/>
    <w:rPr>
      <w:rFonts w:ascii="Tahoma" w:hAnsi="Tahoma" w:cs="Tahoma"/>
      <w:sz w:val="16"/>
      <w:szCs w:val="16"/>
    </w:rPr>
  </w:style>
  <w:style w:type="character" w:customStyle="1" w:styleId="BalloonTextChar">
    <w:name w:val="Balloon Text Char"/>
    <w:basedOn w:val="DefaultParagraphFont"/>
    <w:link w:val="BalloonText"/>
    <w:semiHidden/>
    <w:rsid w:val="00BA1FE6"/>
    <w:rPr>
      <w:rFonts w:ascii="Tahoma" w:eastAsia="Times New Roman" w:hAnsi="Tahoma" w:cs="Tahoma"/>
      <w:sz w:val="16"/>
      <w:szCs w:val="16"/>
    </w:rPr>
  </w:style>
  <w:style w:type="paragraph" w:styleId="NormalWeb">
    <w:name w:val="Normal (Web)"/>
    <w:basedOn w:val="Normal"/>
    <w:uiPriority w:val="99"/>
    <w:rsid w:val="00BA1FE6"/>
    <w:pPr>
      <w:widowControl/>
      <w:autoSpaceDE/>
      <w:autoSpaceDN/>
      <w:adjustRightInd/>
      <w:spacing w:before="100" w:beforeAutospacing="1" w:after="100" w:afterAutospacing="1"/>
    </w:pPr>
    <w:rPr>
      <w:rFonts w:ascii="Verdana" w:hAnsi="Verdana"/>
      <w:sz w:val="19"/>
      <w:szCs w:val="19"/>
    </w:rPr>
  </w:style>
  <w:style w:type="character" w:styleId="PageNumber">
    <w:name w:val="page number"/>
    <w:basedOn w:val="DefaultParagraphFont"/>
    <w:rsid w:val="00BA1FE6"/>
  </w:style>
  <w:style w:type="character" w:styleId="Hyperlink">
    <w:name w:val="Hyperlink"/>
    <w:uiPriority w:val="99"/>
    <w:unhideWhenUsed/>
    <w:rsid w:val="00BA1FE6"/>
    <w:rPr>
      <w:color w:val="0000FF"/>
      <w:u w:val="single"/>
    </w:rPr>
  </w:style>
  <w:style w:type="paragraph" w:styleId="BodyText">
    <w:name w:val="Body Text"/>
    <w:basedOn w:val="Normal"/>
    <w:link w:val="BodyTextChar"/>
    <w:rsid w:val="00BA1FE6"/>
    <w:pPr>
      <w:spacing w:after="120"/>
    </w:pPr>
  </w:style>
  <w:style w:type="character" w:customStyle="1" w:styleId="BodyTextChar">
    <w:name w:val="Body Text Char"/>
    <w:basedOn w:val="DefaultParagraphFont"/>
    <w:link w:val="BodyText"/>
    <w:rsid w:val="00BA1FE6"/>
    <w:rPr>
      <w:rFonts w:ascii="Courier" w:eastAsia="Times New Roman" w:hAnsi="Courier" w:cs="Times New Roman"/>
      <w:sz w:val="20"/>
    </w:rPr>
  </w:style>
  <w:style w:type="paragraph" w:styleId="Title">
    <w:name w:val="Title"/>
    <w:basedOn w:val="Normal"/>
    <w:link w:val="TitleChar"/>
    <w:qFormat/>
    <w:rsid w:val="00BA1FE6"/>
    <w:pPr>
      <w:widowControl/>
      <w:autoSpaceDE/>
      <w:autoSpaceDN/>
      <w:adjustRightInd/>
      <w:jc w:val="center"/>
    </w:pPr>
    <w:rPr>
      <w:rFonts w:ascii="Times New Roman" w:hAnsi="Times New Roman"/>
      <w:b/>
      <w:sz w:val="32"/>
      <w:szCs w:val="20"/>
      <w:u w:val="single"/>
    </w:rPr>
  </w:style>
  <w:style w:type="character" w:customStyle="1" w:styleId="TitleChar">
    <w:name w:val="Title Char"/>
    <w:basedOn w:val="DefaultParagraphFont"/>
    <w:link w:val="Title"/>
    <w:rsid w:val="00BA1FE6"/>
    <w:rPr>
      <w:rFonts w:ascii="Times New Roman" w:eastAsia="Times New Roman" w:hAnsi="Times New Roman" w:cs="Times New Roman"/>
      <w:b/>
      <w:sz w:val="32"/>
      <w:szCs w:val="20"/>
      <w:u w:val="single"/>
    </w:rPr>
  </w:style>
  <w:style w:type="paragraph" w:styleId="ListParagraph">
    <w:name w:val="List Paragraph"/>
    <w:basedOn w:val="Normal"/>
    <w:uiPriority w:val="34"/>
    <w:qFormat/>
    <w:rsid w:val="00BA1FE6"/>
    <w:pPr>
      <w:widowControl/>
      <w:autoSpaceDE/>
      <w:autoSpaceDN/>
      <w:adjustRightInd/>
      <w:ind w:left="720"/>
      <w:contextualSpacing/>
    </w:pPr>
    <w:rPr>
      <w:rFonts w:ascii="Cambria" w:eastAsia="MS Mincho" w:hAnsi="Cambria"/>
      <w:sz w:val="24"/>
    </w:rPr>
  </w:style>
  <w:style w:type="table" w:styleId="TableGrid">
    <w:name w:val="Table Grid"/>
    <w:basedOn w:val="TableNormal"/>
    <w:uiPriority w:val="59"/>
    <w:rsid w:val="007D7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innyarial">
    <w:name w:val="skinny arial"/>
    <w:basedOn w:val="Normal"/>
    <w:link w:val="skinnyarialChar"/>
    <w:qFormat/>
    <w:rsid w:val="00FD7E81"/>
    <w:pPr>
      <w:autoSpaceDE/>
      <w:autoSpaceDN/>
      <w:adjustRightInd/>
      <w:spacing w:line="320" w:lineRule="exact"/>
      <w:jc w:val="center"/>
    </w:pPr>
    <w:rPr>
      <w:rFonts w:ascii="Arial" w:hAnsi="Arial" w:cs="Arial"/>
      <w:color w:val="FFFFFE"/>
      <w:spacing w:val="48"/>
      <w:w w:val="90"/>
      <w:kern w:val="28"/>
      <w:sz w:val="24"/>
    </w:rPr>
  </w:style>
  <w:style w:type="character" w:customStyle="1" w:styleId="skinnyarialChar">
    <w:name w:val="skinny arial Char"/>
    <w:basedOn w:val="DefaultParagraphFont"/>
    <w:link w:val="skinnyarial"/>
    <w:rsid w:val="00FD7E81"/>
    <w:rPr>
      <w:rFonts w:ascii="Arial" w:eastAsia="Times New Roman" w:hAnsi="Arial" w:cs="Arial"/>
      <w:color w:val="FFFFFE"/>
      <w:spacing w:val="48"/>
      <w:w w:val="90"/>
      <w:kern w:val="28"/>
    </w:rPr>
  </w:style>
  <w:style w:type="paragraph" w:customStyle="1" w:styleId="Head2">
    <w:name w:val="* Head2"/>
    <w:basedOn w:val="Normal"/>
    <w:next w:val="Normal"/>
    <w:rsid w:val="006740FA"/>
    <w:pPr>
      <w:keepNext/>
      <w:widowControl/>
      <w:autoSpaceDE/>
      <w:autoSpaceDN/>
      <w:adjustRightInd/>
    </w:pPr>
    <w:rPr>
      <w:rFonts w:ascii="Times New Roman" w:hAnsi="Times New Roman"/>
      <w:b/>
      <w:sz w:val="24"/>
    </w:rPr>
  </w:style>
  <w:style w:type="paragraph" w:customStyle="1" w:styleId="policy">
    <w:name w:val="policy"/>
    <w:basedOn w:val="Normal"/>
    <w:rsid w:val="00A011C2"/>
    <w:pPr>
      <w:widowControl/>
      <w:tabs>
        <w:tab w:val="left" w:pos="2160"/>
        <w:tab w:val="left" w:pos="6480"/>
      </w:tabs>
      <w:autoSpaceDE/>
      <w:autoSpaceDN/>
      <w:adjustRightInd/>
    </w:pPr>
    <w:rPr>
      <w:rFonts w:ascii="Monaco" w:hAnsi="Monaco"/>
      <w:szCs w:val="20"/>
    </w:rPr>
  </w:style>
  <w:style w:type="paragraph" w:styleId="Revision">
    <w:name w:val="Revision"/>
    <w:hidden/>
    <w:uiPriority w:val="99"/>
    <w:semiHidden/>
    <w:rsid w:val="00E63F27"/>
    <w:rPr>
      <w:rFonts w:ascii="Courier" w:eastAsia="Times New Roman" w:hAnsi="Courier" w:cs="Times New Roman"/>
      <w:sz w:val="20"/>
    </w:rPr>
  </w:style>
  <w:style w:type="paragraph" w:styleId="NoSpacing">
    <w:name w:val="No Spacing"/>
    <w:basedOn w:val="Normal"/>
    <w:link w:val="NoSpacingChar"/>
    <w:uiPriority w:val="1"/>
    <w:qFormat/>
    <w:rsid w:val="004A4935"/>
    <w:pPr>
      <w:widowControl/>
      <w:autoSpaceDE/>
      <w:autoSpaceDN/>
      <w:adjustRightInd/>
      <w:jc w:val="both"/>
    </w:pPr>
    <w:rPr>
      <w:rFonts w:asciiTheme="minorHAnsi" w:eastAsiaTheme="minorEastAsia" w:hAnsiTheme="minorHAnsi" w:cstheme="minorBidi"/>
      <w:szCs w:val="20"/>
    </w:rPr>
  </w:style>
  <w:style w:type="character" w:customStyle="1" w:styleId="NoSpacingChar">
    <w:name w:val="No Spacing Char"/>
    <w:basedOn w:val="DefaultParagraphFont"/>
    <w:link w:val="NoSpacing"/>
    <w:uiPriority w:val="1"/>
    <w:rsid w:val="004A4935"/>
    <w:rPr>
      <w:sz w:val="20"/>
      <w:szCs w:val="20"/>
    </w:rPr>
  </w:style>
  <w:style w:type="table" w:styleId="TableGridLight">
    <w:name w:val="Grid Table Light"/>
    <w:basedOn w:val="TableNormal"/>
    <w:uiPriority w:val="40"/>
    <w:rsid w:val="004A4935"/>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8F6BA2"/>
    <w:rPr>
      <w:color w:val="800080" w:themeColor="followedHyperlink"/>
      <w:u w:val="single"/>
    </w:rPr>
  </w:style>
  <w:style w:type="character" w:customStyle="1" w:styleId="apple-converted-space">
    <w:name w:val="apple-converted-space"/>
    <w:basedOn w:val="DefaultParagraphFont"/>
    <w:rsid w:val="00E66516"/>
  </w:style>
  <w:style w:type="character" w:styleId="Emphasis">
    <w:name w:val="Emphasis"/>
    <w:basedOn w:val="DefaultParagraphFont"/>
    <w:uiPriority w:val="20"/>
    <w:qFormat/>
    <w:rsid w:val="007928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7256">
      <w:bodyDiv w:val="1"/>
      <w:marLeft w:val="0"/>
      <w:marRight w:val="0"/>
      <w:marTop w:val="0"/>
      <w:marBottom w:val="0"/>
      <w:divBdr>
        <w:top w:val="none" w:sz="0" w:space="0" w:color="auto"/>
        <w:left w:val="none" w:sz="0" w:space="0" w:color="auto"/>
        <w:bottom w:val="none" w:sz="0" w:space="0" w:color="auto"/>
        <w:right w:val="none" w:sz="0" w:space="0" w:color="auto"/>
      </w:divBdr>
      <w:divsChild>
        <w:div w:id="375739965">
          <w:marLeft w:val="0"/>
          <w:marRight w:val="0"/>
          <w:marTop w:val="0"/>
          <w:marBottom w:val="0"/>
          <w:divBdr>
            <w:top w:val="none" w:sz="0" w:space="0" w:color="auto"/>
            <w:left w:val="none" w:sz="0" w:space="0" w:color="auto"/>
            <w:bottom w:val="none" w:sz="0" w:space="0" w:color="auto"/>
            <w:right w:val="none" w:sz="0" w:space="0" w:color="auto"/>
          </w:divBdr>
          <w:divsChild>
            <w:div w:id="939293111">
              <w:marLeft w:val="0"/>
              <w:marRight w:val="0"/>
              <w:marTop w:val="0"/>
              <w:marBottom w:val="0"/>
              <w:divBdr>
                <w:top w:val="none" w:sz="0" w:space="0" w:color="auto"/>
                <w:left w:val="none" w:sz="0" w:space="0" w:color="auto"/>
                <w:bottom w:val="none" w:sz="0" w:space="0" w:color="auto"/>
                <w:right w:val="none" w:sz="0" w:space="0" w:color="auto"/>
              </w:divBdr>
              <w:divsChild>
                <w:div w:id="12544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0052">
      <w:bodyDiv w:val="1"/>
      <w:marLeft w:val="0"/>
      <w:marRight w:val="0"/>
      <w:marTop w:val="0"/>
      <w:marBottom w:val="0"/>
      <w:divBdr>
        <w:top w:val="none" w:sz="0" w:space="0" w:color="auto"/>
        <w:left w:val="none" w:sz="0" w:space="0" w:color="auto"/>
        <w:bottom w:val="none" w:sz="0" w:space="0" w:color="auto"/>
        <w:right w:val="none" w:sz="0" w:space="0" w:color="auto"/>
      </w:divBdr>
      <w:divsChild>
        <w:div w:id="326059837">
          <w:marLeft w:val="0"/>
          <w:marRight w:val="0"/>
          <w:marTop w:val="0"/>
          <w:marBottom w:val="0"/>
          <w:divBdr>
            <w:top w:val="none" w:sz="0" w:space="0" w:color="auto"/>
            <w:left w:val="none" w:sz="0" w:space="0" w:color="auto"/>
            <w:bottom w:val="none" w:sz="0" w:space="0" w:color="auto"/>
            <w:right w:val="none" w:sz="0" w:space="0" w:color="auto"/>
          </w:divBdr>
          <w:divsChild>
            <w:div w:id="366881115">
              <w:marLeft w:val="0"/>
              <w:marRight w:val="0"/>
              <w:marTop w:val="0"/>
              <w:marBottom w:val="0"/>
              <w:divBdr>
                <w:top w:val="none" w:sz="0" w:space="0" w:color="auto"/>
                <w:left w:val="none" w:sz="0" w:space="0" w:color="auto"/>
                <w:bottom w:val="none" w:sz="0" w:space="0" w:color="auto"/>
                <w:right w:val="none" w:sz="0" w:space="0" w:color="auto"/>
              </w:divBdr>
              <w:divsChild>
                <w:div w:id="445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9692">
      <w:bodyDiv w:val="1"/>
      <w:marLeft w:val="0"/>
      <w:marRight w:val="0"/>
      <w:marTop w:val="0"/>
      <w:marBottom w:val="0"/>
      <w:divBdr>
        <w:top w:val="none" w:sz="0" w:space="0" w:color="auto"/>
        <w:left w:val="none" w:sz="0" w:space="0" w:color="auto"/>
        <w:bottom w:val="none" w:sz="0" w:space="0" w:color="auto"/>
        <w:right w:val="none" w:sz="0" w:space="0" w:color="auto"/>
      </w:divBdr>
      <w:divsChild>
        <w:div w:id="12659415">
          <w:marLeft w:val="0"/>
          <w:marRight w:val="0"/>
          <w:marTop w:val="0"/>
          <w:marBottom w:val="0"/>
          <w:divBdr>
            <w:top w:val="none" w:sz="0" w:space="0" w:color="auto"/>
            <w:left w:val="none" w:sz="0" w:space="0" w:color="auto"/>
            <w:bottom w:val="none" w:sz="0" w:space="0" w:color="auto"/>
            <w:right w:val="none" w:sz="0" w:space="0" w:color="auto"/>
          </w:divBdr>
          <w:divsChild>
            <w:div w:id="525488033">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73962">
      <w:bodyDiv w:val="1"/>
      <w:marLeft w:val="0"/>
      <w:marRight w:val="0"/>
      <w:marTop w:val="0"/>
      <w:marBottom w:val="0"/>
      <w:divBdr>
        <w:top w:val="none" w:sz="0" w:space="0" w:color="auto"/>
        <w:left w:val="none" w:sz="0" w:space="0" w:color="auto"/>
        <w:bottom w:val="none" w:sz="0" w:space="0" w:color="auto"/>
        <w:right w:val="none" w:sz="0" w:space="0" w:color="auto"/>
      </w:divBdr>
      <w:divsChild>
        <w:div w:id="467212801">
          <w:marLeft w:val="0"/>
          <w:marRight w:val="0"/>
          <w:marTop w:val="0"/>
          <w:marBottom w:val="0"/>
          <w:divBdr>
            <w:top w:val="none" w:sz="0" w:space="0" w:color="auto"/>
            <w:left w:val="none" w:sz="0" w:space="0" w:color="auto"/>
            <w:bottom w:val="none" w:sz="0" w:space="0" w:color="auto"/>
            <w:right w:val="none" w:sz="0" w:space="0" w:color="auto"/>
          </w:divBdr>
          <w:divsChild>
            <w:div w:id="419909935">
              <w:marLeft w:val="0"/>
              <w:marRight w:val="0"/>
              <w:marTop w:val="0"/>
              <w:marBottom w:val="0"/>
              <w:divBdr>
                <w:top w:val="none" w:sz="0" w:space="0" w:color="auto"/>
                <w:left w:val="none" w:sz="0" w:space="0" w:color="auto"/>
                <w:bottom w:val="none" w:sz="0" w:space="0" w:color="auto"/>
                <w:right w:val="none" w:sz="0" w:space="0" w:color="auto"/>
              </w:divBdr>
              <w:divsChild>
                <w:div w:id="1871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76366">
      <w:bodyDiv w:val="1"/>
      <w:marLeft w:val="0"/>
      <w:marRight w:val="0"/>
      <w:marTop w:val="0"/>
      <w:marBottom w:val="0"/>
      <w:divBdr>
        <w:top w:val="none" w:sz="0" w:space="0" w:color="auto"/>
        <w:left w:val="none" w:sz="0" w:space="0" w:color="auto"/>
        <w:bottom w:val="none" w:sz="0" w:space="0" w:color="auto"/>
        <w:right w:val="none" w:sz="0" w:space="0" w:color="auto"/>
      </w:divBdr>
      <w:divsChild>
        <w:div w:id="1658342009">
          <w:marLeft w:val="0"/>
          <w:marRight w:val="0"/>
          <w:marTop w:val="0"/>
          <w:marBottom w:val="0"/>
          <w:divBdr>
            <w:top w:val="none" w:sz="0" w:space="0" w:color="auto"/>
            <w:left w:val="none" w:sz="0" w:space="0" w:color="auto"/>
            <w:bottom w:val="none" w:sz="0" w:space="0" w:color="auto"/>
            <w:right w:val="none" w:sz="0" w:space="0" w:color="auto"/>
          </w:divBdr>
          <w:divsChild>
            <w:div w:id="2004236645">
              <w:marLeft w:val="0"/>
              <w:marRight w:val="0"/>
              <w:marTop w:val="0"/>
              <w:marBottom w:val="0"/>
              <w:divBdr>
                <w:top w:val="none" w:sz="0" w:space="0" w:color="auto"/>
                <w:left w:val="none" w:sz="0" w:space="0" w:color="auto"/>
                <w:bottom w:val="none" w:sz="0" w:space="0" w:color="auto"/>
                <w:right w:val="none" w:sz="0" w:space="0" w:color="auto"/>
              </w:divBdr>
              <w:divsChild>
                <w:div w:id="9256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5810">
      <w:bodyDiv w:val="1"/>
      <w:marLeft w:val="0"/>
      <w:marRight w:val="0"/>
      <w:marTop w:val="0"/>
      <w:marBottom w:val="0"/>
      <w:divBdr>
        <w:top w:val="none" w:sz="0" w:space="0" w:color="auto"/>
        <w:left w:val="none" w:sz="0" w:space="0" w:color="auto"/>
        <w:bottom w:val="none" w:sz="0" w:space="0" w:color="auto"/>
        <w:right w:val="none" w:sz="0" w:space="0" w:color="auto"/>
      </w:divBdr>
      <w:divsChild>
        <w:div w:id="2128234031">
          <w:marLeft w:val="0"/>
          <w:marRight w:val="0"/>
          <w:marTop w:val="0"/>
          <w:marBottom w:val="0"/>
          <w:divBdr>
            <w:top w:val="none" w:sz="0" w:space="0" w:color="auto"/>
            <w:left w:val="none" w:sz="0" w:space="0" w:color="auto"/>
            <w:bottom w:val="none" w:sz="0" w:space="0" w:color="auto"/>
            <w:right w:val="none" w:sz="0" w:space="0" w:color="auto"/>
          </w:divBdr>
          <w:divsChild>
            <w:div w:id="827555482">
              <w:marLeft w:val="0"/>
              <w:marRight w:val="0"/>
              <w:marTop w:val="0"/>
              <w:marBottom w:val="0"/>
              <w:divBdr>
                <w:top w:val="none" w:sz="0" w:space="0" w:color="auto"/>
                <w:left w:val="none" w:sz="0" w:space="0" w:color="auto"/>
                <w:bottom w:val="none" w:sz="0" w:space="0" w:color="auto"/>
                <w:right w:val="none" w:sz="0" w:space="0" w:color="auto"/>
              </w:divBdr>
              <w:divsChild>
                <w:div w:id="10107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54077">
      <w:bodyDiv w:val="1"/>
      <w:marLeft w:val="0"/>
      <w:marRight w:val="0"/>
      <w:marTop w:val="0"/>
      <w:marBottom w:val="0"/>
      <w:divBdr>
        <w:top w:val="none" w:sz="0" w:space="0" w:color="auto"/>
        <w:left w:val="none" w:sz="0" w:space="0" w:color="auto"/>
        <w:bottom w:val="none" w:sz="0" w:space="0" w:color="auto"/>
        <w:right w:val="none" w:sz="0" w:space="0" w:color="auto"/>
      </w:divBdr>
      <w:divsChild>
        <w:div w:id="151068142">
          <w:marLeft w:val="0"/>
          <w:marRight w:val="0"/>
          <w:marTop w:val="0"/>
          <w:marBottom w:val="0"/>
          <w:divBdr>
            <w:top w:val="none" w:sz="0" w:space="0" w:color="auto"/>
            <w:left w:val="none" w:sz="0" w:space="0" w:color="auto"/>
            <w:bottom w:val="none" w:sz="0" w:space="0" w:color="auto"/>
            <w:right w:val="none" w:sz="0" w:space="0" w:color="auto"/>
          </w:divBdr>
          <w:divsChild>
            <w:div w:id="1536965840">
              <w:marLeft w:val="0"/>
              <w:marRight w:val="0"/>
              <w:marTop w:val="0"/>
              <w:marBottom w:val="0"/>
              <w:divBdr>
                <w:top w:val="none" w:sz="0" w:space="0" w:color="auto"/>
                <w:left w:val="none" w:sz="0" w:space="0" w:color="auto"/>
                <w:bottom w:val="none" w:sz="0" w:space="0" w:color="auto"/>
                <w:right w:val="none" w:sz="0" w:space="0" w:color="auto"/>
              </w:divBdr>
              <w:divsChild>
                <w:div w:id="1960069751">
                  <w:marLeft w:val="0"/>
                  <w:marRight w:val="0"/>
                  <w:marTop w:val="0"/>
                  <w:marBottom w:val="0"/>
                  <w:divBdr>
                    <w:top w:val="none" w:sz="0" w:space="0" w:color="auto"/>
                    <w:left w:val="none" w:sz="0" w:space="0" w:color="auto"/>
                    <w:bottom w:val="none" w:sz="0" w:space="0" w:color="auto"/>
                    <w:right w:val="none" w:sz="0" w:space="0" w:color="auto"/>
                  </w:divBdr>
                </w:div>
              </w:divsChild>
            </w:div>
            <w:div w:id="1459569756">
              <w:marLeft w:val="0"/>
              <w:marRight w:val="0"/>
              <w:marTop w:val="0"/>
              <w:marBottom w:val="0"/>
              <w:divBdr>
                <w:top w:val="none" w:sz="0" w:space="0" w:color="auto"/>
                <w:left w:val="none" w:sz="0" w:space="0" w:color="auto"/>
                <w:bottom w:val="none" w:sz="0" w:space="0" w:color="auto"/>
                <w:right w:val="none" w:sz="0" w:space="0" w:color="auto"/>
              </w:divBdr>
              <w:divsChild>
                <w:div w:id="4296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6203">
          <w:marLeft w:val="0"/>
          <w:marRight w:val="0"/>
          <w:marTop w:val="0"/>
          <w:marBottom w:val="0"/>
          <w:divBdr>
            <w:top w:val="none" w:sz="0" w:space="0" w:color="auto"/>
            <w:left w:val="none" w:sz="0" w:space="0" w:color="auto"/>
            <w:bottom w:val="none" w:sz="0" w:space="0" w:color="auto"/>
            <w:right w:val="none" w:sz="0" w:space="0" w:color="auto"/>
          </w:divBdr>
          <w:divsChild>
            <w:div w:id="1959292294">
              <w:marLeft w:val="0"/>
              <w:marRight w:val="0"/>
              <w:marTop w:val="0"/>
              <w:marBottom w:val="0"/>
              <w:divBdr>
                <w:top w:val="none" w:sz="0" w:space="0" w:color="auto"/>
                <w:left w:val="none" w:sz="0" w:space="0" w:color="auto"/>
                <w:bottom w:val="none" w:sz="0" w:space="0" w:color="auto"/>
                <w:right w:val="none" w:sz="0" w:space="0" w:color="auto"/>
              </w:divBdr>
              <w:divsChild>
                <w:div w:id="30502249">
                  <w:marLeft w:val="0"/>
                  <w:marRight w:val="0"/>
                  <w:marTop w:val="0"/>
                  <w:marBottom w:val="0"/>
                  <w:divBdr>
                    <w:top w:val="none" w:sz="0" w:space="0" w:color="auto"/>
                    <w:left w:val="none" w:sz="0" w:space="0" w:color="auto"/>
                    <w:bottom w:val="none" w:sz="0" w:space="0" w:color="auto"/>
                    <w:right w:val="none" w:sz="0" w:space="0" w:color="auto"/>
                  </w:divBdr>
                </w:div>
              </w:divsChild>
            </w:div>
            <w:div w:id="1501003487">
              <w:marLeft w:val="0"/>
              <w:marRight w:val="0"/>
              <w:marTop w:val="0"/>
              <w:marBottom w:val="0"/>
              <w:divBdr>
                <w:top w:val="none" w:sz="0" w:space="0" w:color="auto"/>
                <w:left w:val="none" w:sz="0" w:space="0" w:color="auto"/>
                <w:bottom w:val="none" w:sz="0" w:space="0" w:color="auto"/>
                <w:right w:val="none" w:sz="0" w:space="0" w:color="auto"/>
              </w:divBdr>
              <w:divsChild>
                <w:div w:id="12769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0343">
          <w:marLeft w:val="0"/>
          <w:marRight w:val="0"/>
          <w:marTop w:val="0"/>
          <w:marBottom w:val="0"/>
          <w:divBdr>
            <w:top w:val="none" w:sz="0" w:space="0" w:color="auto"/>
            <w:left w:val="none" w:sz="0" w:space="0" w:color="auto"/>
            <w:bottom w:val="none" w:sz="0" w:space="0" w:color="auto"/>
            <w:right w:val="none" w:sz="0" w:space="0" w:color="auto"/>
          </w:divBdr>
          <w:divsChild>
            <w:div w:id="546260395">
              <w:marLeft w:val="0"/>
              <w:marRight w:val="0"/>
              <w:marTop w:val="0"/>
              <w:marBottom w:val="0"/>
              <w:divBdr>
                <w:top w:val="none" w:sz="0" w:space="0" w:color="auto"/>
                <w:left w:val="none" w:sz="0" w:space="0" w:color="auto"/>
                <w:bottom w:val="none" w:sz="0" w:space="0" w:color="auto"/>
                <w:right w:val="none" w:sz="0" w:space="0" w:color="auto"/>
              </w:divBdr>
              <w:divsChild>
                <w:div w:id="1570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7283">
      <w:bodyDiv w:val="1"/>
      <w:marLeft w:val="0"/>
      <w:marRight w:val="0"/>
      <w:marTop w:val="0"/>
      <w:marBottom w:val="0"/>
      <w:divBdr>
        <w:top w:val="none" w:sz="0" w:space="0" w:color="auto"/>
        <w:left w:val="none" w:sz="0" w:space="0" w:color="auto"/>
        <w:bottom w:val="none" w:sz="0" w:space="0" w:color="auto"/>
        <w:right w:val="none" w:sz="0" w:space="0" w:color="auto"/>
      </w:divBdr>
      <w:divsChild>
        <w:div w:id="1911570985">
          <w:marLeft w:val="0"/>
          <w:marRight w:val="0"/>
          <w:marTop w:val="0"/>
          <w:marBottom w:val="0"/>
          <w:divBdr>
            <w:top w:val="none" w:sz="0" w:space="0" w:color="auto"/>
            <w:left w:val="none" w:sz="0" w:space="0" w:color="auto"/>
            <w:bottom w:val="none" w:sz="0" w:space="0" w:color="auto"/>
            <w:right w:val="none" w:sz="0" w:space="0" w:color="auto"/>
          </w:divBdr>
          <w:divsChild>
            <w:div w:id="536891506">
              <w:marLeft w:val="0"/>
              <w:marRight w:val="0"/>
              <w:marTop w:val="0"/>
              <w:marBottom w:val="0"/>
              <w:divBdr>
                <w:top w:val="none" w:sz="0" w:space="0" w:color="auto"/>
                <w:left w:val="none" w:sz="0" w:space="0" w:color="auto"/>
                <w:bottom w:val="none" w:sz="0" w:space="0" w:color="auto"/>
                <w:right w:val="none" w:sz="0" w:space="0" w:color="auto"/>
              </w:divBdr>
              <w:divsChild>
                <w:div w:id="1392653573">
                  <w:marLeft w:val="0"/>
                  <w:marRight w:val="0"/>
                  <w:marTop w:val="0"/>
                  <w:marBottom w:val="0"/>
                  <w:divBdr>
                    <w:top w:val="none" w:sz="0" w:space="0" w:color="auto"/>
                    <w:left w:val="none" w:sz="0" w:space="0" w:color="auto"/>
                    <w:bottom w:val="none" w:sz="0" w:space="0" w:color="auto"/>
                    <w:right w:val="none" w:sz="0" w:space="0" w:color="auto"/>
                  </w:divBdr>
                </w:div>
              </w:divsChild>
            </w:div>
            <w:div w:id="2092776712">
              <w:marLeft w:val="0"/>
              <w:marRight w:val="0"/>
              <w:marTop w:val="0"/>
              <w:marBottom w:val="0"/>
              <w:divBdr>
                <w:top w:val="none" w:sz="0" w:space="0" w:color="auto"/>
                <w:left w:val="none" w:sz="0" w:space="0" w:color="auto"/>
                <w:bottom w:val="none" w:sz="0" w:space="0" w:color="auto"/>
                <w:right w:val="none" w:sz="0" w:space="0" w:color="auto"/>
              </w:divBdr>
              <w:divsChild>
                <w:div w:id="12727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58392">
          <w:marLeft w:val="0"/>
          <w:marRight w:val="0"/>
          <w:marTop w:val="0"/>
          <w:marBottom w:val="0"/>
          <w:divBdr>
            <w:top w:val="none" w:sz="0" w:space="0" w:color="auto"/>
            <w:left w:val="none" w:sz="0" w:space="0" w:color="auto"/>
            <w:bottom w:val="none" w:sz="0" w:space="0" w:color="auto"/>
            <w:right w:val="none" w:sz="0" w:space="0" w:color="auto"/>
          </w:divBdr>
          <w:divsChild>
            <w:div w:id="543367641">
              <w:marLeft w:val="0"/>
              <w:marRight w:val="0"/>
              <w:marTop w:val="0"/>
              <w:marBottom w:val="0"/>
              <w:divBdr>
                <w:top w:val="none" w:sz="0" w:space="0" w:color="auto"/>
                <w:left w:val="none" w:sz="0" w:space="0" w:color="auto"/>
                <w:bottom w:val="none" w:sz="0" w:space="0" w:color="auto"/>
                <w:right w:val="none" w:sz="0" w:space="0" w:color="auto"/>
              </w:divBdr>
              <w:divsChild>
                <w:div w:id="12545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6091">
      <w:bodyDiv w:val="1"/>
      <w:marLeft w:val="0"/>
      <w:marRight w:val="0"/>
      <w:marTop w:val="0"/>
      <w:marBottom w:val="0"/>
      <w:divBdr>
        <w:top w:val="none" w:sz="0" w:space="0" w:color="auto"/>
        <w:left w:val="none" w:sz="0" w:space="0" w:color="auto"/>
        <w:bottom w:val="none" w:sz="0" w:space="0" w:color="auto"/>
        <w:right w:val="none" w:sz="0" w:space="0" w:color="auto"/>
      </w:divBdr>
      <w:divsChild>
        <w:div w:id="139465998">
          <w:marLeft w:val="0"/>
          <w:marRight w:val="0"/>
          <w:marTop w:val="0"/>
          <w:marBottom w:val="0"/>
          <w:divBdr>
            <w:top w:val="none" w:sz="0" w:space="0" w:color="auto"/>
            <w:left w:val="none" w:sz="0" w:space="0" w:color="auto"/>
            <w:bottom w:val="none" w:sz="0" w:space="0" w:color="auto"/>
            <w:right w:val="none" w:sz="0" w:space="0" w:color="auto"/>
          </w:divBdr>
          <w:divsChild>
            <w:div w:id="579945644">
              <w:marLeft w:val="0"/>
              <w:marRight w:val="0"/>
              <w:marTop w:val="0"/>
              <w:marBottom w:val="0"/>
              <w:divBdr>
                <w:top w:val="none" w:sz="0" w:space="0" w:color="auto"/>
                <w:left w:val="none" w:sz="0" w:space="0" w:color="auto"/>
                <w:bottom w:val="none" w:sz="0" w:space="0" w:color="auto"/>
                <w:right w:val="none" w:sz="0" w:space="0" w:color="auto"/>
              </w:divBdr>
              <w:divsChild>
                <w:div w:id="9285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79621">
      <w:bodyDiv w:val="1"/>
      <w:marLeft w:val="0"/>
      <w:marRight w:val="0"/>
      <w:marTop w:val="0"/>
      <w:marBottom w:val="0"/>
      <w:divBdr>
        <w:top w:val="none" w:sz="0" w:space="0" w:color="auto"/>
        <w:left w:val="none" w:sz="0" w:space="0" w:color="auto"/>
        <w:bottom w:val="none" w:sz="0" w:space="0" w:color="auto"/>
        <w:right w:val="none" w:sz="0" w:space="0" w:color="auto"/>
      </w:divBdr>
      <w:divsChild>
        <w:div w:id="104925787">
          <w:marLeft w:val="0"/>
          <w:marRight w:val="0"/>
          <w:marTop w:val="0"/>
          <w:marBottom w:val="0"/>
          <w:divBdr>
            <w:top w:val="none" w:sz="0" w:space="0" w:color="auto"/>
            <w:left w:val="none" w:sz="0" w:space="0" w:color="auto"/>
            <w:bottom w:val="none" w:sz="0" w:space="0" w:color="auto"/>
            <w:right w:val="none" w:sz="0" w:space="0" w:color="auto"/>
          </w:divBdr>
          <w:divsChild>
            <w:div w:id="1969164182">
              <w:marLeft w:val="0"/>
              <w:marRight w:val="0"/>
              <w:marTop w:val="0"/>
              <w:marBottom w:val="0"/>
              <w:divBdr>
                <w:top w:val="none" w:sz="0" w:space="0" w:color="auto"/>
                <w:left w:val="none" w:sz="0" w:space="0" w:color="auto"/>
                <w:bottom w:val="none" w:sz="0" w:space="0" w:color="auto"/>
                <w:right w:val="none" w:sz="0" w:space="0" w:color="auto"/>
              </w:divBdr>
              <w:divsChild>
                <w:div w:id="9413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70475">
      <w:bodyDiv w:val="1"/>
      <w:marLeft w:val="0"/>
      <w:marRight w:val="0"/>
      <w:marTop w:val="0"/>
      <w:marBottom w:val="0"/>
      <w:divBdr>
        <w:top w:val="none" w:sz="0" w:space="0" w:color="auto"/>
        <w:left w:val="none" w:sz="0" w:space="0" w:color="auto"/>
        <w:bottom w:val="none" w:sz="0" w:space="0" w:color="auto"/>
        <w:right w:val="none" w:sz="0" w:space="0" w:color="auto"/>
      </w:divBdr>
    </w:div>
    <w:div w:id="1229850550">
      <w:bodyDiv w:val="1"/>
      <w:marLeft w:val="0"/>
      <w:marRight w:val="0"/>
      <w:marTop w:val="0"/>
      <w:marBottom w:val="0"/>
      <w:divBdr>
        <w:top w:val="none" w:sz="0" w:space="0" w:color="auto"/>
        <w:left w:val="none" w:sz="0" w:space="0" w:color="auto"/>
        <w:bottom w:val="none" w:sz="0" w:space="0" w:color="auto"/>
        <w:right w:val="none" w:sz="0" w:space="0" w:color="auto"/>
      </w:divBdr>
      <w:divsChild>
        <w:div w:id="535777468">
          <w:marLeft w:val="0"/>
          <w:marRight w:val="0"/>
          <w:marTop w:val="0"/>
          <w:marBottom w:val="0"/>
          <w:divBdr>
            <w:top w:val="none" w:sz="0" w:space="0" w:color="auto"/>
            <w:left w:val="none" w:sz="0" w:space="0" w:color="auto"/>
            <w:bottom w:val="none" w:sz="0" w:space="0" w:color="auto"/>
            <w:right w:val="none" w:sz="0" w:space="0" w:color="auto"/>
          </w:divBdr>
          <w:divsChild>
            <w:div w:id="1654527615">
              <w:marLeft w:val="0"/>
              <w:marRight w:val="0"/>
              <w:marTop w:val="0"/>
              <w:marBottom w:val="0"/>
              <w:divBdr>
                <w:top w:val="none" w:sz="0" w:space="0" w:color="auto"/>
                <w:left w:val="none" w:sz="0" w:space="0" w:color="auto"/>
                <w:bottom w:val="none" w:sz="0" w:space="0" w:color="auto"/>
                <w:right w:val="none" w:sz="0" w:space="0" w:color="auto"/>
              </w:divBdr>
              <w:divsChild>
                <w:div w:id="16437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1855">
      <w:bodyDiv w:val="1"/>
      <w:marLeft w:val="0"/>
      <w:marRight w:val="0"/>
      <w:marTop w:val="0"/>
      <w:marBottom w:val="0"/>
      <w:divBdr>
        <w:top w:val="none" w:sz="0" w:space="0" w:color="auto"/>
        <w:left w:val="none" w:sz="0" w:space="0" w:color="auto"/>
        <w:bottom w:val="none" w:sz="0" w:space="0" w:color="auto"/>
        <w:right w:val="none" w:sz="0" w:space="0" w:color="auto"/>
      </w:divBdr>
      <w:divsChild>
        <w:div w:id="1050230644">
          <w:marLeft w:val="0"/>
          <w:marRight w:val="0"/>
          <w:marTop w:val="0"/>
          <w:marBottom w:val="0"/>
          <w:divBdr>
            <w:top w:val="none" w:sz="0" w:space="0" w:color="auto"/>
            <w:left w:val="none" w:sz="0" w:space="0" w:color="auto"/>
            <w:bottom w:val="none" w:sz="0" w:space="0" w:color="auto"/>
            <w:right w:val="none" w:sz="0" w:space="0" w:color="auto"/>
          </w:divBdr>
          <w:divsChild>
            <w:div w:id="74321822">
              <w:marLeft w:val="0"/>
              <w:marRight w:val="0"/>
              <w:marTop w:val="0"/>
              <w:marBottom w:val="0"/>
              <w:divBdr>
                <w:top w:val="none" w:sz="0" w:space="0" w:color="auto"/>
                <w:left w:val="none" w:sz="0" w:space="0" w:color="auto"/>
                <w:bottom w:val="none" w:sz="0" w:space="0" w:color="auto"/>
                <w:right w:val="none" w:sz="0" w:space="0" w:color="auto"/>
              </w:divBdr>
              <w:divsChild>
                <w:div w:id="20541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70663">
      <w:bodyDiv w:val="1"/>
      <w:marLeft w:val="0"/>
      <w:marRight w:val="0"/>
      <w:marTop w:val="0"/>
      <w:marBottom w:val="0"/>
      <w:divBdr>
        <w:top w:val="none" w:sz="0" w:space="0" w:color="auto"/>
        <w:left w:val="none" w:sz="0" w:space="0" w:color="auto"/>
        <w:bottom w:val="none" w:sz="0" w:space="0" w:color="auto"/>
        <w:right w:val="none" w:sz="0" w:space="0" w:color="auto"/>
      </w:divBdr>
      <w:divsChild>
        <w:div w:id="216478415">
          <w:marLeft w:val="0"/>
          <w:marRight w:val="0"/>
          <w:marTop w:val="0"/>
          <w:marBottom w:val="0"/>
          <w:divBdr>
            <w:top w:val="none" w:sz="0" w:space="0" w:color="auto"/>
            <w:left w:val="none" w:sz="0" w:space="0" w:color="auto"/>
            <w:bottom w:val="none" w:sz="0" w:space="0" w:color="auto"/>
            <w:right w:val="none" w:sz="0" w:space="0" w:color="auto"/>
          </w:divBdr>
          <w:divsChild>
            <w:div w:id="2054110062">
              <w:marLeft w:val="0"/>
              <w:marRight w:val="0"/>
              <w:marTop w:val="0"/>
              <w:marBottom w:val="0"/>
              <w:divBdr>
                <w:top w:val="none" w:sz="0" w:space="0" w:color="auto"/>
                <w:left w:val="none" w:sz="0" w:space="0" w:color="auto"/>
                <w:bottom w:val="none" w:sz="0" w:space="0" w:color="auto"/>
                <w:right w:val="none" w:sz="0" w:space="0" w:color="auto"/>
              </w:divBdr>
              <w:divsChild>
                <w:div w:id="1328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8589">
      <w:bodyDiv w:val="1"/>
      <w:marLeft w:val="0"/>
      <w:marRight w:val="0"/>
      <w:marTop w:val="0"/>
      <w:marBottom w:val="0"/>
      <w:divBdr>
        <w:top w:val="none" w:sz="0" w:space="0" w:color="auto"/>
        <w:left w:val="none" w:sz="0" w:space="0" w:color="auto"/>
        <w:bottom w:val="none" w:sz="0" w:space="0" w:color="auto"/>
        <w:right w:val="none" w:sz="0" w:space="0" w:color="auto"/>
      </w:divBdr>
      <w:divsChild>
        <w:div w:id="1480731727">
          <w:marLeft w:val="0"/>
          <w:marRight w:val="0"/>
          <w:marTop w:val="0"/>
          <w:marBottom w:val="0"/>
          <w:divBdr>
            <w:top w:val="none" w:sz="0" w:space="0" w:color="auto"/>
            <w:left w:val="none" w:sz="0" w:space="0" w:color="auto"/>
            <w:bottom w:val="none" w:sz="0" w:space="0" w:color="auto"/>
            <w:right w:val="none" w:sz="0" w:space="0" w:color="auto"/>
          </w:divBdr>
          <w:divsChild>
            <w:div w:id="1039010842">
              <w:marLeft w:val="0"/>
              <w:marRight w:val="0"/>
              <w:marTop w:val="0"/>
              <w:marBottom w:val="0"/>
              <w:divBdr>
                <w:top w:val="none" w:sz="0" w:space="0" w:color="auto"/>
                <w:left w:val="none" w:sz="0" w:space="0" w:color="auto"/>
                <w:bottom w:val="none" w:sz="0" w:space="0" w:color="auto"/>
                <w:right w:val="none" w:sz="0" w:space="0" w:color="auto"/>
              </w:divBdr>
              <w:divsChild>
                <w:div w:id="17125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356333">
      <w:bodyDiv w:val="1"/>
      <w:marLeft w:val="0"/>
      <w:marRight w:val="0"/>
      <w:marTop w:val="0"/>
      <w:marBottom w:val="0"/>
      <w:divBdr>
        <w:top w:val="none" w:sz="0" w:space="0" w:color="auto"/>
        <w:left w:val="none" w:sz="0" w:space="0" w:color="auto"/>
        <w:bottom w:val="none" w:sz="0" w:space="0" w:color="auto"/>
        <w:right w:val="none" w:sz="0" w:space="0" w:color="auto"/>
      </w:divBdr>
      <w:divsChild>
        <w:div w:id="943659650">
          <w:marLeft w:val="0"/>
          <w:marRight w:val="0"/>
          <w:marTop w:val="0"/>
          <w:marBottom w:val="0"/>
          <w:divBdr>
            <w:top w:val="none" w:sz="0" w:space="0" w:color="auto"/>
            <w:left w:val="none" w:sz="0" w:space="0" w:color="auto"/>
            <w:bottom w:val="none" w:sz="0" w:space="0" w:color="auto"/>
            <w:right w:val="none" w:sz="0" w:space="0" w:color="auto"/>
          </w:divBdr>
          <w:divsChild>
            <w:div w:id="887302891">
              <w:marLeft w:val="0"/>
              <w:marRight w:val="0"/>
              <w:marTop w:val="0"/>
              <w:marBottom w:val="0"/>
              <w:divBdr>
                <w:top w:val="none" w:sz="0" w:space="0" w:color="auto"/>
                <w:left w:val="none" w:sz="0" w:space="0" w:color="auto"/>
                <w:bottom w:val="none" w:sz="0" w:space="0" w:color="auto"/>
                <w:right w:val="none" w:sz="0" w:space="0" w:color="auto"/>
              </w:divBdr>
              <w:divsChild>
                <w:div w:id="1620212899">
                  <w:marLeft w:val="0"/>
                  <w:marRight w:val="0"/>
                  <w:marTop w:val="0"/>
                  <w:marBottom w:val="0"/>
                  <w:divBdr>
                    <w:top w:val="none" w:sz="0" w:space="0" w:color="auto"/>
                    <w:left w:val="none" w:sz="0" w:space="0" w:color="auto"/>
                    <w:bottom w:val="none" w:sz="0" w:space="0" w:color="auto"/>
                    <w:right w:val="none" w:sz="0" w:space="0" w:color="auto"/>
                  </w:divBdr>
                </w:div>
              </w:divsChild>
            </w:div>
            <w:div w:id="1362318927">
              <w:marLeft w:val="0"/>
              <w:marRight w:val="0"/>
              <w:marTop w:val="0"/>
              <w:marBottom w:val="0"/>
              <w:divBdr>
                <w:top w:val="none" w:sz="0" w:space="0" w:color="auto"/>
                <w:left w:val="none" w:sz="0" w:space="0" w:color="auto"/>
                <w:bottom w:val="none" w:sz="0" w:space="0" w:color="auto"/>
                <w:right w:val="none" w:sz="0" w:space="0" w:color="auto"/>
              </w:divBdr>
              <w:divsChild>
                <w:div w:id="3770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2004">
          <w:marLeft w:val="0"/>
          <w:marRight w:val="0"/>
          <w:marTop w:val="0"/>
          <w:marBottom w:val="0"/>
          <w:divBdr>
            <w:top w:val="none" w:sz="0" w:space="0" w:color="auto"/>
            <w:left w:val="none" w:sz="0" w:space="0" w:color="auto"/>
            <w:bottom w:val="none" w:sz="0" w:space="0" w:color="auto"/>
            <w:right w:val="none" w:sz="0" w:space="0" w:color="auto"/>
          </w:divBdr>
          <w:divsChild>
            <w:div w:id="1746761620">
              <w:marLeft w:val="0"/>
              <w:marRight w:val="0"/>
              <w:marTop w:val="0"/>
              <w:marBottom w:val="0"/>
              <w:divBdr>
                <w:top w:val="none" w:sz="0" w:space="0" w:color="auto"/>
                <w:left w:val="none" w:sz="0" w:space="0" w:color="auto"/>
                <w:bottom w:val="none" w:sz="0" w:space="0" w:color="auto"/>
                <w:right w:val="none" w:sz="0" w:space="0" w:color="auto"/>
              </w:divBdr>
              <w:divsChild>
                <w:div w:id="21208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92214">
      <w:bodyDiv w:val="1"/>
      <w:marLeft w:val="0"/>
      <w:marRight w:val="0"/>
      <w:marTop w:val="0"/>
      <w:marBottom w:val="0"/>
      <w:divBdr>
        <w:top w:val="none" w:sz="0" w:space="0" w:color="auto"/>
        <w:left w:val="none" w:sz="0" w:space="0" w:color="auto"/>
        <w:bottom w:val="none" w:sz="0" w:space="0" w:color="auto"/>
        <w:right w:val="none" w:sz="0" w:space="0" w:color="auto"/>
      </w:divBdr>
      <w:divsChild>
        <w:div w:id="971980186">
          <w:marLeft w:val="0"/>
          <w:marRight w:val="0"/>
          <w:marTop w:val="0"/>
          <w:marBottom w:val="0"/>
          <w:divBdr>
            <w:top w:val="none" w:sz="0" w:space="0" w:color="auto"/>
            <w:left w:val="none" w:sz="0" w:space="0" w:color="auto"/>
            <w:bottom w:val="none" w:sz="0" w:space="0" w:color="auto"/>
            <w:right w:val="none" w:sz="0" w:space="0" w:color="auto"/>
          </w:divBdr>
          <w:divsChild>
            <w:div w:id="1834443210">
              <w:marLeft w:val="0"/>
              <w:marRight w:val="0"/>
              <w:marTop w:val="0"/>
              <w:marBottom w:val="0"/>
              <w:divBdr>
                <w:top w:val="none" w:sz="0" w:space="0" w:color="auto"/>
                <w:left w:val="none" w:sz="0" w:space="0" w:color="auto"/>
                <w:bottom w:val="none" w:sz="0" w:space="0" w:color="auto"/>
                <w:right w:val="none" w:sz="0" w:space="0" w:color="auto"/>
              </w:divBdr>
              <w:divsChild>
                <w:div w:id="4958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ddingtonstation.org/professional-development.html" TargetMode="External"/><Relationship Id="rId18" Type="http://schemas.openxmlformats.org/officeDocument/2006/relationships/hyperlink" Target="file:///Users/meredithsmith/Library/Containers/com.apple.mail/Data/Library/Mail%20Downloads/Library/Containers/com.apple.mail/Data/Library/Mail%20Downloads/29B7B5E3-E2BD-46A8-8E43-16BE33953C82/Toilet%20Learning.docx" TargetMode="External"/><Relationship Id="rId26" Type="http://schemas.openxmlformats.org/officeDocument/2006/relationships/hyperlink" Target="http://www.paddingtonstation.org" TargetMode="External"/><Relationship Id="rId39" Type="http://schemas.openxmlformats.org/officeDocument/2006/relationships/image" Target="media/image13.png"/><Relationship Id="rId21" Type="http://schemas.microsoft.com/office/2011/relationships/commentsExtended" Target="commentsExtended.xml"/><Relationship Id="rId34" Type="http://schemas.openxmlformats.org/officeDocument/2006/relationships/image" Target="media/image9.emf"/><Relationship Id="rId42" Type="http://schemas.openxmlformats.org/officeDocument/2006/relationships/image" Target="media/image140.emf"/><Relationship Id="rId47" Type="http://schemas.openxmlformats.org/officeDocument/2006/relationships/image" Target="media/image170.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5.png"/><Relationship Id="rId11" Type="http://schemas.openxmlformats.org/officeDocument/2006/relationships/hyperlink" Target="https://www.paddingtonstation.org/play-based-articles.html" TargetMode="External"/><Relationship Id="rId24" Type="http://schemas.openxmlformats.org/officeDocument/2006/relationships/hyperlink" Target="https://www.colorado.gov/pacific/cdphe/report-a-disease" TargetMode="External"/><Relationship Id="rId32" Type="http://schemas.openxmlformats.org/officeDocument/2006/relationships/image" Target="media/image7.emf"/><Relationship Id="rId37" Type="http://schemas.openxmlformats.org/officeDocument/2006/relationships/image" Target="media/image110.png"/><Relationship Id="rId40" Type="http://schemas.openxmlformats.org/officeDocument/2006/relationships/image" Target="media/image14.emf"/><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www.paddingtonstation.org/strategic-plan.html" TargetMode="External"/><Relationship Id="rId23" Type="http://schemas.openxmlformats.org/officeDocument/2006/relationships/hyperlink" Target="http://www.ssa.gov/pubs/EN-05-10024.pdf" TargetMode="External"/><Relationship Id="rId28" Type="http://schemas.openxmlformats.org/officeDocument/2006/relationships/image" Target="media/image4.jpeg"/><Relationship Id="rId36" Type="http://schemas.openxmlformats.org/officeDocument/2006/relationships/image" Target="media/image11.png"/><Relationship Id="rId49" Type="http://schemas.openxmlformats.org/officeDocument/2006/relationships/image" Target="media/image19.emf"/><Relationship Id="rId10" Type="http://schemas.openxmlformats.org/officeDocument/2006/relationships/hyperlink" Target="https://www.paddingtonstation.org/our-team.html" TargetMode="External"/><Relationship Id="rId19" Type="http://schemas.openxmlformats.org/officeDocument/2006/relationships/hyperlink" Target="https://www.colorado.gov/pacific/dmv/purchase-motor-vehicle-record-mvr-letter-clearance" TargetMode="External"/><Relationship Id="rId31" Type="http://schemas.openxmlformats.org/officeDocument/2006/relationships/image" Target="media/image60.png"/><Relationship Id="rId44"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oloradoofficeofearlychildhood.com/oec/OEC_Providers?p=Providers&amp;s=Early-Childhood-Mental-Health-Consultation&amp;lang=en" TargetMode="External"/><Relationship Id="rId22" Type="http://schemas.microsoft.com/office/2016/09/relationships/commentsIds" Target="commentsIds.xml"/><Relationship Id="rId27" Type="http://schemas.openxmlformats.org/officeDocument/2006/relationships/hyperlink" Target="mailto:firstname@paddingtonstation.org" TargetMode="External"/><Relationship Id="rId30" Type="http://schemas.openxmlformats.org/officeDocument/2006/relationships/image" Target="media/image6.png"/><Relationship Id="rId35" Type="http://schemas.openxmlformats.org/officeDocument/2006/relationships/image" Target="media/image10.emf"/><Relationship Id="rId43" Type="http://schemas.openxmlformats.org/officeDocument/2006/relationships/image" Target="media/image150.emf"/><Relationship Id="rId48" Type="http://schemas.openxmlformats.org/officeDocument/2006/relationships/image" Target="media/image18.e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paddingtonstation.org/our-team.html" TargetMode="External"/><Relationship Id="rId17" Type="http://schemas.openxmlformats.org/officeDocument/2006/relationships/image" Target="media/image30.png"/><Relationship Id="rId25" Type="http://schemas.openxmlformats.org/officeDocument/2006/relationships/hyperlink" Target="https://support.google.com/mail/answer/3094499?hl=en&amp;visit_id=0-636341949957322334-3488993476&amp;rd=1" TargetMode="External"/><Relationship Id="rId33" Type="http://schemas.openxmlformats.org/officeDocument/2006/relationships/image" Target="media/image8.png"/><Relationship Id="rId38" Type="http://schemas.openxmlformats.org/officeDocument/2006/relationships/image" Target="media/image12.emf"/><Relationship Id="rId46" Type="http://schemas.openxmlformats.org/officeDocument/2006/relationships/image" Target="media/image160.emf"/><Relationship Id="rId20" Type="http://schemas.openxmlformats.org/officeDocument/2006/relationships/comments" Target="comments.xml"/><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23518</Words>
  <Characters>134055</Characters>
  <Application>Microsoft Office Word</Application>
  <DocSecurity>0</DocSecurity>
  <Lines>1117</Lines>
  <Paragraphs>314</Paragraphs>
  <ScaleCrop>false</ScaleCrop>
  <Company/>
  <LinksUpToDate>false</LinksUpToDate>
  <CharactersWithSpaces>157259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2022-07-15T16:51:00Z</dcterms:created>
  <dcterms:modified xsi:type="dcterms:W3CDTF">2022-07-20T17:50:00Z</dcterms:modified>
</cp:coreProperties>
</file>